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F23DD4" w14:textId="62154E53" w:rsidR="001351C6" w:rsidRDefault="001351C6" w:rsidP="00F2211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PROTOKÓŁ Nr </w:t>
      </w:r>
      <w:r w:rsidR="00585C88">
        <w:rPr>
          <w:rFonts w:ascii="Times New Roman" w:hAnsi="Times New Roman" w:cs="Times New Roman"/>
          <w:b/>
          <w:sz w:val="24"/>
          <w:szCs w:val="24"/>
        </w:rPr>
        <w:t>II</w:t>
      </w:r>
      <w:r>
        <w:rPr>
          <w:rFonts w:ascii="Times New Roman" w:hAnsi="Times New Roman" w:cs="Times New Roman"/>
          <w:b/>
          <w:sz w:val="24"/>
          <w:szCs w:val="24"/>
        </w:rPr>
        <w:t>/</w:t>
      </w:r>
      <w:r w:rsidR="0008122F">
        <w:rPr>
          <w:rFonts w:ascii="Times New Roman" w:hAnsi="Times New Roman" w:cs="Times New Roman"/>
          <w:b/>
          <w:sz w:val="24"/>
          <w:szCs w:val="24"/>
        </w:rPr>
        <w:t>2</w:t>
      </w:r>
      <w:r w:rsidR="00585C88">
        <w:rPr>
          <w:rFonts w:ascii="Times New Roman" w:hAnsi="Times New Roman" w:cs="Times New Roman"/>
          <w:b/>
          <w:sz w:val="24"/>
          <w:szCs w:val="24"/>
        </w:rPr>
        <w:t>4</w:t>
      </w:r>
    </w:p>
    <w:p w14:paraId="7A3ABC8A" w14:textId="71198F0A" w:rsidR="001351C6" w:rsidRDefault="001351C6" w:rsidP="001351C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 obrad </w:t>
      </w:r>
      <w:r w:rsidR="000E025E">
        <w:rPr>
          <w:rFonts w:ascii="Times New Roman" w:hAnsi="Times New Roman" w:cs="Times New Roman"/>
          <w:b/>
          <w:sz w:val="24"/>
          <w:szCs w:val="24"/>
        </w:rPr>
        <w:t xml:space="preserve">nadzwyczajnej </w:t>
      </w:r>
      <w:r>
        <w:rPr>
          <w:rFonts w:ascii="Times New Roman" w:hAnsi="Times New Roman" w:cs="Times New Roman"/>
          <w:b/>
          <w:sz w:val="24"/>
          <w:szCs w:val="24"/>
        </w:rPr>
        <w:t>sesji Rady Miejskiej w Chodczu</w:t>
      </w:r>
    </w:p>
    <w:p w14:paraId="0B64B169" w14:textId="4F69BDFE" w:rsidR="001351C6" w:rsidRPr="00F22114" w:rsidRDefault="00301B02" w:rsidP="00F2211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odbytej w dniu </w:t>
      </w:r>
      <w:r w:rsidR="00F22114">
        <w:rPr>
          <w:rFonts w:ascii="Times New Roman" w:hAnsi="Times New Roman" w:cs="Times New Roman"/>
          <w:b/>
          <w:sz w:val="24"/>
          <w:szCs w:val="24"/>
        </w:rPr>
        <w:t>0</w:t>
      </w:r>
      <w:r w:rsidR="000E025E">
        <w:rPr>
          <w:rFonts w:ascii="Times New Roman" w:hAnsi="Times New Roman" w:cs="Times New Roman"/>
          <w:b/>
          <w:sz w:val="24"/>
          <w:szCs w:val="24"/>
        </w:rPr>
        <w:t>9</w:t>
      </w:r>
      <w:r w:rsidR="00F22114">
        <w:rPr>
          <w:rFonts w:ascii="Times New Roman" w:hAnsi="Times New Roman" w:cs="Times New Roman"/>
          <w:b/>
          <w:sz w:val="24"/>
          <w:szCs w:val="24"/>
        </w:rPr>
        <w:t xml:space="preserve"> ma</w:t>
      </w:r>
      <w:r w:rsidR="009875B2">
        <w:rPr>
          <w:rFonts w:ascii="Times New Roman" w:hAnsi="Times New Roman" w:cs="Times New Roman"/>
          <w:b/>
          <w:sz w:val="24"/>
          <w:szCs w:val="24"/>
        </w:rPr>
        <w:t>j</w:t>
      </w:r>
      <w:r w:rsidR="00F22114">
        <w:rPr>
          <w:rFonts w:ascii="Times New Roman" w:hAnsi="Times New Roman" w:cs="Times New Roman"/>
          <w:b/>
          <w:sz w:val="24"/>
          <w:szCs w:val="24"/>
        </w:rPr>
        <w:t>a</w:t>
      </w:r>
      <w:r w:rsidR="001351C6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D645EE">
        <w:rPr>
          <w:rFonts w:ascii="Times New Roman" w:hAnsi="Times New Roman" w:cs="Times New Roman"/>
          <w:b/>
          <w:sz w:val="24"/>
          <w:szCs w:val="24"/>
        </w:rPr>
        <w:t>2</w:t>
      </w:r>
      <w:r w:rsidR="005E1E8A">
        <w:rPr>
          <w:rFonts w:ascii="Times New Roman" w:hAnsi="Times New Roman" w:cs="Times New Roman"/>
          <w:b/>
          <w:sz w:val="24"/>
          <w:szCs w:val="24"/>
        </w:rPr>
        <w:t>4</w:t>
      </w:r>
      <w:r w:rsidR="001351C6">
        <w:rPr>
          <w:rFonts w:ascii="Times New Roman" w:hAnsi="Times New Roman" w:cs="Times New Roman"/>
          <w:b/>
          <w:sz w:val="24"/>
          <w:szCs w:val="24"/>
        </w:rPr>
        <w:t xml:space="preserve"> roku.</w:t>
      </w:r>
    </w:p>
    <w:p w14:paraId="30F6CC22" w14:textId="77777777" w:rsidR="001351C6" w:rsidRDefault="001351C6" w:rsidP="001351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9E9B254" w14:textId="681DF1A7" w:rsidR="00661BEA" w:rsidRDefault="001351C6" w:rsidP="001351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W</w:t>
      </w:r>
      <w:r w:rsidR="00301B02">
        <w:rPr>
          <w:rFonts w:ascii="Times New Roman" w:hAnsi="Times New Roman" w:cs="Times New Roman"/>
          <w:sz w:val="24"/>
          <w:szCs w:val="24"/>
        </w:rPr>
        <w:t xml:space="preserve"> obradach sesji uczestniczyło 1</w:t>
      </w:r>
      <w:r w:rsidR="000E025E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radnych oraz:</w:t>
      </w:r>
    </w:p>
    <w:p w14:paraId="44F01397" w14:textId="77777777" w:rsidR="000E025E" w:rsidRDefault="000E025E" w:rsidP="001351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8BAE157" w14:textId="0ED81384" w:rsidR="009E3255" w:rsidRDefault="009E3255" w:rsidP="001351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Burmistrz Chodcza – Jarosław Grabczyński </w:t>
      </w:r>
    </w:p>
    <w:p w14:paraId="127157B8" w14:textId="26E02759" w:rsidR="009E3255" w:rsidRDefault="009E3255" w:rsidP="001351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Radca Prawny – Dorota Grabczyńska</w:t>
      </w:r>
    </w:p>
    <w:p w14:paraId="07166AF8" w14:textId="7F22E512" w:rsidR="00301B02" w:rsidRDefault="00260514" w:rsidP="001351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Skarbnik MiG Chodecz</w:t>
      </w:r>
      <w:r w:rsidR="0008122F">
        <w:rPr>
          <w:rFonts w:ascii="Times New Roman" w:hAnsi="Times New Roman" w:cs="Times New Roman"/>
          <w:sz w:val="24"/>
          <w:szCs w:val="24"/>
        </w:rPr>
        <w:t xml:space="preserve"> – Monika Matuszewska</w:t>
      </w:r>
    </w:p>
    <w:p w14:paraId="021251B6" w14:textId="4C6A5307" w:rsidR="001351C6" w:rsidRDefault="00301B02" w:rsidP="001351C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oraz pracownicy merytoryczni referatów Urzędu Miasta i Gminy Chodecz</w:t>
      </w:r>
    </w:p>
    <w:p w14:paraId="42ADCC3A" w14:textId="29118A55" w:rsidR="00586C58" w:rsidRDefault="00586C58" w:rsidP="001351C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Obrady sesji były transmitowane</w:t>
      </w:r>
      <w:r w:rsidR="00F22114">
        <w:rPr>
          <w:rFonts w:ascii="Times New Roman" w:hAnsi="Times New Roman" w:cs="Times New Roman"/>
          <w:sz w:val="24"/>
          <w:szCs w:val="24"/>
        </w:rPr>
        <w:t xml:space="preserve"> i nagrywane.</w:t>
      </w:r>
    </w:p>
    <w:p w14:paraId="758325FF" w14:textId="258CD90F" w:rsidR="00260514" w:rsidRDefault="00260514" w:rsidP="00260514">
      <w:pPr>
        <w:spacing w:after="200" w:line="276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60514">
        <w:rPr>
          <w:rFonts w:ascii="Times New Roman" w:hAnsi="Times New Roman" w:cs="Times New Roman"/>
          <w:b/>
          <w:sz w:val="24"/>
          <w:szCs w:val="24"/>
          <w:u w:val="single"/>
        </w:rPr>
        <w:t>Proponowany  porządek  obrad</w:t>
      </w:r>
    </w:p>
    <w:p w14:paraId="276FCA79" w14:textId="77777777" w:rsidR="00260514" w:rsidRPr="00260514" w:rsidRDefault="00260514" w:rsidP="00260514">
      <w:pPr>
        <w:spacing w:after="200" w:line="276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126EBFA" w14:textId="77777777" w:rsidR="000E025E" w:rsidRPr="000E025E" w:rsidRDefault="000E025E" w:rsidP="00517F5B">
      <w:pPr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E025E">
        <w:rPr>
          <w:rFonts w:ascii="Times New Roman" w:eastAsia="Times New Roman" w:hAnsi="Times New Roman" w:cs="Times New Roman"/>
          <w:sz w:val="24"/>
          <w:szCs w:val="24"/>
          <w:lang w:eastAsia="ar-SA"/>
        </w:rPr>
        <w:t>Otwarcie.</w:t>
      </w:r>
    </w:p>
    <w:p w14:paraId="7D37B700" w14:textId="77777777" w:rsidR="000E025E" w:rsidRPr="000E025E" w:rsidRDefault="000E025E" w:rsidP="00517F5B">
      <w:pPr>
        <w:numPr>
          <w:ilvl w:val="0"/>
          <w:numId w:val="2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E025E">
        <w:rPr>
          <w:rFonts w:ascii="Times New Roman" w:eastAsia="Times New Roman" w:hAnsi="Times New Roman" w:cs="Times New Roman"/>
          <w:sz w:val="24"/>
          <w:szCs w:val="24"/>
          <w:lang w:eastAsia="ar-SA"/>
        </w:rPr>
        <w:t>stwierdzenie prawomocności obrad,</w:t>
      </w:r>
    </w:p>
    <w:p w14:paraId="5D746B77" w14:textId="77777777" w:rsidR="000E025E" w:rsidRPr="000E025E" w:rsidRDefault="000E025E" w:rsidP="00517F5B">
      <w:pPr>
        <w:numPr>
          <w:ilvl w:val="0"/>
          <w:numId w:val="2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E025E">
        <w:rPr>
          <w:rFonts w:ascii="Times New Roman" w:eastAsia="Times New Roman" w:hAnsi="Times New Roman" w:cs="Times New Roman"/>
          <w:sz w:val="24"/>
          <w:szCs w:val="24"/>
          <w:lang w:eastAsia="ar-SA"/>
        </w:rPr>
        <w:t>przyjęcie porządku obrad,</w:t>
      </w:r>
    </w:p>
    <w:p w14:paraId="564BA6CB" w14:textId="77777777" w:rsidR="000E025E" w:rsidRPr="000E025E" w:rsidRDefault="000E025E" w:rsidP="00517F5B">
      <w:pPr>
        <w:numPr>
          <w:ilvl w:val="0"/>
          <w:numId w:val="2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E025E">
        <w:rPr>
          <w:rFonts w:ascii="Times New Roman" w:eastAsia="Times New Roman" w:hAnsi="Times New Roman" w:cs="Times New Roman"/>
          <w:sz w:val="24"/>
          <w:szCs w:val="24"/>
          <w:lang w:eastAsia="ar-SA"/>
        </w:rPr>
        <w:t>przyjęcie  protokołu  z poprzedniej sesji,</w:t>
      </w:r>
    </w:p>
    <w:p w14:paraId="2F4AAF89" w14:textId="7EC1032D" w:rsidR="000E025E" w:rsidRPr="000E025E" w:rsidRDefault="000E025E" w:rsidP="00517F5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E025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2.</w:t>
      </w:r>
      <w:r w:rsidRPr="000E025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  <w:bookmarkStart w:id="0" w:name="_Hlk166594240"/>
      <w:r w:rsidRPr="000E025E">
        <w:rPr>
          <w:rFonts w:ascii="Times New Roman" w:eastAsia="Times New Roman" w:hAnsi="Times New Roman" w:cs="Times New Roman"/>
          <w:sz w:val="24"/>
          <w:szCs w:val="24"/>
          <w:lang w:eastAsia="ar-SA"/>
        </w:rPr>
        <w:t>Wybór Wiceprzewodniczących Rady Miejskiej</w:t>
      </w:r>
      <w:r w:rsidR="00517F5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i Komisji Rewizyjnej.</w:t>
      </w:r>
    </w:p>
    <w:bookmarkEnd w:id="0"/>
    <w:p w14:paraId="5F3CE2ED" w14:textId="77777777" w:rsidR="000E025E" w:rsidRPr="000E025E" w:rsidRDefault="000E025E" w:rsidP="00517F5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E025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a) zgłaszanie kandydatów na funkcję Wiceprzewodniczących Rady Miejskiej,</w:t>
      </w:r>
    </w:p>
    <w:p w14:paraId="3DDA74DD" w14:textId="77777777" w:rsidR="000E025E" w:rsidRPr="000E025E" w:rsidRDefault="000E025E" w:rsidP="00517F5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E025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b) prezentacja (wystąpienia) kandydatów,</w:t>
      </w:r>
    </w:p>
    <w:p w14:paraId="00C2292A" w14:textId="77777777" w:rsidR="000E025E" w:rsidRPr="000E025E" w:rsidRDefault="000E025E" w:rsidP="00517F5B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025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</w:t>
      </w:r>
      <w:r w:rsidRPr="000E025E">
        <w:rPr>
          <w:rFonts w:ascii="Times New Roman" w:hAnsi="Times New Roman" w:cs="Times New Roman"/>
          <w:sz w:val="24"/>
          <w:szCs w:val="24"/>
        </w:rPr>
        <w:t xml:space="preserve">c) powołanie Komisji Skrutacyjnej – </w:t>
      </w:r>
      <w:r w:rsidRPr="000E025E">
        <w:rPr>
          <w:rFonts w:ascii="Times New Roman" w:hAnsi="Times New Roman" w:cs="Times New Roman"/>
          <w:b/>
          <w:bCs/>
          <w:sz w:val="24"/>
          <w:szCs w:val="24"/>
        </w:rPr>
        <w:t>uchwała Nr II/4/24</w:t>
      </w:r>
      <w:r w:rsidRPr="000E025E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33B1F2CC" w14:textId="6FA54D42" w:rsidR="000E025E" w:rsidRPr="000E025E" w:rsidRDefault="000E025E" w:rsidP="00517F5B">
      <w:pPr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E025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d) przyjęcie regulaminu wyboru Wiceprzewodniczących Rady Miejskiej oraz składu osobowego stałej Komisji Rewizyjnej – </w:t>
      </w:r>
      <w:r w:rsidRPr="000E025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uchwała Nr II/5/24</w:t>
      </w:r>
      <w:r w:rsidRPr="000E025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</w:p>
    <w:p w14:paraId="4CBC3AFA" w14:textId="77777777" w:rsidR="000E025E" w:rsidRPr="000E025E" w:rsidRDefault="000E025E" w:rsidP="00517F5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E025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e) przeprowadzenie głosowania (tajnego),</w:t>
      </w:r>
    </w:p>
    <w:p w14:paraId="6C2F5701" w14:textId="77777777" w:rsidR="000E025E" w:rsidRPr="000E025E" w:rsidRDefault="000E025E" w:rsidP="00517F5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0E025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f) podjęcie uchwały w sprawie wyboru wiceprzewodniczących Rady Miejskiej </w:t>
      </w:r>
      <w:r w:rsidRPr="000E025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Nr II/6/24, </w:t>
      </w:r>
    </w:p>
    <w:p w14:paraId="6F29C323" w14:textId="77777777" w:rsidR="000E025E" w:rsidRPr="000E025E" w:rsidRDefault="000E025E" w:rsidP="00517F5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1" w:name="_Hlk166596347"/>
      <w:r w:rsidRPr="000E025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3.</w:t>
      </w:r>
      <w:r w:rsidRPr="000E025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Podjęcie uchwały w sprawie powołania </w:t>
      </w:r>
      <w:bookmarkStart w:id="2" w:name="_Hlk164429432"/>
      <w:r w:rsidRPr="000E025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składu osobowego stałej </w:t>
      </w:r>
      <w:bookmarkEnd w:id="2"/>
      <w:r w:rsidRPr="000E025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Komisji Rewizyjnej.    </w:t>
      </w:r>
    </w:p>
    <w:bookmarkEnd w:id="1"/>
    <w:p w14:paraId="303006A2" w14:textId="77777777" w:rsidR="000E025E" w:rsidRPr="000E025E" w:rsidRDefault="000E025E" w:rsidP="00517F5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E025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-    przedłożenie informacji w przedmiotowej sprawie – p. Dorota Grabczyńska,</w:t>
      </w:r>
    </w:p>
    <w:p w14:paraId="3D7B4480" w14:textId="77777777" w:rsidR="000E025E" w:rsidRPr="000E025E" w:rsidRDefault="000E025E" w:rsidP="00517F5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E025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-    dyskusja,</w:t>
      </w:r>
    </w:p>
    <w:p w14:paraId="3CFFBF90" w14:textId="77777777" w:rsidR="000E025E" w:rsidRPr="000E025E" w:rsidRDefault="000E025E" w:rsidP="00517F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025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-    podjęcie uchwały</w:t>
      </w:r>
      <w:r w:rsidRPr="000E025E">
        <w:rPr>
          <w:rFonts w:ascii="Times New Roman" w:hAnsi="Times New Roman" w:cs="Times New Roman"/>
          <w:b/>
          <w:sz w:val="24"/>
          <w:szCs w:val="24"/>
        </w:rPr>
        <w:t xml:space="preserve"> Nr  II/7/24</w:t>
      </w:r>
      <w:r w:rsidRPr="000E025E">
        <w:rPr>
          <w:rFonts w:ascii="Times New Roman" w:hAnsi="Times New Roman" w:cs="Times New Roman"/>
          <w:sz w:val="24"/>
          <w:szCs w:val="24"/>
        </w:rPr>
        <w:t>,</w:t>
      </w:r>
    </w:p>
    <w:p w14:paraId="3A64C1B8" w14:textId="1B5F4CB9" w:rsidR="000E025E" w:rsidRPr="000E025E" w:rsidRDefault="000E025E" w:rsidP="00517F5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E025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4.</w:t>
      </w:r>
      <w:r w:rsidRPr="000E025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</w:t>
      </w:r>
      <w:bookmarkStart w:id="3" w:name="_Hlk166651081"/>
      <w:r w:rsidRPr="000E025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Podjęcie uchwały w sprawie powołania składu osobowego stałej Komisji Budżetu </w:t>
      </w:r>
      <w:r w:rsidR="00517F5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</w:t>
      </w:r>
      <w:r w:rsidRPr="000E025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i Finansów.    </w:t>
      </w:r>
      <w:bookmarkEnd w:id="3"/>
    </w:p>
    <w:p w14:paraId="4668717B" w14:textId="77777777" w:rsidR="000E025E" w:rsidRPr="000E025E" w:rsidRDefault="000E025E" w:rsidP="00517F5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E025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-    przedłożenie informacji w przedmiotowej sprawie – p. Dorota Grabczyńska,</w:t>
      </w:r>
    </w:p>
    <w:p w14:paraId="2FD65A05" w14:textId="77777777" w:rsidR="000E025E" w:rsidRPr="000E025E" w:rsidRDefault="000E025E" w:rsidP="00517F5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E025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-    dyskusja,</w:t>
      </w:r>
    </w:p>
    <w:p w14:paraId="4D483F97" w14:textId="77777777" w:rsidR="000E025E" w:rsidRPr="000E025E" w:rsidRDefault="000E025E" w:rsidP="00517F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025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-    podjęcie uchwały</w:t>
      </w:r>
      <w:r w:rsidRPr="000E025E">
        <w:rPr>
          <w:rFonts w:ascii="Times New Roman" w:hAnsi="Times New Roman" w:cs="Times New Roman"/>
          <w:b/>
          <w:sz w:val="24"/>
          <w:szCs w:val="24"/>
        </w:rPr>
        <w:t xml:space="preserve"> Nr  II/8/24</w:t>
      </w:r>
      <w:r w:rsidRPr="000E025E">
        <w:rPr>
          <w:rFonts w:ascii="Times New Roman" w:hAnsi="Times New Roman" w:cs="Times New Roman"/>
          <w:sz w:val="24"/>
          <w:szCs w:val="24"/>
        </w:rPr>
        <w:t>,</w:t>
      </w:r>
    </w:p>
    <w:p w14:paraId="67BC7286" w14:textId="029ED092" w:rsidR="000E025E" w:rsidRPr="000E025E" w:rsidRDefault="000E025E" w:rsidP="00517F5B">
      <w:pPr>
        <w:spacing w:after="20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E025E">
        <w:rPr>
          <w:rFonts w:ascii="Times New Roman" w:hAnsi="Times New Roman" w:cs="Times New Roman"/>
          <w:b/>
          <w:bCs/>
          <w:sz w:val="24"/>
          <w:szCs w:val="24"/>
        </w:rPr>
        <w:t>5.</w:t>
      </w:r>
      <w:r w:rsidRPr="000E025E">
        <w:rPr>
          <w:rFonts w:ascii="Times New Roman" w:hAnsi="Times New Roman" w:cs="Times New Roman"/>
          <w:sz w:val="24"/>
          <w:szCs w:val="24"/>
        </w:rPr>
        <w:t xml:space="preserve">   Podjęcie uchwały w sprawie powołania</w:t>
      </w:r>
      <w:r w:rsidRPr="000E025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składu osobowego stałej</w:t>
      </w:r>
      <w:r w:rsidRPr="000E025E">
        <w:rPr>
          <w:rFonts w:ascii="Times New Roman" w:hAnsi="Times New Roman" w:cs="Times New Roman"/>
          <w:sz w:val="24"/>
          <w:szCs w:val="24"/>
        </w:rPr>
        <w:t xml:space="preserve"> Komisji Rolnej </w:t>
      </w:r>
      <w:r w:rsidR="00517F5B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0E025E">
        <w:rPr>
          <w:rFonts w:ascii="Times New Roman" w:hAnsi="Times New Roman" w:cs="Times New Roman"/>
          <w:sz w:val="24"/>
          <w:szCs w:val="24"/>
        </w:rPr>
        <w:t xml:space="preserve">i Infrastruktury Technicznej.    </w:t>
      </w:r>
    </w:p>
    <w:p w14:paraId="43826362" w14:textId="77777777" w:rsidR="000E025E" w:rsidRPr="000E025E" w:rsidRDefault="000E025E" w:rsidP="00517F5B">
      <w:pPr>
        <w:spacing w:after="20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E025E">
        <w:rPr>
          <w:rFonts w:ascii="Times New Roman" w:hAnsi="Times New Roman" w:cs="Times New Roman"/>
          <w:sz w:val="24"/>
          <w:szCs w:val="24"/>
        </w:rPr>
        <w:t xml:space="preserve">       -    przedłożenie informacji w przedmiotowej sprawie – Dorota Grabczyńska,</w:t>
      </w:r>
    </w:p>
    <w:p w14:paraId="7C2B853C" w14:textId="77777777" w:rsidR="000E025E" w:rsidRPr="000E025E" w:rsidRDefault="000E025E" w:rsidP="00517F5B">
      <w:pPr>
        <w:spacing w:after="20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E025E">
        <w:rPr>
          <w:rFonts w:ascii="Times New Roman" w:hAnsi="Times New Roman" w:cs="Times New Roman"/>
          <w:sz w:val="24"/>
          <w:szCs w:val="24"/>
        </w:rPr>
        <w:t xml:space="preserve">       -    dyskusja,</w:t>
      </w:r>
    </w:p>
    <w:p w14:paraId="2CA33873" w14:textId="77777777" w:rsidR="000E025E" w:rsidRPr="000E025E" w:rsidRDefault="000E025E" w:rsidP="00517F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025E">
        <w:rPr>
          <w:rFonts w:ascii="Times New Roman" w:hAnsi="Times New Roman" w:cs="Times New Roman"/>
          <w:sz w:val="24"/>
          <w:szCs w:val="24"/>
        </w:rPr>
        <w:t xml:space="preserve">       -    podjęcie uchwały</w:t>
      </w:r>
      <w:r w:rsidRPr="000E025E">
        <w:rPr>
          <w:rFonts w:ascii="Times New Roman" w:hAnsi="Times New Roman" w:cs="Times New Roman"/>
          <w:b/>
          <w:sz w:val="24"/>
          <w:szCs w:val="24"/>
        </w:rPr>
        <w:t xml:space="preserve"> Nr  II/9/24</w:t>
      </w:r>
      <w:r w:rsidRPr="000E025E">
        <w:rPr>
          <w:rFonts w:ascii="Times New Roman" w:hAnsi="Times New Roman" w:cs="Times New Roman"/>
          <w:sz w:val="24"/>
          <w:szCs w:val="24"/>
        </w:rPr>
        <w:t>,</w:t>
      </w:r>
    </w:p>
    <w:p w14:paraId="0CB94BC1" w14:textId="6AB676C1" w:rsidR="000E025E" w:rsidRPr="000E025E" w:rsidRDefault="000E025E" w:rsidP="00517F5B">
      <w:pPr>
        <w:spacing w:after="20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E025E">
        <w:rPr>
          <w:rFonts w:ascii="Times New Roman" w:hAnsi="Times New Roman" w:cs="Times New Roman"/>
          <w:b/>
          <w:bCs/>
          <w:sz w:val="24"/>
          <w:szCs w:val="24"/>
        </w:rPr>
        <w:t>6.</w:t>
      </w:r>
      <w:r w:rsidRPr="000E025E">
        <w:rPr>
          <w:rFonts w:ascii="Times New Roman" w:hAnsi="Times New Roman" w:cs="Times New Roman"/>
          <w:sz w:val="24"/>
          <w:szCs w:val="24"/>
        </w:rPr>
        <w:t xml:space="preserve">   Podjęcie uchwały w sprawie powołania </w:t>
      </w:r>
      <w:r w:rsidRPr="000E025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składu osobowego stałej </w:t>
      </w:r>
      <w:r w:rsidRPr="000E025E">
        <w:rPr>
          <w:rFonts w:ascii="Times New Roman" w:hAnsi="Times New Roman" w:cs="Times New Roman"/>
          <w:sz w:val="24"/>
          <w:szCs w:val="24"/>
        </w:rPr>
        <w:t>Komisji Oświaty,</w:t>
      </w:r>
      <w:r w:rsidR="00517F5B">
        <w:rPr>
          <w:rFonts w:ascii="Times New Roman" w:hAnsi="Times New Roman" w:cs="Times New Roman"/>
          <w:sz w:val="24"/>
          <w:szCs w:val="24"/>
        </w:rPr>
        <w:t xml:space="preserve"> </w:t>
      </w:r>
      <w:r w:rsidRPr="000E025E">
        <w:rPr>
          <w:rFonts w:ascii="Times New Roman" w:hAnsi="Times New Roman" w:cs="Times New Roman"/>
          <w:sz w:val="24"/>
          <w:szCs w:val="24"/>
        </w:rPr>
        <w:t xml:space="preserve">Zdrowia, Kultury i Sportu.    </w:t>
      </w:r>
    </w:p>
    <w:p w14:paraId="3B9BD287" w14:textId="77777777" w:rsidR="000E025E" w:rsidRPr="000E025E" w:rsidRDefault="000E025E" w:rsidP="00517F5B">
      <w:pPr>
        <w:spacing w:after="20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E025E">
        <w:rPr>
          <w:rFonts w:ascii="Times New Roman" w:hAnsi="Times New Roman" w:cs="Times New Roman"/>
          <w:sz w:val="24"/>
          <w:szCs w:val="24"/>
        </w:rPr>
        <w:t xml:space="preserve">       -    przedłożenie informacji w przedmiotowej sprawie – Dorota Grabczyńska,</w:t>
      </w:r>
    </w:p>
    <w:p w14:paraId="63E84D59" w14:textId="77777777" w:rsidR="000E025E" w:rsidRPr="000E025E" w:rsidRDefault="000E025E" w:rsidP="000E025E">
      <w:pPr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E025E">
        <w:rPr>
          <w:rFonts w:ascii="Times New Roman" w:hAnsi="Times New Roman" w:cs="Times New Roman"/>
          <w:sz w:val="24"/>
          <w:szCs w:val="24"/>
        </w:rPr>
        <w:t xml:space="preserve">       -    dyskusja,</w:t>
      </w:r>
    </w:p>
    <w:p w14:paraId="61EC3409" w14:textId="77777777" w:rsidR="000E025E" w:rsidRPr="000E025E" w:rsidRDefault="000E025E" w:rsidP="000E02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025E">
        <w:rPr>
          <w:rFonts w:ascii="Times New Roman" w:hAnsi="Times New Roman" w:cs="Times New Roman"/>
          <w:sz w:val="24"/>
          <w:szCs w:val="24"/>
        </w:rPr>
        <w:t xml:space="preserve">       -    podjęcie uchwały</w:t>
      </w:r>
      <w:r w:rsidRPr="000E025E">
        <w:rPr>
          <w:rFonts w:ascii="Times New Roman" w:hAnsi="Times New Roman" w:cs="Times New Roman"/>
          <w:b/>
          <w:sz w:val="24"/>
          <w:szCs w:val="24"/>
        </w:rPr>
        <w:t xml:space="preserve"> Nr  II/10/24</w:t>
      </w:r>
      <w:r w:rsidRPr="000E025E">
        <w:rPr>
          <w:rFonts w:ascii="Times New Roman" w:hAnsi="Times New Roman" w:cs="Times New Roman"/>
          <w:sz w:val="24"/>
          <w:szCs w:val="24"/>
        </w:rPr>
        <w:t>,</w:t>
      </w:r>
    </w:p>
    <w:p w14:paraId="3D951BE8" w14:textId="2E4A3DAF" w:rsidR="000E025E" w:rsidRPr="000E025E" w:rsidRDefault="000E025E" w:rsidP="000E025E">
      <w:pPr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E025E">
        <w:rPr>
          <w:rFonts w:ascii="Times New Roman" w:hAnsi="Times New Roman" w:cs="Times New Roman"/>
          <w:b/>
          <w:bCs/>
          <w:sz w:val="24"/>
          <w:szCs w:val="24"/>
        </w:rPr>
        <w:t>7.</w:t>
      </w:r>
      <w:r w:rsidRPr="000E025E">
        <w:rPr>
          <w:rFonts w:ascii="Times New Roman" w:hAnsi="Times New Roman" w:cs="Times New Roman"/>
          <w:sz w:val="24"/>
          <w:szCs w:val="24"/>
        </w:rPr>
        <w:t xml:space="preserve">   Podjęcie uchwały w sprawie powołania </w:t>
      </w:r>
      <w:r w:rsidRPr="000E025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składu osobowego stałej </w:t>
      </w:r>
      <w:r w:rsidRPr="000E025E">
        <w:rPr>
          <w:rFonts w:ascii="Times New Roman" w:hAnsi="Times New Roman" w:cs="Times New Roman"/>
          <w:sz w:val="24"/>
          <w:szCs w:val="24"/>
        </w:rPr>
        <w:t xml:space="preserve">Komisji Obywatelskiej </w:t>
      </w:r>
      <w:r w:rsidR="00517F5B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0E025E">
        <w:rPr>
          <w:rFonts w:ascii="Times New Roman" w:hAnsi="Times New Roman" w:cs="Times New Roman"/>
          <w:sz w:val="24"/>
          <w:szCs w:val="24"/>
        </w:rPr>
        <w:t xml:space="preserve">i Ochrony Środowiska.    </w:t>
      </w:r>
    </w:p>
    <w:p w14:paraId="1C5C5692" w14:textId="77777777" w:rsidR="000E025E" w:rsidRPr="000E025E" w:rsidRDefault="000E025E" w:rsidP="000E025E">
      <w:pPr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E025E">
        <w:rPr>
          <w:rFonts w:ascii="Times New Roman" w:hAnsi="Times New Roman" w:cs="Times New Roman"/>
          <w:sz w:val="24"/>
          <w:szCs w:val="24"/>
        </w:rPr>
        <w:lastRenderedPageBreak/>
        <w:t xml:space="preserve">       -    przedłożenie informacji w przedmiotowej sprawie – Dorota Grabczyńska,</w:t>
      </w:r>
    </w:p>
    <w:p w14:paraId="1D71D6DD" w14:textId="77777777" w:rsidR="000E025E" w:rsidRPr="000E025E" w:rsidRDefault="000E025E" w:rsidP="000E025E">
      <w:pPr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E025E">
        <w:rPr>
          <w:rFonts w:ascii="Times New Roman" w:hAnsi="Times New Roman" w:cs="Times New Roman"/>
          <w:sz w:val="24"/>
          <w:szCs w:val="24"/>
        </w:rPr>
        <w:t xml:space="preserve">       -    dyskusja,</w:t>
      </w:r>
    </w:p>
    <w:p w14:paraId="334C9C20" w14:textId="77777777" w:rsidR="000E025E" w:rsidRPr="000E025E" w:rsidRDefault="000E025E" w:rsidP="000E02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025E">
        <w:rPr>
          <w:rFonts w:ascii="Times New Roman" w:hAnsi="Times New Roman" w:cs="Times New Roman"/>
          <w:sz w:val="24"/>
          <w:szCs w:val="24"/>
        </w:rPr>
        <w:t xml:space="preserve">       -    podjęcie uchwały</w:t>
      </w:r>
      <w:r w:rsidRPr="000E025E">
        <w:rPr>
          <w:rFonts w:ascii="Times New Roman" w:hAnsi="Times New Roman" w:cs="Times New Roman"/>
          <w:b/>
          <w:sz w:val="24"/>
          <w:szCs w:val="24"/>
        </w:rPr>
        <w:t xml:space="preserve"> Nr  II/11/24</w:t>
      </w:r>
      <w:r w:rsidRPr="000E025E">
        <w:rPr>
          <w:rFonts w:ascii="Times New Roman" w:hAnsi="Times New Roman" w:cs="Times New Roman"/>
          <w:sz w:val="24"/>
          <w:szCs w:val="24"/>
        </w:rPr>
        <w:t>,</w:t>
      </w:r>
    </w:p>
    <w:p w14:paraId="1D0E482D" w14:textId="77777777" w:rsidR="000E025E" w:rsidRPr="000E025E" w:rsidRDefault="000E025E" w:rsidP="00517F5B">
      <w:pPr>
        <w:spacing w:after="20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E025E">
        <w:rPr>
          <w:rFonts w:ascii="Times New Roman" w:hAnsi="Times New Roman" w:cs="Times New Roman"/>
          <w:b/>
          <w:bCs/>
          <w:sz w:val="24"/>
          <w:szCs w:val="24"/>
        </w:rPr>
        <w:t>8.</w:t>
      </w:r>
      <w:r w:rsidRPr="000E025E">
        <w:rPr>
          <w:rFonts w:ascii="Times New Roman" w:hAnsi="Times New Roman" w:cs="Times New Roman"/>
          <w:sz w:val="24"/>
          <w:szCs w:val="24"/>
        </w:rPr>
        <w:t xml:space="preserve">  Podjęcie uchwały w sprawie powołania </w:t>
      </w:r>
      <w:r w:rsidRPr="000E025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składu osobowego stałej </w:t>
      </w:r>
      <w:r w:rsidRPr="000E025E">
        <w:rPr>
          <w:rFonts w:ascii="Times New Roman" w:hAnsi="Times New Roman" w:cs="Times New Roman"/>
          <w:sz w:val="24"/>
          <w:szCs w:val="24"/>
        </w:rPr>
        <w:t>Komisji Skarg, Wniosków i Petycji.</w:t>
      </w:r>
    </w:p>
    <w:p w14:paraId="47F3A3F0" w14:textId="77777777" w:rsidR="000E025E" w:rsidRPr="000E025E" w:rsidRDefault="000E025E" w:rsidP="00517F5B">
      <w:pPr>
        <w:spacing w:after="20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4" w:name="_Hlk164423093"/>
      <w:r w:rsidRPr="000E025E">
        <w:rPr>
          <w:rFonts w:ascii="Times New Roman" w:hAnsi="Times New Roman" w:cs="Times New Roman"/>
          <w:sz w:val="24"/>
          <w:szCs w:val="24"/>
        </w:rPr>
        <w:t xml:space="preserve">       -    przedłożenie informacji w przedmiotowej sprawie – Dorota Grabczyńska,</w:t>
      </w:r>
    </w:p>
    <w:p w14:paraId="68E513DD" w14:textId="77777777" w:rsidR="000E025E" w:rsidRPr="000E025E" w:rsidRDefault="000E025E" w:rsidP="00517F5B">
      <w:pPr>
        <w:spacing w:after="20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E025E">
        <w:rPr>
          <w:rFonts w:ascii="Times New Roman" w:hAnsi="Times New Roman" w:cs="Times New Roman"/>
          <w:sz w:val="24"/>
          <w:szCs w:val="24"/>
        </w:rPr>
        <w:t xml:space="preserve">       -    dyskusja,</w:t>
      </w:r>
    </w:p>
    <w:p w14:paraId="3737F1C8" w14:textId="77777777" w:rsidR="000E025E" w:rsidRPr="000E025E" w:rsidRDefault="000E025E" w:rsidP="00517F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025E">
        <w:rPr>
          <w:rFonts w:ascii="Times New Roman" w:hAnsi="Times New Roman" w:cs="Times New Roman"/>
          <w:sz w:val="24"/>
          <w:szCs w:val="24"/>
        </w:rPr>
        <w:t xml:space="preserve">       -    podjęcie uchwały</w:t>
      </w:r>
      <w:r w:rsidRPr="000E025E">
        <w:rPr>
          <w:rFonts w:ascii="Times New Roman" w:hAnsi="Times New Roman" w:cs="Times New Roman"/>
          <w:b/>
          <w:sz w:val="24"/>
          <w:szCs w:val="24"/>
        </w:rPr>
        <w:t xml:space="preserve"> Nr  II/12/24</w:t>
      </w:r>
      <w:r w:rsidRPr="000E025E">
        <w:rPr>
          <w:rFonts w:ascii="Times New Roman" w:hAnsi="Times New Roman" w:cs="Times New Roman"/>
          <w:sz w:val="24"/>
          <w:szCs w:val="24"/>
        </w:rPr>
        <w:t>,</w:t>
      </w:r>
    </w:p>
    <w:bookmarkEnd w:id="4"/>
    <w:p w14:paraId="78436017" w14:textId="77777777" w:rsidR="000E025E" w:rsidRPr="000E025E" w:rsidRDefault="000E025E" w:rsidP="00517F5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E025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9.</w:t>
      </w:r>
      <w:r w:rsidRPr="000E025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Podjęcie uchwały w sprawie wynagrodzenia Burmistrza Chodcza.</w:t>
      </w:r>
    </w:p>
    <w:p w14:paraId="4BCA5BC6" w14:textId="7E1A305B" w:rsidR="000E025E" w:rsidRPr="000E025E" w:rsidRDefault="000E025E" w:rsidP="00517F5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E025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-    przedłożenie informacji w przedmiotowej sprawie – p. Skarbnik</w:t>
      </w:r>
      <w:r w:rsidR="00517F5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MiG</w:t>
      </w:r>
      <w:r w:rsidRPr="000E025E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</w:p>
    <w:p w14:paraId="2D2F99DE" w14:textId="77777777" w:rsidR="000E025E" w:rsidRPr="000E025E" w:rsidRDefault="000E025E" w:rsidP="00517F5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E025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-    dyskusja,</w:t>
      </w:r>
    </w:p>
    <w:p w14:paraId="162E9272" w14:textId="77777777" w:rsidR="000E025E" w:rsidRPr="000E025E" w:rsidRDefault="000E025E" w:rsidP="00517F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025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-    podjęcie uchwały</w:t>
      </w:r>
      <w:r w:rsidRPr="000E025E">
        <w:rPr>
          <w:rFonts w:ascii="Times New Roman" w:hAnsi="Times New Roman" w:cs="Times New Roman"/>
          <w:b/>
          <w:sz w:val="24"/>
          <w:szCs w:val="24"/>
        </w:rPr>
        <w:t xml:space="preserve"> Nr  II/13/24</w:t>
      </w:r>
      <w:r w:rsidRPr="000E025E">
        <w:rPr>
          <w:rFonts w:ascii="Times New Roman" w:hAnsi="Times New Roman" w:cs="Times New Roman"/>
          <w:sz w:val="24"/>
          <w:szCs w:val="24"/>
        </w:rPr>
        <w:t>,</w:t>
      </w:r>
    </w:p>
    <w:p w14:paraId="13B4ED1E" w14:textId="77777777" w:rsidR="000E025E" w:rsidRPr="000E025E" w:rsidRDefault="000E025E" w:rsidP="00517F5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E025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10</w:t>
      </w:r>
      <w:bookmarkStart w:id="5" w:name="_Hlk166669047"/>
      <w:r w:rsidRPr="000E025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.</w:t>
      </w:r>
      <w:r w:rsidRPr="000E025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Podjęcie  uchwały w sprawie  ustalenia  diet  Radnych Rady Miejskiej.</w:t>
      </w:r>
    </w:p>
    <w:bookmarkEnd w:id="5"/>
    <w:p w14:paraId="1EF9593D" w14:textId="387A43EC" w:rsidR="000E025E" w:rsidRPr="000E025E" w:rsidRDefault="000E025E" w:rsidP="00517F5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E025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-    przedłożenie informacji w przedmiotowej sprawie – p. Skarbnik</w:t>
      </w:r>
      <w:r w:rsidR="00517F5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MiG</w:t>
      </w:r>
      <w:r w:rsidRPr="000E025E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</w:p>
    <w:p w14:paraId="5EE13B9F" w14:textId="77777777" w:rsidR="000E025E" w:rsidRPr="000E025E" w:rsidRDefault="000E025E" w:rsidP="00517F5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E025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-    dyskusja,</w:t>
      </w:r>
    </w:p>
    <w:p w14:paraId="01B92107" w14:textId="77777777" w:rsidR="000E025E" w:rsidRPr="000E025E" w:rsidRDefault="000E025E" w:rsidP="00517F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025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-    podjęcie uchwały</w:t>
      </w:r>
      <w:r w:rsidRPr="000E025E">
        <w:rPr>
          <w:rFonts w:ascii="Times New Roman" w:hAnsi="Times New Roman" w:cs="Times New Roman"/>
          <w:b/>
          <w:sz w:val="24"/>
          <w:szCs w:val="24"/>
        </w:rPr>
        <w:t xml:space="preserve"> Nr  II/14/24</w:t>
      </w:r>
      <w:r w:rsidRPr="000E025E">
        <w:rPr>
          <w:rFonts w:ascii="Times New Roman" w:hAnsi="Times New Roman" w:cs="Times New Roman"/>
          <w:sz w:val="24"/>
          <w:szCs w:val="24"/>
        </w:rPr>
        <w:t>,</w:t>
      </w:r>
    </w:p>
    <w:p w14:paraId="3634A9FD" w14:textId="77777777" w:rsidR="000E025E" w:rsidRPr="000E025E" w:rsidRDefault="000E025E" w:rsidP="00517F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025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11.</w:t>
      </w:r>
      <w:r w:rsidRPr="000E025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bookmarkStart w:id="6" w:name="_Hlk165276923"/>
      <w:r w:rsidRPr="000E025E">
        <w:rPr>
          <w:rFonts w:ascii="Times New Roman" w:hAnsi="Times New Roman" w:cs="Times New Roman"/>
          <w:sz w:val="24"/>
          <w:szCs w:val="24"/>
        </w:rPr>
        <w:t>Podjęcie uchwały zmieniającej uchwałę w sprawie uchwalenia budżetu Miasta i Gminy Chodecz na rok 2024.</w:t>
      </w:r>
    </w:p>
    <w:p w14:paraId="1D6A1B57" w14:textId="77777777" w:rsidR="000E025E" w:rsidRPr="000E025E" w:rsidRDefault="000E025E" w:rsidP="00517F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025E">
        <w:rPr>
          <w:rFonts w:ascii="Times New Roman" w:hAnsi="Times New Roman" w:cs="Times New Roman"/>
          <w:sz w:val="24"/>
          <w:szCs w:val="24"/>
        </w:rPr>
        <w:t xml:space="preserve">       -     przedłożenie informacji w przedmiotowej  sprawie  - p. Skarbnik MiG,</w:t>
      </w:r>
    </w:p>
    <w:p w14:paraId="0AA7AD94" w14:textId="77777777" w:rsidR="000E025E" w:rsidRPr="000E025E" w:rsidRDefault="000E025E" w:rsidP="00517F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025E">
        <w:rPr>
          <w:rFonts w:ascii="Times New Roman" w:hAnsi="Times New Roman" w:cs="Times New Roman"/>
          <w:sz w:val="24"/>
          <w:szCs w:val="24"/>
        </w:rPr>
        <w:t xml:space="preserve">       -     opinia Komisji Budżetu i Finansów,</w:t>
      </w:r>
    </w:p>
    <w:p w14:paraId="5DBAB97E" w14:textId="77777777" w:rsidR="000E025E" w:rsidRPr="000E025E" w:rsidRDefault="000E025E" w:rsidP="00517F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025E">
        <w:rPr>
          <w:rFonts w:ascii="Times New Roman" w:hAnsi="Times New Roman" w:cs="Times New Roman"/>
          <w:sz w:val="24"/>
          <w:szCs w:val="24"/>
        </w:rPr>
        <w:t xml:space="preserve">       -     dyskusja,</w:t>
      </w:r>
    </w:p>
    <w:p w14:paraId="5F6AEF7D" w14:textId="77777777" w:rsidR="000E025E" w:rsidRPr="000E025E" w:rsidRDefault="000E025E" w:rsidP="00517F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025E">
        <w:rPr>
          <w:rFonts w:ascii="Times New Roman" w:hAnsi="Times New Roman" w:cs="Times New Roman"/>
          <w:b/>
          <w:sz w:val="24"/>
          <w:szCs w:val="24"/>
        </w:rPr>
        <w:t xml:space="preserve">       -     podjęcie uchwały </w:t>
      </w:r>
      <w:bookmarkStart w:id="7" w:name="_Hlk164424263"/>
      <w:r w:rsidRPr="000E025E">
        <w:rPr>
          <w:rFonts w:ascii="Times New Roman" w:hAnsi="Times New Roman" w:cs="Times New Roman"/>
          <w:b/>
          <w:sz w:val="24"/>
          <w:szCs w:val="24"/>
        </w:rPr>
        <w:t>Nr  II/15/24</w:t>
      </w:r>
      <w:r w:rsidRPr="000E025E">
        <w:rPr>
          <w:rFonts w:ascii="Times New Roman" w:hAnsi="Times New Roman" w:cs="Times New Roman"/>
          <w:sz w:val="24"/>
          <w:szCs w:val="24"/>
        </w:rPr>
        <w:t>,</w:t>
      </w:r>
    </w:p>
    <w:bookmarkEnd w:id="6"/>
    <w:bookmarkEnd w:id="7"/>
    <w:p w14:paraId="24726AA6" w14:textId="77777777" w:rsidR="000E025E" w:rsidRPr="000E025E" w:rsidRDefault="000E025E" w:rsidP="000E02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025E">
        <w:rPr>
          <w:rFonts w:ascii="Times New Roman" w:hAnsi="Times New Roman" w:cs="Times New Roman"/>
          <w:b/>
          <w:bCs/>
          <w:sz w:val="24"/>
          <w:szCs w:val="24"/>
        </w:rPr>
        <w:t xml:space="preserve">12. </w:t>
      </w:r>
      <w:r w:rsidRPr="000E025E">
        <w:rPr>
          <w:rFonts w:ascii="Times New Roman" w:hAnsi="Times New Roman" w:cs="Times New Roman"/>
          <w:sz w:val="24"/>
          <w:szCs w:val="24"/>
        </w:rPr>
        <w:t xml:space="preserve">Podjęcie uchwały </w:t>
      </w:r>
      <w:bookmarkStart w:id="8" w:name="_Hlk166673150"/>
      <w:r w:rsidRPr="000E025E">
        <w:rPr>
          <w:rFonts w:ascii="Times New Roman" w:hAnsi="Times New Roman" w:cs="Times New Roman"/>
          <w:sz w:val="24"/>
          <w:szCs w:val="24"/>
        </w:rPr>
        <w:t>zmieniającej uchwałę w sprawie Wieloletniej Prognozy Finansowej Miasta i Gminy Chodecz na lata 2024-2038.</w:t>
      </w:r>
    </w:p>
    <w:p w14:paraId="54722CC8" w14:textId="77777777" w:rsidR="000E025E" w:rsidRPr="000E025E" w:rsidRDefault="000E025E" w:rsidP="000E02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9" w:name="_Hlk58314625"/>
      <w:bookmarkEnd w:id="8"/>
      <w:r w:rsidRPr="000E025E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0E025E">
        <w:rPr>
          <w:rFonts w:ascii="Times New Roman" w:hAnsi="Times New Roman" w:cs="Times New Roman"/>
          <w:sz w:val="24"/>
          <w:szCs w:val="24"/>
        </w:rPr>
        <w:t>-     przedłożenie informacji w przedmiotowej  sprawie  - p. Skarbnik MiG,</w:t>
      </w:r>
    </w:p>
    <w:p w14:paraId="3B2CE3A0" w14:textId="77777777" w:rsidR="000E025E" w:rsidRPr="000E025E" w:rsidRDefault="000E025E" w:rsidP="000E02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025E">
        <w:rPr>
          <w:rFonts w:ascii="Times New Roman" w:hAnsi="Times New Roman" w:cs="Times New Roman"/>
          <w:sz w:val="24"/>
          <w:szCs w:val="24"/>
        </w:rPr>
        <w:t xml:space="preserve">       -     opinia Komisji Budżetu i Finansów,</w:t>
      </w:r>
    </w:p>
    <w:p w14:paraId="44254B57" w14:textId="77777777" w:rsidR="000E025E" w:rsidRPr="000E025E" w:rsidRDefault="000E025E" w:rsidP="000E02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025E">
        <w:rPr>
          <w:rFonts w:ascii="Times New Roman" w:hAnsi="Times New Roman" w:cs="Times New Roman"/>
          <w:sz w:val="24"/>
          <w:szCs w:val="24"/>
        </w:rPr>
        <w:t xml:space="preserve">       -     dyskusja,</w:t>
      </w:r>
    </w:p>
    <w:p w14:paraId="65C816C1" w14:textId="77777777" w:rsidR="000E025E" w:rsidRPr="000E025E" w:rsidRDefault="000E025E" w:rsidP="000E02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025E">
        <w:rPr>
          <w:rFonts w:ascii="Times New Roman" w:hAnsi="Times New Roman" w:cs="Times New Roman"/>
          <w:b/>
          <w:sz w:val="24"/>
          <w:szCs w:val="24"/>
        </w:rPr>
        <w:t xml:space="preserve">       -     podjęcie uchwały Nr II/16/24</w:t>
      </w:r>
      <w:r w:rsidRPr="000E025E">
        <w:rPr>
          <w:rFonts w:ascii="Times New Roman" w:hAnsi="Times New Roman" w:cs="Times New Roman"/>
          <w:sz w:val="24"/>
          <w:szCs w:val="24"/>
        </w:rPr>
        <w:t>,</w:t>
      </w:r>
    </w:p>
    <w:bookmarkEnd w:id="9"/>
    <w:p w14:paraId="481DD543" w14:textId="77777777" w:rsidR="000E025E" w:rsidRPr="000E025E" w:rsidRDefault="000E025E" w:rsidP="000E025E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SimSun" w:hAnsi="Times New Roman" w:cs="Mangal"/>
          <w:bCs/>
          <w:kern w:val="3"/>
          <w:sz w:val="24"/>
          <w:szCs w:val="24"/>
          <w:lang w:eastAsia="pl-PL" w:bidi="hi-IN"/>
        </w:rPr>
      </w:pPr>
      <w:r w:rsidRPr="000E025E"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  <w:t xml:space="preserve">13. </w:t>
      </w:r>
      <w:r w:rsidRPr="000E025E">
        <w:rPr>
          <w:rFonts w:ascii="Times New Roman" w:hAnsi="Times New Roman" w:cs="Mangal"/>
          <w:kern w:val="3"/>
          <w:sz w:val="24"/>
          <w:szCs w:val="24"/>
          <w:lang w:bidi="hi-IN"/>
        </w:rPr>
        <w:t xml:space="preserve">Podjęcie uchwały </w:t>
      </w:r>
      <w:bookmarkStart w:id="10" w:name="_Hlk165277016"/>
      <w:r w:rsidRPr="000E025E">
        <w:rPr>
          <w:rFonts w:ascii="Times New Roman" w:eastAsia="SimSun" w:hAnsi="Times New Roman" w:cs="Mangal"/>
          <w:bCs/>
          <w:kern w:val="3"/>
          <w:sz w:val="24"/>
          <w:szCs w:val="24"/>
          <w:lang w:eastAsia="pl-PL" w:bidi="hi-IN"/>
        </w:rPr>
        <w:t>w sprawie wyrażenia zgody na nabycie nieruchomości.</w:t>
      </w:r>
    </w:p>
    <w:bookmarkEnd w:id="10"/>
    <w:p w14:paraId="3B8B3B70" w14:textId="6A3A7CCB" w:rsidR="000E025E" w:rsidRPr="000E025E" w:rsidRDefault="000E025E" w:rsidP="000E02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025E">
        <w:rPr>
          <w:rFonts w:ascii="Times New Roman" w:hAnsi="Times New Roman" w:cs="Times New Roman"/>
          <w:sz w:val="24"/>
          <w:szCs w:val="24"/>
        </w:rPr>
        <w:t xml:space="preserve">       -     przedłożenie informacji w przedmiotowej  sprawie  - p. </w:t>
      </w:r>
      <w:r w:rsidR="00517F5B">
        <w:rPr>
          <w:rFonts w:ascii="Times New Roman" w:hAnsi="Times New Roman" w:cs="Times New Roman"/>
          <w:sz w:val="24"/>
          <w:szCs w:val="24"/>
        </w:rPr>
        <w:t>Justyna Matuszewska</w:t>
      </w:r>
      <w:r w:rsidRPr="000E025E">
        <w:rPr>
          <w:rFonts w:ascii="Times New Roman" w:hAnsi="Times New Roman" w:cs="Times New Roman"/>
          <w:sz w:val="24"/>
          <w:szCs w:val="24"/>
        </w:rPr>
        <w:t>,</w:t>
      </w:r>
    </w:p>
    <w:p w14:paraId="67741831" w14:textId="77777777" w:rsidR="000E025E" w:rsidRPr="000E025E" w:rsidRDefault="000E025E" w:rsidP="000E02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025E">
        <w:rPr>
          <w:rFonts w:ascii="Times New Roman" w:hAnsi="Times New Roman" w:cs="Times New Roman"/>
          <w:sz w:val="24"/>
          <w:szCs w:val="24"/>
        </w:rPr>
        <w:t xml:space="preserve">       -     opinia Komisji Budżetu i Finansów,</w:t>
      </w:r>
    </w:p>
    <w:p w14:paraId="6BD10E34" w14:textId="77777777" w:rsidR="000E025E" w:rsidRPr="000E025E" w:rsidRDefault="000E025E" w:rsidP="000E02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025E">
        <w:rPr>
          <w:rFonts w:ascii="Times New Roman" w:hAnsi="Times New Roman" w:cs="Times New Roman"/>
          <w:sz w:val="24"/>
          <w:szCs w:val="24"/>
        </w:rPr>
        <w:t xml:space="preserve">       -     dyskusja,</w:t>
      </w:r>
    </w:p>
    <w:p w14:paraId="4E1ACB23" w14:textId="77777777" w:rsidR="000E025E" w:rsidRPr="000E025E" w:rsidRDefault="000E025E" w:rsidP="000E02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025E">
        <w:rPr>
          <w:rFonts w:ascii="Times New Roman" w:hAnsi="Times New Roman" w:cs="Times New Roman"/>
          <w:b/>
          <w:sz w:val="24"/>
          <w:szCs w:val="24"/>
        </w:rPr>
        <w:t xml:space="preserve">       -     podjęcie uchwały Nr  II/17/24</w:t>
      </w:r>
      <w:r w:rsidRPr="000E025E">
        <w:rPr>
          <w:rFonts w:ascii="Times New Roman" w:hAnsi="Times New Roman" w:cs="Times New Roman"/>
          <w:sz w:val="24"/>
          <w:szCs w:val="24"/>
        </w:rPr>
        <w:t>,</w:t>
      </w:r>
    </w:p>
    <w:p w14:paraId="74EFED6E" w14:textId="77777777" w:rsidR="000E025E" w:rsidRPr="000E025E" w:rsidRDefault="000E025E" w:rsidP="000E025E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SimSun" w:hAnsi="Times New Roman" w:cs="Mangal"/>
          <w:bCs/>
          <w:kern w:val="3"/>
          <w:sz w:val="24"/>
          <w:szCs w:val="24"/>
          <w:lang w:eastAsia="pl-PL" w:bidi="hi-IN"/>
        </w:rPr>
      </w:pPr>
      <w:r w:rsidRPr="000E025E"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  <w:t>14.</w:t>
      </w:r>
      <w:r w:rsidRPr="000E025E">
        <w:rPr>
          <w:rFonts w:ascii="Times New Roman" w:hAnsi="Times New Roman" w:cs="Mangal"/>
          <w:kern w:val="3"/>
          <w:sz w:val="24"/>
          <w:szCs w:val="24"/>
          <w:lang w:bidi="hi-IN"/>
        </w:rPr>
        <w:t xml:space="preserve"> Podjęcie uchwały </w:t>
      </w:r>
      <w:r w:rsidRPr="000E025E">
        <w:rPr>
          <w:rFonts w:ascii="Times New Roman" w:eastAsia="SimSun" w:hAnsi="Times New Roman" w:cs="Mangal"/>
          <w:bCs/>
          <w:kern w:val="3"/>
          <w:sz w:val="24"/>
          <w:szCs w:val="24"/>
          <w:lang w:eastAsia="pl-PL" w:bidi="hi-IN"/>
        </w:rPr>
        <w:t>w sprawie wyrażenia zgody na nabycie nieruchomości.</w:t>
      </w:r>
    </w:p>
    <w:p w14:paraId="33748E7F" w14:textId="39146D6D" w:rsidR="000E025E" w:rsidRPr="000E025E" w:rsidRDefault="000E025E" w:rsidP="000E02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025E">
        <w:rPr>
          <w:rFonts w:ascii="Times New Roman" w:hAnsi="Times New Roman" w:cs="Times New Roman"/>
          <w:sz w:val="24"/>
          <w:szCs w:val="24"/>
        </w:rPr>
        <w:t xml:space="preserve">       -     przedłożenie informacji w przedmiotowej  sprawie  - p. </w:t>
      </w:r>
      <w:r w:rsidR="00517F5B">
        <w:rPr>
          <w:rFonts w:ascii="Times New Roman" w:hAnsi="Times New Roman" w:cs="Times New Roman"/>
          <w:sz w:val="24"/>
          <w:szCs w:val="24"/>
        </w:rPr>
        <w:t>Justyna Matuszewska</w:t>
      </w:r>
      <w:r w:rsidRPr="000E025E">
        <w:rPr>
          <w:rFonts w:ascii="Times New Roman" w:hAnsi="Times New Roman" w:cs="Times New Roman"/>
          <w:sz w:val="24"/>
          <w:szCs w:val="24"/>
        </w:rPr>
        <w:t>,</w:t>
      </w:r>
    </w:p>
    <w:p w14:paraId="198B6998" w14:textId="77777777" w:rsidR="000E025E" w:rsidRPr="000E025E" w:rsidRDefault="000E025E" w:rsidP="000E02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025E">
        <w:rPr>
          <w:rFonts w:ascii="Times New Roman" w:hAnsi="Times New Roman" w:cs="Times New Roman"/>
          <w:sz w:val="24"/>
          <w:szCs w:val="24"/>
        </w:rPr>
        <w:t xml:space="preserve">       -     opinia Komisji Budżetu i Finansów,</w:t>
      </w:r>
    </w:p>
    <w:p w14:paraId="145E9C53" w14:textId="77777777" w:rsidR="000E025E" w:rsidRPr="000E025E" w:rsidRDefault="000E025E" w:rsidP="000E02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025E">
        <w:rPr>
          <w:rFonts w:ascii="Times New Roman" w:hAnsi="Times New Roman" w:cs="Times New Roman"/>
          <w:sz w:val="24"/>
          <w:szCs w:val="24"/>
        </w:rPr>
        <w:t xml:space="preserve">       -     dyskusja,</w:t>
      </w:r>
    </w:p>
    <w:p w14:paraId="0C9FE729" w14:textId="77777777" w:rsidR="000E025E" w:rsidRPr="000E025E" w:rsidRDefault="000E025E" w:rsidP="000E02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025E">
        <w:rPr>
          <w:rFonts w:ascii="Times New Roman" w:hAnsi="Times New Roman" w:cs="Times New Roman"/>
          <w:b/>
          <w:sz w:val="24"/>
          <w:szCs w:val="24"/>
        </w:rPr>
        <w:t xml:space="preserve">       -     podjęcie uchwały Nr  II/18/24</w:t>
      </w:r>
      <w:r w:rsidRPr="000E025E">
        <w:rPr>
          <w:rFonts w:ascii="Times New Roman" w:hAnsi="Times New Roman" w:cs="Times New Roman"/>
          <w:sz w:val="24"/>
          <w:szCs w:val="24"/>
        </w:rPr>
        <w:t>,</w:t>
      </w:r>
    </w:p>
    <w:p w14:paraId="6D73BC8D" w14:textId="77777777" w:rsidR="000E025E" w:rsidRPr="000E025E" w:rsidRDefault="000E025E" w:rsidP="000E025E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A"/>
          <w:sz w:val="24"/>
          <w:szCs w:val="24"/>
          <w:lang w:eastAsia="pl-PL"/>
        </w:rPr>
      </w:pPr>
      <w:r w:rsidRPr="000E025E">
        <w:rPr>
          <w:rFonts w:ascii="Times New Roman" w:hAnsi="Times New Roman" w:cs="Times New Roman"/>
          <w:b/>
          <w:bCs/>
          <w:sz w:val="24"/>
          <w:szCs w:val="24"/>
        </w:rPr>
        <w:t>15.</w:t>
      </w:r>
      <w:r w:rsidRPr="000E025E">
        <w:rPr>
          <w:rFonts w:ascii="Times New Roman" w:hAnsi="Times New Roman" w:cs="Times New Roman"/>
          <w:b/>
          <w:bCs/>
        </w:rPr>
        <w:t xml:space="preserve"> </w:t>
      </w:r>
      <w:r w:rsidRPr="000E025E">
        <w:rPr>
          <w:rFonts w:ascii="Times New Roman" w:hAnsi="Times New Roman" w:cs="Times New Roman"/>
          <w:sz w:val="24"/>
          <w:szCs w:val="24"/>
        </w:rPr>
        <w:t xml:space="preserve">Podjęcie uchwały w sprawie </w:t>
      </w:r>
      <w:bookmarkStart w:id="11" w:name="_Hlk166674013"/>
      <w:r w:rsidRPr="000E025E">
        <w:rPr>
          <w:rFonts w:ascii="Times New Roman" w:eastAsiaTheme="minorEastAsia" w:hAnsi="Times New Roman" w:cs="Times New Roman"/>
          <w:bCs/>
          <w:color w:val="00000A"/>
          <w:sz w:val="24"/>
          <w:szCs w:val="24"/>
          <w:lang w:eastAsia="pl-PL"/>
        </w:rPr>
        <w:t>ustalenia wysokości ekwiwalentu pieniężnego dla członków ochotniczych straży pożarnych za uczestnictwo w działaniach ratowniczych i szkoleniach pożarniczych.</w:t>
      </w:r>
    </w:p>
    <w:bookmarkEnd w:id="11"/>
    <w:p w14:paraId="0C1550F5" w14:textId="77777777" w:rsidR="000E025E" w:rsidRPr="000E025E" w:rsidRDefault="000E025E" w:rsidP="000E025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E025E">
        <w:rPr>
          <w:rFonts w:ascii="Times New Roman" w:hAnsi="Times New Roman" w:cs="Times New Roman"/>
          <w:sz w:val="24"/>
          <w:szCs w:val="24"/>
        </w:rPr>
        <w:t xml:space="preserve"> </w:t>
      </w:r>
      <w:r w:rsidRPr="000E025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-     przedłożenie  informacji w przedmiotowej  sprawie – p. Dorota Grabczyńska,</w:t>
      </w:r>
    </w:p>
    <w:p w14:paraId="28CF717D" w14:textId="77777777" w:rsidR="000E025E" w:rsidRPr="000E025E" w:rsidRDefault="000E025E" w:rsidP="000E025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E025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-     opinia Komisji Budżetu i Finansów,</w:t>
      </w:r>
    </w:p>
    <w:p w14:paraId="3941A1E0" w14:textId="77777777" w:rsidR="000E025E" w:rsidRPr="000E025E" w:rsidRDefault="000E025E" w:rsidP="000E025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E025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-     dyskusja,</w:t>
      </w:r>
    </w:p>
    <w:p w14:paraId="25EBE392" w14:textId="77777777" w:rsidR="000E025E" w:rsidRPr="000E025E" w:rsidRDefault="000E025E" w:rsidP="000E025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E025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-     podjęcie uchwały Nr II/19/24</w:t>
      </w:r>
      <w:r w:rsidRPr="000E025E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</w:p>
    <w:p w14:paraId="65861FAB" w14:textId="2BE89DFC" w:rsidR="000E025E" w:rsidRPr="000E025E" w:rsidRDefault="000E025E" w:rsidP="000E025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E025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16. </w:t>
      </w:r>
      <w:r w:rsidRPr="000E025E">
        <w:rPr>
          <w:rFonts w:ascii="Times New Roman" w:eastAsia="Times New Roman" w:hAnsi="Times New Roman" w:cs="Times New Roman"/>
          <w:sz w:val="24"/>
          <w:szCs w:val="24"/>
          <w:lang w:eastAsia="ar-SA"/>
        </w:rPr>
        <w:t>Informacja o obowiązkach radnych wynikających z art. 24</w:t>
      </w:r>
      <w:r w:rsidR="00517F5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0E025E">
        <w:rPr>
          <w:rFonts w:ascii="Times New Roman" w:eastAsia="Times New Roman" w:hAnsi="Times New Roman" w:cs="Times New Roman"/>
          <w:sz w:val="24"/>
          <w:szCs w:val="24"/>
          <w:lang w:eastAsia="ar-SA"/>
        </w:rPr>
        <w:t>h ustawy o samorządzie  gminnym – oświadczenia majątkowe.</w:t>
      </w:r>
    </w:p>
    <w:p w14:paraId="6579D5D6" w14:textId="77777777" w:rsidR="000E025E" w:rsidRPr="000E025E" w:rsidRDefault="000E025E" w:rsidP="000E025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E025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17.</w:t>
      </w:r>
      <w:r w:rsidRPr="000E025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Interpelacje i zapytania  radnych.</w:t>
      </w:r>
    </w:p>
    <w:p w14:paraId="0E0D501B" w14:textId="77777777" w:rsidR="000E025E" w:rsidRPr="000E025E" w:rsidRDefault="000E025E" w:rsidP="000E025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E025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18.</w:t>
      </w:r>
      <w:r w:rsidRPr="000E025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Sprawy bieżące i wolne wnioski.</w:t>
      </w:r>
    </w:p>
    <w:p w14:paraId="2FC6DBB9" w14:textId="77777777" w:rsidR="000E025E" w:rsidRPr="000E025E" w:rsidRDefault="000E025E" w:rsidP="000E025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E025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lastRenderedPageBreak/>
        <w:t>19.</w:t>
      </w:r>
      <w:r w:rsidRPr="000E025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Zakończenie obrad sesji.</w:t>
      </w:r>
    </w:p>
    <w:p w14:paraId="6705F7E5" w14:textId="77777777" w:rsidR="006C5A8E" w:rsidRPr="001351C6" w:rsidRDefault="006C5A8E" w:rsidP="006C5A8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56BD6E" w14:textId="77777777" w:rsidR="001351C6" w:rsidRDefault="001351C6" w:rsidP="001351C6">
      <w:pPr>
        <w:tabs>
          <w:tab w:val="left" w:pos="709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Ad.1 Otwarcie i stwierdzenie prawomocności obrad.</w:t>
      </w:r>
    </w:p>
    <w:p w14:paraId="19ADD55E" w14:textId="77777777" w:rsidR="001351C6" w:rsidRDefault="001351C6" w:rsidP="001351C6">
      <w:pPr>
        <w:tabs>
          <w:tab w:val="left" w:pos="709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3CDF37AA" w14:textId="4C2A1019" w:rsidR="001351C6" w:rsidRDefault="001351C6" w:rsidP="001351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W sali konferencyjnej Urzędu Miasta i Gminy Chodec</w:t>
      </w:r>
      <w:r w:rsidR="00364683">
        <w:rPr>
          <w:rFonts w:ascii="Times New Roman" w:hAnsi="Times New Roman" w:cs="Times New Roman"/>
          <w:sz w:val="24"/>
          <w:szCs w:val="24"/>
        </w:rPr>
        <w:t>z przy ul. Kaliskiej 2 o godz.</w:t>
      </w:r>
      <w:r w:rsidR="00517F5B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:</w:t>
      </w:r>
      <w:r w:rsidR="00517F5B">
        <w:rPr>
          <w:rFonts w:ascii="Times New Roman" w:hAnsi="Times New Roman" w:cs="Times New Roman"/>
          <w:sz w:val="24"/>
          <w:szCs w:val="24"/>
        </w:rPr>
        <w:t>28</w:t>
      </w:r>
      <w:r>
        <w:rPr>
          <w:rFonts w:ascii="Times New Roman" w:hAnsi="Times New Roman" w:cs="Times New Roman"/>
          <w:sz w:val="24"/>
          <w:szCs w:val="24"/>
        </w:rPr>
        <w:t xml:space="preserve"> Przewodnicząca Rady Miejskiej w Chodczu – Pani Anna Twardowska dokonała otwarcia obrad</w:t>
      </w:r>
      <w:r w:rsidR="00517F5B">
        <w:rPr>
          <w:rFonts w:ascii="Times New Roman" w:hAnsi="Times New Roman" w:cs="Times New Roman"/>
          <w:sz w:val="24"/>
          <w:szCs w:val="24"/>
        </w:rPr>
        <w:t xml:space="preserve"> </w:t>
      </w:r>
      <w:r w:rsidR="006C5A8E">
        <w:rPr>
          <w:rFonts w:ascii="Times New Roman" w:hAnsi="Times New Roman" w:cs="Times New Roman"/>
          <w:sz w:val="24"/>
          <w:szCs w:val="24"/>
        </w:rPr>
        <w:t>II</w:t>
      </w:r>
      <w:r w:rsidR="00517F5B">
        <w:rPr>
          <w:rFonts w:ascii="Times New Roman" w:hAnsi="Times New Roman" w:cs="Times New Roman"/>
          <w:sz w:val="24"/>
          <w:szCs w:val="24"/>
        </w:rPr>
        <w:t xml:space="preserve"> nadzwyczajnej</w:t>
      </w:r>
      <w:r>
        <w:rPr>
          <w:rFonts w:ascii="Times New Roman" w:hAnsi="Times New Roman" w:cs="Times New Roman"/>
          <w:sz w:val="24"/>
          <w:szCs w:val="24"/>
        </w:rPr>
        <w:t xml:space="preserve"> sesji Rady Miejskiej w Chodczu. Powitała radnych oraz pozostałe osoby obecne na sali. </w:t>
      </w:r>
    </w:p>
    <w:p w14:paraId="5A67374B" w14:textId="48940F2F" w:rsidR="001351C6" w:rsidRPr="00E6389D" w:rsidRDefault="001351C6" w:rsidP="001351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6389D">
        <w:rPr>
          <w:rFonts w:ascii="Times New Roman" w:hAnsi="Times New Roman" w:cs="Times New Roman"/>
          <w:sz w:val="24"/>
          <w:szCs w:val="24"/>
        </w:rPr>
        <w:t>Przewodnicząca Rady Miejskiej stwierdziła, iż</w:t>
      </w:r>
      <w:r w:rsidR="00F74DB7">
        <w:rPr>
          <w:rFonts w:ascii="Times New Roman" w:hAnsi="Times New Roman" w:cs="Times New Roman"/>
          <w:sz w:val="24"/>
          <w:szCs w:val="24"/>
        </w:rPr>
        <w:t xml:space="preserve"> w obradach sesji uczestniczy 1</w:t>
      </w:r>
      <w:r w:rsidR="00517F5B">
        <w:rPr>
          <w:rFonts w:ascii="Times New Roman" w:hAnsi="Times New Roman" w:cs="Times New Roman"/>
          <w:sz w:val="24"/>
          <w:szCs w:val="24"/>
        </w:rPr>
        <w:t>5</w:t>
      </w:r>
      <w:r w:rsidRPr="00E6389D">
        <w:rPr>
          <w:rFonts w:ascii="Times New Roman" w:hAnsi="Times New Roman" w:cs="Times New Roman"/>
          <w:sz w:val="24"/>
          <w:szCs w:val="24"/>
        </w:rPr>
        <w:t xml:space="preserve"> radnych na stan ustawowy 15 radnych, wobec powyższego obrady dzisiejszej sesji są prawomocne do podejmowania uchwał. Przewodnicząca Rady Miejskiej przeszła do następnego punktu porządku obrad i przedsta</w:t>
      </w:r>
      <w:r>
        <w:rPr>
          <w:rFonts w:ascii="Times New Roman" w:hAnsi="Times New Roman" w:cs="Times New Roman"/>
          <w:sz w:val="24"/>
          <w:szCs w:val="24"/>
        </w:rPr>
        <w:t>wiła proponowany porządek obrad</w:t>
      </w:r>
      <w:r w:rsidR="006C5A8E">
        <w:rPr>
          <w:rFonts w:ascii="Times New Roman" w:hAnsi="Times New Roman" w:cs="Times New Roman"/>
          <w:sz w:val="24"/>
          <w:szCs w:val="24"/>
        </w:rPr>
        <w:t xml:space="preserve">. </w:t>
      </w:r>
      <w:r w:rsidR="00517F5B">
        <w:rPr>
          <w:rFonts w:ascii="Times New Roman" w:hAnsi="Times New Roman" w:cs="Times New Roman"/>
          <w:sz w:val="24"/>
          <w:szCs w:val="24"/>
        </w:rPr>
        <w:t xml:space="preserve">Poprzedni musiał być zmieniony z uwagi na wprowadzenie głosowania nad jednym ze składów stałej komisji Rady Miejskiej. </w:t>
      </w:r>
      <w:r w:rsidRPr="00E6389D">
        <w:rPr>
          <w:rFonts w:ascii="Times New Roman" w:hAnsi="Times New Roman" w:cs="Times New Roman"/>
          <w:sz w:val="24"/>
          <w:szCs w:val="24"/>
        </w:rPr>
        <w:t xml:space="preserve">Poddała porządek obrad sesji pod głosowanie. </w:t>
      </w:r>
      <w:r w:rsidR="00B34862">
        <w:rPr>
          <w:rFonts w:ascii="Times New Roman" w:hAnsi="Times New Roman" w:cs="Times New Roman"/>
          <w:sz w:val="24"/>
          <w:szCs w:val="24"/>
        </w:rPr>
        <w:t xml:space="preserve">Radny Łukasz Agaś poprosił o zabranie głosu. Przewodnicząca pouczyła, że zarządziła już głosowanie ale jeśli radny chce zabrać głos </w:t>
      </w:r>
      <w:r w:rsidR="006752B7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B34862">
        <w:rPr>
          <w:rFonts w:ascii="Times New Roman" w:hAnsi="Times New Roman" w:cs="Times New Roman"/>
          <w:sz w:val="24"/>
          <w:szCs w:val="24"/>
        </w:rPr>
        <w:t xml:space="preserve">w sprawie porządku obrad to udziela mu głosu. Radny poprosił Przewodniczącą o przedłożenie stosownego wniosku Burmistrza lub radnych w sprawie zwołania dzisiejszej sesji wraz </w:t>
      </w:r>
      <w:r w:rsidR="006752B7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B34862">
        <w:rPr>
          <w:rFonts w:ascii="Times New Roman" w:hAnsi="Times New Roman" w:cs="Times New Roman"/>
          <w:sz w:val="24"/>
          <w:szCs w:val="24"/>
        </w:rPr>
        <w:t>z uzasadnieniem.</w:t>
      </w:r>
      <w:r w:rsidR="009A04E1">
        <w:rPr>
          <w:rFonts w:ascii="Times New Roman" w:hAnsi="Times New Roman" w:cs="Times New Roman"/>
          <w:sz w:val="24"/>
          <w:szCs w:val="24"/>
        </w:rPr>
        <w:t xml:space="preserve"> Została udzielona odpowiedź, że stosowny dokument może być okazany </w:t>
      </w:r>
      <w:r w:rsidR="006752B7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9A04E1">
        <w:rPr>
          <w:rFonts w:ascii="Times New Roman" w:hAnsi="Times New Roman" w:cs="Times New Roman"/>
          <w:sz w:val="24"/>
          <w:szCs w:val="24"/>
        </w:rPr>
        <w:t xml:space="preserve">w czasie przerwy. Następnie Radny Łukasz Agaś poinformował Przewodniczącą Rady </w:t>
      </w:r>
      <w:r w:rsidR="00A534CC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9A04E1">
        <w:rPr>
          <w:rFonts w:ascii="Times New Roman" w:hAnsi="Times New Roman" w:cs="Times New Roman"/>
          <w:sz w:val="24"/>
          <w:szCs w:val="24"/>
        </w:rPr>
        <w:t xml:space="preserve">o utworzeniu klubu radnych Rady Miejskiej w Chodczu, przedłożył informację w tym zakresie wraz z kopią statutu. Przewodnicząca poinformowała, że dokument ten powinien być złożony w innym momencie ale ponieważ jest nowym radnym przyjęła ten dokument. Radny Agaś powiedział, że jest zaniepokojony tempem z jakim zostały zwołane dzisiejsze obrady. Przewodnicząca odpowiedziała, że taka procedura jest powszechnie znana i stosowana wszędzie. Radny podniósł, że zwołanie sesji w tak krótkim czasie po zaprzysiężeniu nie wydaje się być uzasadnione biorąc pod uwagę większość punktów obrad oraz zgłosił wątpliwość co do </w:t>
      </w:r>
      <w:r w:rsidR="002657AC">
        <w:rPr>
          <w:rFonts w:ascii="Times New Roman" w:hAnsi="Times New Roman" w:cs="Times New Roman"/>
          <w:sz w:val="24"/>
          <w:szCs w:val="24"/>
        </w:rPr>
        <w:t xml:space="preserve">fizycznych możliwości przygotowania tak dużej liczby uchwał w tak krótkim czasie. </w:t>
      </w:r>
      <w:r w:rsidR="009A04E1">
        <w:rPr>
          <w:rFonts w:ascii="Times New Roman" w:hAnsi="Times New Roman" w:cs="Times New Roman"/>
          <w:sz w:val="24"/>
          <w:szCs w:val="24"/>
        </w:rPr>
        <w:t xml:space="preserve"> </w:t>
      </w:r>
      <w:r w:rsidR="002657AC">
        <w:rPr>
          <w:rFonts w:ascii="Times New Roman" w:hAnsi="Times New Roman" w:cs="Times New Roman"/>
          <w:sz w:val="24"/>
          <w:szCs w:val="24"/>
        </w:rPr>
        <w:t xml:space="preserve">Jego zdaniem działamy zbyt szybko i zbyt pochopnie. Radny powiedział, że stoi na stanowisku, iż przyjęcie uchwał bez wystarczającego czasu na zrozumienie ich treści jest niewłaściwe </w:t>
      </w:r>
      <w:r w:rsidR="00A534CC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2657AC">
        <w:rPr>
          <w:rFonts w:ascii="Times New Roman" w:hAnsi="Times New Roman" w:cs="Times New Roman"/>
          <w:sz w:val="24"/>
          <w:szCs w:val="24"/>
        </w:rPr>
        <w:t xml:space="preserve">i nieodpowiedzialne – z tego powodu składa wniosek do Przewodniczącej o zmianę porządku obrad poprzez ograniczenie procedowania uchwał tylko tych, które wymagają procedowania </w:t>
      </w:r>
      <w:r w:rsidR="00A534CC">
        <w:rPr>
          <w:rFonts w:ascii="Times New Roman" w:hAnsi="Times New Roman" w:cs="Times New Roman"/>
          <w:sz w:val="24"/>
          <w:szCs w:val="24"/>
        </w:rPr>
        <w:t xml:space="preserve"> </w:t>
      </w:r>
      <w:r w:rsidR="002657AC">
        <w:rPr>
          <w:rFonts w:ascii="Times New Roman" w:hAnsi="Times New Roman" w:cs="Times New Roman"/>
          <w:sz w:val="24"/>
          <w:szCs w:val="24"/>
        </w:rPr>
        <w:t>w trybie niezwłocznym. Prosił o wsparcie swojej prośby przez Przewodniczącą i pozostałych radnych. Przewodnicząca odpowiedziała, że rada pracuje szybko, takie są wymogi, trzeba podejmować błyskawiczne decyzje i to, że ktoś wolno pracuje nie zobowiązuje całej rady do takiej samej pracy, poinformowała także radnego, że może radny się odwołać od jakiejś</w:t>
      </w:r>
      <w:r w:rsidR="00154012">
        <w:rPr>
          <w:rFonts w:ascii="Times New Roman" w:hAnsi="Times New Roman" w:cs="Times New Roman"/>
          <w:sz w:val="24"/>
          <w:szCs w:val="24"/>
        </w:rPr>
        <w:t xml:space="preserve"> uchwały do Wojewody i może się tam poskarżyć. Głos zabrał radny Łuczak Tomasz, powiedział, że proponuje aby przegłosować wniosek postawiony przez pana radnego zamiast ten wywód taki kilkunasto minutowy i udziela</w:t>
      </w:r>
      <w:r w:rsidR="00A534CC">
        <w:rPr>
          <w:rFonts w:ascii="Times New Roman" w:hAnsi="Times New Roman" w:cs="Times New Roman"/>
          <w:sz w:val="24"/>
          <w:szCs w:val="24"/>
        </w:rPr>
        <w:t>ć</w:t>
      </w:r>
      <w:r w:rsidR="00154012">
        <w:rPr>
          <w:rFonts w:ascii="Times New Roman" w:hAnsi="Times New Roman" w:cs="Times New Roman"/>
          <w:sz w:val="24"/>
          <w:szCs w:val="24"/>
        </w:rPr>
        <w:t xml:space="preserve"> głosu w wolnych wnioskach.  Przewodnicząca odpowiedziała, że zrobiła to z grzeczności. Przewodnicząca zarządziła głosowanie nad porządkiem obrad. </w:t>
      </w:r>
      <w:r w:rsidRPr="00E6389D">
        <w:rPr>
          <w:rFonts w:ascii="Times New Roman" w:hAnsi="Times New Roman" w:cs="Times New Roman"/>
          <w:sz w:val="24"/>
          <w:szCs w:val="24"/>
        </w:rPr>
        <w:t>Za przyję</w:t>
      </w:r>
      <w:r w:rsidR="00F74DB7">
        <w:rPr>
          <w:rFonts w:ascii="Times New Roman" w:hAnsi="Times New Roman" w:cs="Times New Roman"/>
          <w:sz w:val="24"/>
          <w:szCs w:val="24"/>
        </w:rPr>
        <w:t>ciem porządku obrad głosowało 1</w:t>
      </w:r>
      <w:r w:rsidR="00154012">
        <w:rPr>
          <w:rFonts w:ascii="Times New Roman" w:hAnsi="Times New Roman" w:cs="Times New Roman"/>
          <w:sz w:val="24"/>
          <w:szCs w:val="24"/>
        </w:rPr>
        <w:t>2</w:t>
      </w:r>
      <w:r w:rsidRPr="00E6389D">
        <w:rPr>
          <w:rFonts w:ascii="Times New Roman" w:hAnsi="Times New Roman" w:cs="Times New Roman"/>
          <w:sz w:val="24"/>
          <w:szCs w:val="24"/>
        </w:rPr>
        <w:t xml:space="preserve"> radnych, przeciw </w:t>
      </w:r>
      <w:r w:rsidR="00154012">
        <w:rPr>
          <w:rFonts w:ascii="Times New Roman" w:hAnsi="Times New Roman" w:cs="Times New Roman"/>
          <w:sz w:val="24"/>
          <w:szCs w:val="24"/>
        </w:rPr>
        <w:t>3</w:t>
      </w:r>
      <w:r w:rsidRPr="00E6389D">
        <w:rPr>
          <w:rFonts w:ascii="Times New Roman" w:hAnsi="Times New Roman" w:cs="Times New Roman"/>
          <w:sz w:val="24"/>
          <w:szCs w:val="24"/>
        </w:rPr>
        <w:t xml:space="preserve">, wstrzymało 0, porządek został przyjęty. </w:t>
      </w:r>
    </w:p>
    <w:p w14:paraId="11308961" w14:textId="2C4222AF" w:rsidR="005B3446" w:rsidRDefault="001351C6" w:rsidP="005B34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6389D">
        <w:rPr>
          <w:rFonts w:ascii="Times New Roman" w:hAnsi="Times New Roman" w:cs="Times New Roman"/>
          <w:sz w:val="24"/>
          <w:szCs w:val="24"/>
        </w:rPr>
        <w:t xml:space="preserve">         Przewodnicząca stwierdziła, iż Rada Miejska będzie obradowała według przyjętego porządku obrad. Następnie pr</w:t>
      </w:r>
      <w:r>
        <w:rPr>
          <w:rFonts w:ascii="Times New Roman" w:hAnsi="Times New Roman" w:cs="Times New Roman"/>
          <w:sz w:val="24"/>
          <w:szCs w:val="24"/>
        </w:rPr>
        <w:t>zekazała, i</w:t>
      </w:r>
      <w:r w:rsidR="00364683">
        <w:rPr>
          <w:rFonts w:ascii="Times New Roman" w:hAnsi="Times New Roman" w:cs="Times New Roman"/>
          <w:sz w:val="24"/>
          <w:szCs w:val="24"/>
        </w:rPr>
        <w:t xml:space="preserve">ż protokół z obrad </w:t>
      </w:r>
      <w:r w:rsidR="00B70F8D">
        <w:rPr>
          <w:rFonts w:ascii="Times New Roman" w:hAnsi="Times New Roman" w:cs="Times New Roman"/>
          <w:sz w:val="24"/>
          <w:szCs w:val="24"/>
        </w:rPr>
        <w:t>I</w:t>
      </w:r>
      <w:r w:rsidR="009E3255">
        <w:rPr>
          <w:rFonts w:ascii="Times New Roman" w:hAnsi="Times New Roman" w:cs="Times New Roman"/>
          <w:sz w:val="24"/>
          <w:szCs w:val="24"/>
        </w:rPr>
        <w:t xml:space="preserve"> </w:t>
      </w:r>
      <w:r w:rsidRPr="00E6389D">
        <w:rPr>
          <w:rFonts w:ascii="Times New Roman" w:hAnsi="Times New Roman" w:cs="Times New Roman"/>
          <w:sz w:val="24"/>
          <w:szCs w:val="24"/>
        </w:rPr>
        <w:t>sesji został sporządzony, był wyłożony do wglądu, każdy zainteresowany miał możliwość</w:t>
      </w:r>
      <w:r>
        <w:rPr>
          <w:rFonts w:ascii="Times New Roman" w:hAnsi="Times New Roman" w:cs="Times New Roman"/>
          <w:sz w:val="24"/>
          <w:szCs w:val="24"/>
        </w:rPr>
        <w:t xml:space="preserve"> zapoznania się z protokołem </w:t>
      </w:r>
      <w:r w:rsidR="00B70F8D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>w biurze r</w:t>
      </w:r>
      <w:r w:rsidRPr="00E6389D">
        <w:rPr>
          <w:rFonts w:ascii="Times New Roman" w:hAnsi="Times New Roman" w:cs="Times New Roman"/>
          <w:sz w:val="24"/>
          <w:szCs w:val="24"/>
        </w:rPr>
        <w:t>ady. Protokół został poddany pod głosowan</w:t>
      </w:r>
      <w:r w:rsidR="00364683">
        <w:rPr>
          <w:rFonts w:ascii="Times New Roman" w:hAnsi="Times New Roman" w:cs="Times New Roman"/>
          <w:sz w:val="24"/>
          <w:szCs w:val="24"/>
        </w:rPr>
        <w:t xml:space="preserve">ie. Za przyjęciem protokołu Nr </w:t>
      </w:r>
      <w:r w:rsidR="00B70F8D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/</w:t>
      </w:r>
      <w:r w:rsidR="007E1CC9">
        <w:rPr>
          <w:rFonts w:ascii="Times New Roman" w:hAnsi="Times New Roman" w:cs="Times New Roman"/>
          <w:sz w:val="24"/>
          <w:szCs w:val="24"/>
        </w:rPr>
        <w:t>2</w:t>
      </w:r>
      <w:r w:rsidR="00B70F8D">
        <w:rPr>
          <w:rFonts w:ascii="Times New Roman" w:hAnsi="Times New Roman" w:cs="Times New Roman"/>
          <w:sz w:val="24"/>
          <w:szCs w:val="24"/>
        </w:rPr>
        <w:t>4</w:t>
      </w:r>
      <w:r w:rsidRPr="00E6389D">
        <w:rPr>
          <w:rFonts w:ascii="Times New Roman" w:hAnsi="Times New Roman" w:cs="Times New Roman"/>
          <w:sz w:val="24"/>
          <w:szCs w:val="24"/>
        </w:rPr>
        <w:t xml:space="preserve"> głosowało </w:t>
      </w:r>
      <w:r w:rsidR="00F74DB7">
        <w:rPr>
          <w:rFonts w:ascii="Times New Roman" w:hAnsi="Times New Roman" w:cs="Times New Roman"/>
          <w:sz w:val="24"/>
          <w:szCs w:val="24"/>
        </w:rPr>
        <w:t>1</w:t>
      </w:r>
      <w:r w:rsidR="00154012">
        <w:rPr>
          <w:rFonts w:ascii="Times New Roman" w:hAnsi="Times New Roman" w:cs="Times New Roman"/>
          <w:sz w:val="24"/>
          <w:szCs w:val="24"/>
        </w:rPr>
        <w:t>3</w:t>
      </w:r>
      <w:r w:rsidRPr="00E6389D">
        <w:rPr>
          <w:rFonts w:ascii="Times New Roman" w:hAnsi="Times New Roman" w:cs="Times New Roman"/>
          <w:sz w:val="24"/>
          <w:szCs w:val="24"/>
        </w:rPr>
        <w:t xml:space="preserve"> radnych, przeciwnych </w:t>
      </w:r>
      <w:r w:rsidR="00154012">
        <w:rPr>
          <w:rFonts w:ascii="Times New Roman" w:hAnsi="Times New Roman" w:cs="Times New Roman"/>
          <w:sz w:val="24"/>
          <w:szCs w:val="24"/>
        </w:rPr>
        <w:t>1</w:t>
      </w:r>
      <w:r w:rsidRPr="00E6389D">
        <w:rPr>
          <w:rFonts w:ascii="Times New Roman" w:hAnsi="Times New Roman" w:cs="Times New Roman"/>
          <w:sz w:val="24"/>
          <w:szCs w:val="24"/>
        </w:rPr>
        <w:t xml:space="preserve">, wstrzymujących </w:t>
      </w:r>
      <w:r w:rsidR="00154012">
        <w:rPr>
          <w:rFonts w:ascii="Times New Roman" w:hAnsi="Times New Roman" w:cs="Times New Roman"/>
          <w:sz w:val="24"/>
          <w:szCs w:val="24"/>
        </w:rPr>
        <w:t>1</w:t>
      </w:r>
      <w:r w:rsidRPr="00E6389D">
        <w:rPr>
          <w:rFonts w:ascii="Times New Roman" w:hAnsi="Times New Roman" w:cs="Times New Roman"/>
          <w:sz w:val="24"/>
          <w:szCs w:val="24"/>
        </w:rPr>
        <w:t>. Przewodnicząca Rady stwierdziła, iż protokół z popr</w:t>
      </w:r>
      <w:r>
        <w:rPr>
          <w:rFonts w:ascii="Times New Roman" w:hAnsi="Times New Roman" w:cs="Times New Roman"/>
          <w:sz w:val="24"/>
          <w:szCs w:val="24"/>
        </w:rPr>
        <w:t>zedniej sesji został przyję</w:t>
      </w:r>
      <w:r w:rsidR="00F74DB7">
        <w:rPr>
          <w:rFonts w:ascii="Times New Roman" w:hAnsi="Times New Roman" w:cs="Times New Roman"/>
          <w:sz w:val="24"/>
          <w:szCs w:val="24"/>
        </w:rPr>
        <w:t>ty 1</w:t>
      </w:r>
      <w:r w:rsidR="00BF3DA4">
        <w:rPr>
          <w:rFonts w:ascii="Times New Roman" w:hAnsi="Times New Roman" w:cs="Times New Roman"/>
          <w:sz w:val="24"/>
          <w:szCs w:val="24"/>
        </w:rPr>
        <w:t>3</w:t>
      </w:r>
      <w:r w:rsidRPr="00E6389D">
        <w:rPr>
          <w:rFonts w:ascii="Times New Roman" w:hAnsi="Times New Roman" w:cs="Times New Roman"/>
          <w:sz w:val="24"/>
          <w:szCs w:val="24"/>
        </w:rPr>
        <w:t xml:space="preserve"> głosami za.</w:t>
      </w:r>
    </w:p>
    <w:p w14:paraId="786D878D" w14:textId="77777777" w:rsidR="00586C58" w:rsidRDefault="00586C58" w:rsidP="005B34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3F67236" w14:textId="77777777" w:rsidR="00BF3DA4" w:rsidRPr="000E025E" w:rsidRDefault="001351C6" w:rsidP="00BF3DA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</w:rPr>
        <w:t>Ad.</w:t>
      </w:r>
      <w:r w:rsidR="004624BF">
        <w:rPr>
          <w:rFonts w:ascii="Times New Roman" w:hAnsi="Times New Roman" w:cs="Times New Roman"/>
          <w:b/>
          <w:sz w:val="24"/>
          <w:szCs w:val="24"/>
        </w:rPr>
        <w:t xml:space="preserve">2 </w:t>
      </w:r>
      <w:r w:rsidR="00BF3DA4" w:rsidRPr="000E025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Wybór Wiceprzewodniczących Rady Miejskiej</w:t>
      </w:r>
      <w:r w:rsidR="00BF3DA4" w:rsidRPr="00BF3DA4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i Komisji Rewizyjnej.</w:t>
      </w:r>
    </w:p>
    <w:p w14:paraId="6151785E" w14:textId="6088645F" w:rsidR="004624BF" w:rsidRDefault="004624BF" w:rsidP="00BF3DA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730D915" w14:textId="195B531C" w:rsidR="00BF3DA4" w:rsidRDefault="00BF3DA4" w:rsidP="00BF3D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Przewodnicząca Rady Miejskiej poprosiła o zgłaszanie kandydatów na Wiceprzewodniczących Rady Miejskiej. Zgłoszonych zostało trzech kandydatów: Błażej Krupa, Łukasz Agaś i Wiesław Pietrzak. Innych zgłoszeń nie było. Zgłoszeni radni wyrazili zgodę na kandydowanie na Wiceprzewodniczących Rady Miejskiej. Nastąpiła prezentacja kandydatów. Przystąpiono do powołania Komisji Skrutacyjnej. </w:t>
      </w:r>
    </w:p>
    <w:p w14:paraId="0804DF30" w14:textId="04E50B35" w:rsidR="00BF3DA4" w:rsidRDefault="00BF3DA4" w:rsidP="00BF3D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12" w:name="_Hlk166596784"/>
      <w:r>
        <w:rPr>
          <w:rFonts w:ascii="Times New Roman" w:hAnsi="Times New Roman" w:cs="Times New Roman"/>
          <w:sz w:val="24"/>
          <w:szCs w:val="24"/>
        </w:rPr>
        <w:t>Przewodnicząca Rady Miejskiej poprosiła o zgłaszanie kandydatów do składu Komisji. Zgłoszono następujących kandydatów:</w:t>
      </w:r>
    </w:p>
    <w:bookmarkEnd w:id="12"/>
    <w:p w14:paraId="3DF2DEC6" w14:textId="15A410E3" w:rsidR="00BF3DA4" w:rsidRDefault="00BF3DA4" w:rsidP="00BF3D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Ewa Kwiatkowska</w:t>
      </w:r>
    </w:p>
    <w:p w14:paraId="29591D76" w14:textId="256B60B4" w:rsidR="00BF3DA4" w:rsidRDefault="00BF3DA4" w:rsidP="00BF3D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Grzegorz Grabowski</w:t>
      </w:r>
    </w:p>
    <w:p w14:paraId="5ACBEEF0" w14:textId="4093FA58" w:rsidR="00BF3DA4" w:rsidRDefault="00BF3DA4" w:rsidP="00BF3D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Beata Michalak</w:t>
      </w:r>
    </w:p>
    <w:p w14:paraId="23DC9E0E" w14:textId="7C8FE7E3" w:rsidR="00BF3DA4" w:rsidRDefault="00BF3DA4" w:rsidP="00BF3D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13" w:name="_Hlk166596869"/>
      <w:r>
        <w:rPr>
          <w:rFonts w:ascii="Times New Roman" w:hAnsi="Times New Roman" w:cs="Times New Roman"/>
          <w:sz w:val="24"/>
          <w:szCs w:val="24"/>
        </w:rPr>
        <w:t xml:space="preserve">Radni zgłoszeni wyrazili zgodę </w:t>
      </w:r>
      <w:bookmarkEnd w:id="13"/>
      <w:r>
        <w:rPr>
          <w:rFonts w:ascii="Times New Roman" w:hAnsi="Times New Roman" w:cs="Times New Roman"/>
          <w:sz w:val="24"/>
          <w:szCs w:val="24"/>
        </w:rPr>
        <w:t>do pracy w powyższej Komisji. W związku z powyższym Przewodnicząca Rady odczytała projekt uchwały w sprawie powołania składu osobowego Komisji Skrutacyjnej dla przeprowadzenia wyboru radnych na Wiceprzewodniczących Rady Miejskiej w Chodczu</w:t>
      </w:r>
      <w:r w:rsidR="00BF78DE">
        <w:rPr>
          <w:rFonts w:ascii="Times New Roman" w:hAnsi="Times New Roman" w:cs="Times New Roman"/>
          <w:sz w:val="24"/>
          <w:szCs w:val="24"/>
        </w:rPr>
        <w:t xml:space="preserve"> oraz składu osobowego stałej Komisji Rewizyjnej. </w:t>
      </w:r>
      <w:r>
        <w:rPr>
          <w:rFonts w:ascii="Times New Roman" w:hAnsi="Times New Roman" w:cs="Times New Roman"/>
          <w:sz w:val="24"/>
          <w:szCs w:val="24"/>
        </w:rPr>
        <w:t>Za podjęciem głosowało 1</w:t>
      </w:r>
      <w:r w:rsidR="00BF78DE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radnych, przeciw 0, wstrzymujących 0.</w:t>
      </w:r>
      <w:r w:rsidR="00BF78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Przewodnicząca Rady stwierdziła, iż uchwała Nr II/4/</w:t>
      </w:r>
      <w:r w:rsidR="00BF78DE">
        <w:rPr>
          <w:rFonts w:ascii="Times New Roman" w:hAnsi="Times New Roman" w:cs="Times New Roman"/>
          <w:sz w:val="24"/>
          <w:szCs w:val="24"/>
        </w:rPr>
        <w:t>24</w:t>
      </w:r>
      <w:r>
        <w:rPr>
          <w:rFonts w:ascii="Times New Roman" w:hAnsi="Times New Roman" w:cs="Times New Roman"/>
          <w:sz w:val="24"/>
          <w:szCs w:val="24"/>
        </w:rPr>
        <w:t xml:space="preserve"> została podjęta i stanowi załącznik do niniejszego protokołu. </w:t>
      </w:r>
    </w:p>
    <w:p w14:paraId="076AD578" w14:textId="1B973D3E" w:rsidR="00BF3DA4" w:rsidRPr="00F935F0" w:rsidRDefault="00BF78DE" w:rsidP="00BF3D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Następnie </w:t>
      </w:r>
      <w:r w:rsidR="00BF3DA4">
        <w:rPr>
          <w:rFonts w:ascii="Times New Roman" w:hAnsi="Times New Roman" w:cs="Times New Roman"/>
          <w:sz w:val="24"/>
          <w:szCs w:val="24"/>
        </w:rPr>
        <w:t xml:space="preserve">Przewodnicząca Rady Miejskiej odczytała projekt </w:t>
      </w:r>
      <w:r>
        <w:rPr>
          <w:rFonts w:ascii="Times New Roman" w:hAnsi="Times New Roman" w:cs="Times New Roman"/>
          <w:sz w:val="24"/>
          <w:szCs w:val="24"/>
        </w:rPr>
        <w:t xml:space="preserve">uchwały Nr II/5/24 w sprawie przyjęcia </w:t>
      </w:r>
      <w:r w:rsidR="00BF3DA4">
        <w:rPr>
          <w:rFonts w:ascii="Times New Roman" w:hAnsi="Times New Roman" w:cs="Times New Roman"/>
          <w:sz w:val="24"/>
          <w:szCs w:val="24"/>
        </w:rPr>
        <w:t xml:space="preserve">regulaminu </w:t>
      </w:r>
      <w:r>
        <w:rPr>
          <w:rFonts w:ascii="Times New Roman" w:hAnsi="Times New Roman" w:cs="Times New Roman"/>
          <w:sz w:val="24"/>
          <w:szCs w:val="24"/>
        </w:rPr>
        <w:t xml:space="preserve">głosowania wyboru radnych </w:t>
      </w:r>
      <w:r w:rsidR="00BF3DA4">
        <w:rPr>
          <w:rFonts w:ascii="Times New Roman" w:hAnsi="Times New Roman" w:cs="Times New Roman"/>
          <w:sz w:val="24"/>
          <w:szCs w:val="24"/>
        </w:rPr>
        <w:t>na Wiceprzewodniczących Rady Miejskiej w Chodczu</w:t>
      </w:r>
      <w:r>
        <w:rPr>
          <w:rFonts w:ascii="Times New Roman" w:hAnsi="Times New Roman" w:cs="Times New Roman"/>
          <w:sz w:val="24"/>
          <w:szCs w:val="24"/>
        </w:rPr>
        <w:t xml:space="preserve"> oraz składu osobowego stałej Komisji Rewizyjnej</w:t>
      </w:r>
      <w:r w:rsidR="00BF3DA4">
        <w:rPr>
          <w:rFonts w:ascii="Times New Roman" w:hAnsi="Times New Roman" w:cs="Times New Roman"/>
          <w:sz w:val="24"/>
          <w:szCs w:val="24"/>
        </w:rPr>
        <w:t>. Po odczytaniu projektu Przewodnicząca Rady poddała uchwałę pod głosowanie. Za podjęciem głosowało 1</w:t>
      </w:r>
      <w:r>
        <w:rPr>
          <w:rFonts w:ascii="Times New Roman" w:hAnsi="Times New Roman" w:cs="Times New Roman"/>
          <w:sz w:val="24"/>
          <w:szCs w:val="24"/>
        </w:rPr>
        <w:t>5</w:t>
      </w:r>
      <w:r w:rsidR="00BF3DA4">
        <w:rPr>
          <w:rFonts w:ascii="Times New Roman" w:hAnsi="Times New Roman" w:cs="Times New Roman"/>
          <w:sz w:val="24"/>
          <w:szCs w:val="24"/>
        </w:rPr>
        <w:t xml:space="preserve"> radnych, przeciw 0, wstrzymujących 0. Przewodnicząca Rady Miejskiej stwierdziła, iż uchwała </w:t>
      </w:r>
      <w:r w:rsidR="002125CD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BF3DA4">
        <w:rPr>
          <w:rFonts w:ascii="Times New Roman" w:hAnsi="Times New Roman" w:cs="Times New Roman"/>
          <w:sz w:val="24"/>
          <w:szCs w:val="24"/>
        </w:rPr>
        <w:t>Nr II/5/</w:t>
      </w:r>
      <w:r>
        <w:rPr>
          <w:rFonts w:ascii="Times New Roman" w:hAnsi="Times New Roman" w:cs="Times New Roman"/>
          <w:sz w:val="24"/>
          <w:szCs w:val="24"/>
        </w:rPr>
        <w:t>24</w:t>
      </w:r>
      <w:r w:rsidR="00BF3DA4">
        <w:rPr>
          <w:rFonts w:ascii="Times New Roman" w:hAnsi="Times New Roman" w:cs="Times New Roman"/>
          <w:sz w:val="24"/>
          <w:szCs w:val="24"/>
        </w:rPr>
        <w:t xml:space="preserve"> została podjęta jednogłośnie i stanowi załącznik do niniejszego protokołu.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14" w:name="_Hlk166596974"/>
      <w:r w:rsidR="00BF3DA4">
        <w:rPr>
          <w:rFonts w:ascii="Times New Roman" w:hAnsi="Times New Roman" w:cs="Times New Roman"/>
          <w:sz w:val="24"/>
          <w:szCs w:val="24"/>
        </w:rPr>
        <w:t>Przewodnicząca Rady Miejskiej poprosiła Komisję Skrutacyjną o przystąpienie do pracy, przygotowanie kart do głosowania</w:t>
      </w:r>
      <w:r w:rsidR="00F935F0">
        <w:rPr>
          <w:rFonts w:ascii="Times New Roman" w:hAnsi="Times New Roman" w:cs="Times New Roman"/>
          <w:sz w:val="24"/>
          <w:szCs w:val="24"/>
        </w:rPr>
        <w:t xml:space="preserve">. </w:t>
      </w:r>
      <w:bookmarkEnd w:id="14"/>
      <w:r w:rsidR="00F935F0">
        <w:rPr>
          <w:rFonts w:ascii="Times New Roman" w:hAnsi="Times New Roman" w:cs="Times New Roman"/>
          <w:sz w:val="24"/>
          <w:szCs w:val="24"/>
        </w:rPr>
        <w:t xml:space="preserve">Radna Ewa Kwiatkowska odczytała regulamin głosowania na Wiceprzewodniczących Rady Miejskiej w Chodczu. </w:t>
      </w:r>
      <w:bookmarkStart w:id="15" w:name="_Hlk166596719"/>
      <w:r w:rsidR="00F935F0" w:rsidRPr="00F935F0">
        <w:rPr>
          <w:rFonts w:ascii="Times New Roman" w:hAnsi="Times New Roman" w:cs="Times New Roman"/>
          <w:sz w:val="24"/>
          <w:szCs w:val="24"/>
        </w:rPr>
        <w:t>Pytań radni nie wnosili.</w:t>
      </w:r>
      <w:bookmarkEnd w:id="15"/>
    </w:p>
    <w:p w14:paraId="288C0A3A" w14:textId="77777777" w:rsidR="00BF3DA4" w:rsidRDefault="00BF3DA4" w:rsidP="00BF3D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Komisja Skrutacyjna rozdała karty do głosowania wskazując postawienie znaku „x” przy jednym lub dwóch nazwiskach kandydatów na Wiceprzewodniczących Rady Miejskiej w Chodczu. Przystąpiono do aktu głosowania. Radni po postawieniu znaku „x” jednego lub dwóch wrzucali karty do głosowania do przygotowanej urny. Następnie Komisja Skrutacyjna przystąpiła do przeliczenia kart wyjętych z urny i sporządzenia protokołu z aktu głosowania. </w:t>
      </w:r>
    </w:p>
    <w:p w14:paraId="6C0FA8EE" w14:textId="77777777" w:rsidR="00BA5EBD" w:rsidRDefault="00BF3DA4" w:rsidP="00BF3D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</w:t>
      </w:r>
      <w:r w:rsidR="00F935F0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Komisji Skrutacyjnej </w:t>
      </w:r>
      <w:r w:rsidR="00F935F0">
        <w:rPr>
          <w:rFonts w:ascii="Times New Roman" w:hAnsi="Times New Roman" w:cs="Times New Roman"/>
          <w:sz w:val="24"/>
          <w:szCs w:val="24"/>
        </w:rPr>
        <w:t>Ewa Kwiatkowska</w:t>
      </w:r>
      <w:r>
        <w:rPr>
          <w:rFonts w:ascii="Times New Roman" w:hAnsi="Times New Roman" w:cs="Times New Roman"/>
          <w:sz w:val="24"/>
          <w:szCs w:val="24"/>
        </w:rPr>
        <w:t xml:space="preserve"> odczytała protokół, z którego treści wynikało, iż radni Błażej Krupa i Wiesław Pietrzak zostali wybrani w głosowaniu tajnym Wiceprzewodniczącymi Rady Miejskiej w Chodczu. Przewodnicząca Rady odczytała projekt uchwały w sprawie wyboru radnych na Wiceprzewodniczących Rady Miejskiej w Chodczu.</w:t>
      </w:r>
      <w:r w:rsidR="00F935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Przewodnicząca Rady Miejskiej stwierdziła, że uchwała Nr II/6/</w:t>
      </w:r>
      <w:r w:rsidR="00F935F0">
        <w:rPr>
          <w:rFonts w:ascii="Times New Roman" w:hAnsi="Times New Roman" w:cs="Times New Roman"/>
          <w:sz w:val="24"/>
          <w:szCs w:val="24"/>
        </w:rPr>
        <w:t>24</w:t>
      </w:r>
      <w:r>
        <w:rPr>
          <w:rFonts w:ascii="Times New Roman" w:hAnsi="Times New Roman" w:cs="Times New Roman"/>
          <w:sz w:val="24"/>
          <w:szCs w:val="24"/>
        </w:rPr>
        <w:t xml:space="preserve"> została podjęta i stanowi załącznik do niniejszego protokołu.</w:t>
      </w:r>
    </w:p>
    <w:p w14:paraId="724F2D81" w14:textId="77777777" w:rsidR="00BA5EBD" w:rsidRDefault="00BA5EBD" w:rsidP="00BF3D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63A5D38" w14:textId="7C0ECA2B" w:rsidR="00BA5EBD" w:rsidRPr="00BA5EBD" w:rsidRDefault="00BA5EBD" w:rsidP="00BA5EB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BA5EBD">
        <w:rPr>
          <w:rFonts w:ascii="Times New Roman" w:hAnsi="Times New Roman" w:cs="Times New Roman"/>
          <w:b/>
          <w:bCs/>
          <w:sz w:val="24"/>
          <w:szCs w:val="24"/>
        </w:rPr>
        <w:t xml:space="preserve">Ad.3 </w:t>
      </w:r>
      <w:r w:rsidRPr="000E025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Podjęcie uchwały w sprawie powołania składu osobowego stałej Komisji Rewizyjnej.    </w:t>
      </w:r>
    </w:p>
    <w:p w14:paraId="4C267A3A" w14:textId="77777777" w:rsidR="00BA5EBD" w:rsidRDefault="00BA5EBD" w:rsidP="00BF3D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3A95A89" w14:textId="33A09A24" w:rsidR="0040297E" w:rsidRDefault="00BA5EBD" w:rsidP="004029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Przewodnicząca poprosiła Panią mecenas o przedłożenie informacji w przedmiotowej sprawie. Pani Dorota Grabczyńska udzieliła informacji, iż Komisja Rewizyjna i Komisja Skarg, Wniosków i Petycji to są dwie komisje stałe, które są wymagane do istnienia ustawą                                o samorządzie gminnym. Zgodnie z uregulowaniami komisje są siedmioosobowe. W związku z tym, że do komisji rewizyjnej zgłosiło się osiem osób należy przeprowadzić głosowanie, </w:t>
      </w:r>
      <w:r>
        <w:rPr>
          <w:rFonts w:ascii="Times New Roman" w:hAnsi="Times New Roman" w:cs="Times New Roman"/>
          <w:sz w:val="24"/>
          <w:szCs w:val="24"/>
        </w:rPr>
        <w:lastRenderedPageBreak/>
        <w:t>wybór członków Komisji Rewizyjnej. To jest też jedyna komisja, gdzie przewodniczącego komisji wybiera rada miejska, a nie komisja spośród swojego składu, a więc kolejnym głosowaniem, które będzie przeprowadzone</w:t>
      </w:r>
      <w:r w:rsidR="00A534C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będzie głosowanie na przewodniczącego Komisji Rewizyjnej</w:t>
      </w:r>
      <w:r w:rsidR="0040297E">
        <w:rPr>
          <w:rFonts w:ascii="Times New Roman" w:hAnsi="Times New Roman" w:cs="Times New Roman"/>
          <w:sz w:val="24"/>
          <w:szCs w:val="24"/>
        </w:rPr>
        <w:t xml:space="preserve">. Przewodnicząca zarządziła odczytanie regulaminu głosowania wyboru radnych do składu osobowego stałej Komisji Rewizyjnej. Regulamin odczytał radny Łukasz Agaś. </w:t>
      </w:r>
      <w:r w:rsidR="0040297E" w:rsidRPr="00F935F0">
        <w:rPr>
          <w:rFonts w:ascii="Times New Roman" w:hAnsi="Times New Roman" w:cs="Times New Roman"/>
          <w:sz w:val="24"/>
          <w:szCs w:val="24"/>
        </w:rPr>
        <w:t>Pytań radni nie wnosili.</w:t>
      </w:r>
      <w:r w:rsidR="0040297E" w:rsidRPr="0040297E">
        <w:rPr>
          <w:rFonts w:ascii="Times New Roman" w:hAnsi="Times New Roman" w:cs="Times New Roman"/>
          <w:sz w:val="24"/>
          <w:szCs w:val="24"/>
        </w:rPr>
        <w:t xml:space="preserve"> </w:t>
      </w:r>
      <w:bookmarkStart w:id="16" w:name="_Hlk166659221"/>
      <w:r w:rsidR="0040297E">
        <w:rPr>
          <w:rFonts w:ascii="Times New Roman" w:hAnsi="Times New Roman" w:cs="Times New Roman"/>
          <w:sz w:val="24"/>
          <w:szCs w:val="24"/>
        </w:rPr>
        <w:t>Przewodnicząca Rady Miejskiej poprosiła o zgłaszanie kandydatów do składu Komisji Rewizyjnej. Zgłoszono następujących kandydatów:</w:t>
      </w:r>
    </w:p>
    <w:p w14:paraId="5A6810E1" w14:textId="5414E816" w:rsidR="0040297E" w:rsidRDefault="0040297E" w:rsidP="0040297E">
      <w:pPr>
        <w:pStyle w:val="Akapitzlist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17" w:name="_Hlk166658862"/>
      <w:bookmarkEnd w:id="16"/>
      <w:r>
        <w:rPr>
          <w:rFonts w:ascii="Times New Roman" w:hAnsi="Times New Roman" w:cs="Times New Roman"/>
          <w:sz w:val="24"/>
          <w:szCs w:val="24"/>
        </w:rPr>
        <w:t>Łuczak Roma</w:t>
      </w:r>
      <w:r w:rsidR="00457F2C">
        <w:rPr>
          <w:rFonts w:ascii="Times New Roman" w:hAnsi="Times New Roman" w:cs="Times New Roman"/>
          <w:sz w:val="24"/>
          <w:szCs w:val="24"/>
        </w:rPr>
        <w:t>n</w:t>
      </w:r>
    </w:p>
    <w:p w14:paraId="6A5DCEE5" w14:textId="6A38E548" w:rsidR="0040297E" w:rsidRDefault="0040297E" w:rsidP="0040297E">
      <w:pPr>
        <w:pStyle w:val="Akapitzlist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Łuczak Tomasz</w:t>
      </w:r>
    </w:p>
    <w:p w14:paraId="3AF10731" w14:textId="2BBF6E59" w:rsidR="0040297E" w:rsidRDefault="0040297E" w:rsidP="0040297E">
      <w:pPr>
        <w:pStyle w:val="Akapitzlist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Feliniak Wiesław</w:t>
      </w:r>
    </w:p>
    <w:p w14:paraId="168AB40A" w14:textId="4B20CD56" w:rsidR="0040297E" w:rsidRDefault="0040297E" w:rsidP="0040297E">
      <w:pPr>
        <w:pStyle w:val="Akapitzlist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Sikorski Adam</w:t>
      </w:r>
    </w:p>
    <w:p w14:paraId="6FEA2EC2" w14:textId="2809F20D" w:rsidR="0040297E" w:rsidRDefault="0040297E" w:rsidP="0040297E">
      <w:pPr>
        <w:pStyle w:val="Akapitzlist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Kluzik Bohdan</w:t>
      </w:r>
    </w:p>
    <w:p w14:paraId="768E6C21" w14:textId="4DF0F542" w:rsidR="0040297E" w:rsidRDefault="0040297E" w:rsidP="0040297E">
      <w:pPr>
        <w:pStyle w:val="Akapitzlist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Stempczyński Jerzy</w:t>
      </w:r>
    </w:p>
    <w:p w14:paraId="33A27434" w14:textId="31A9589D" w:rsidR="0040297E" w:rsidRDefault="0040297E" w:rsidP="0040297E">
      <w:pPr>
        <w:pStyle w:val="Akapitzlist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Gapińska Teresa</w:t>
      </w:r>
    </w:p>
    <w:bookmarkEnd w:id="17"/>
    <w:p w14:paraId="09797C37" w14:textId="574A4FAF" w:rsidR="0040297E" w:rsidRPr="0040297E" w:rsidRDefault="0040297E" w:rsidP="0040297E">
      <w:pPr>
        <w:pStyle w:val="Akapitzlist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Agaś Łukasz</w:t>
      </w:r>
    </w:p>
    <w:p w14:paraId="2E66A7B4" w14:textId="50F516AA" w:rsidR="0016066C" w:rsidRDefault="0040297E" w:rsidP="001606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Radni zgłoszeni wyrazili zgodę na kandydowanie do składu osobowego stałej Komisji Rewizyjnej.  Przewodnicząca Rady Miejskiej poprosiła Komisję Skrutacyjną o przystąpienie do pracy, przygotowanie kart do głosowania. Ogłoszono przerw</w:t>
      </w:r>
      <w:r w:rsidR="0016066C">
        <w:rPr>
          <w:rFonts w:ascii="Times New Roman" w:hAnsi="Times New Roman" w:cs="Times New Roman"/>
          <w:sz w:val="24"/>
          <w:szCs w:val="24"/>
        </w:rPr>
        <w:t>ę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16066C">
        <w:rPr>
          <w:rFonts w:ascii="Times New Roman" w:hAnsi="Times New Roman" w:cs="Times New Roman"/>
          <w:sz w:val="24"/>
          <w:szCs w:val="24"/>
        </w:rPr>
        <w:t xml:space="preserve">Po przerwie Rada Miejska wznowiła obrady </w:t>
      </w:r>
      <w:r w:rsidR="00A534CC">
        <w:rPr>
          <w:rFonts w:ascii="Times New Roman" w:hAnsi="Times New Roman" w:cs="Times New Roman"/>
          <w:sz w:val="24"/>
          <w:szCs w:val="24"/>
        </w:rPr>
        <w:t xml:space="preserve">II </w:t>
      </w:r>
      <w:r w:rsidR="0016066C">
        <w:rPr>
          <w:rFonts w:ascii="Times New Roman" w:hAnsi="Times New Roman" w:cs="Times New Roman"/>
          <w:sz w:val="24"/>
          <w:szCs w:val="24"/>
        </w:rPr>
        <w:t xml:space="preserve">nadzwyczajnej </w:t>
      </w:r>
      <w:r w:rsidR="0016066C">
        <w:rPr>
          <w:rFonts w:ascii="Times New Roman" w:hAnsi="Times New Roman" w:cs="Times New Roman"/>
          <w:sz w:val="24"/>
          <w:szCs w:val="24"/>
        </w:rPr>
        <w:t>sesji Rady Miejskiej w ilości 15 radnych.</w:t>
      </w:r>
      <w:r w:rsidR="006D52BB">
        <w:rPr>
          <w:rFonts w:ascii="Times New Roman" w:hAnsi="Times New Roman" w:cs="Times New Roman"/>
          <w:sz w:val="24"/>
          <w:szCs w:val="24"/>
        </w:rPr>
        <w:t xml:space="preserve"> </w:t>
      </w:r>
      <w:r w:rsidR="00A534CC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6D52BB">
        <w:rPr>
          <w:rFonts w:ascii="Times New Roman" w:hAnsi="Times New Roman" w:cs="Times New Roman"/>
          <w:sz w:val="24"/>
          <w:szCs w:val="24"/>
        </w:rPr>
        <w:t xml:space="preserve">W przygotowanych przez Komisję Skrutacyjną kartach do głosowania dostrzeżono błędy. </w:t>
      </w:r>
      <w:r w:rsidR="00A534CC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6D52BB">
        <w:rPr>
          <w:rFonts w:ascii="Times New Roman" w:hAnsi="Times New Roman" w:cs="Times New Roman"/>
          <w:sz w:val="24"/>
          <w:szCs w:val="24"/>
        </w:rPr>
        <w:t xml:space="preserve">Z tego względu zebrano wcześniej przygotowane karty (zostały one zniszczone komisyjnie </w:t>
      </w:r>
      <w:r w:rsidR="00A534CC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6D52BB">
        <w:rPr>
          <w:rFonts w:ascii="Times New Roman" w:hAnsi="Times New Roman" w:cs="Times New Roman"/>
          <w:sz w:val="24"/>
          <w:szCs w:val="24"/>
        </w:rPr>
        <w:t xml:space="preserve">w niszczarce). Ogłoszono przerwę w związku z ponownym przygotowaniem kart do głosowania. </w:t>
      </w:r>
      <w:bookmarkStart w:id="18" w:name="_Hlk166662147"/>
      <w:r w:rsidR="006D52BB">
        <w:rPr>
          <w:rFonts w:ascii="Times New Roman" w:hAnsi="Times New Roman" w:cs="Times New Roman"/>
          <w:sz w:val="24"/>
          <w:szCs w:val="24"/>
        </w:rPr>
        <w:t xml:space="preserve">Po przerwie Rada Miejska wznowiła obrady </w:t>
      </w:r>
      <w:r w:rsidR="00A534CC">
        <w:rPr>
          <w:rFonts w:ascii="Times New Roman" w:hAnsi="Times New Roman" w:cs="Times New Roman"/>
          <w:sz w:val="24"/>
          <w:szCs w:val="24"/>
        </w:rPr>
        <w:t xml:space="preserve">II </w:t>
      </w:r>
      <w:r w:rsidR="006D52BB">
        <w:rPr>
          <w:rFonts w:ascii="Times New Roman" w:hAnsi="Times New Roman" w:cs="Times New Roman"/>
          <w:sz w:val="24"/>
          <w:szCs w:val="24"/>
        </w:rPr>
        <w:t>nadzwyczajnej sesji Rady Miejskiej w Chodczu w ilości 15 radnych.</w:t>
      </w:r>
    </w:p>
    <w:p w14:paraId="333C7F94" w14:textId="30BCA72B" w:rsidR="0016066C" w:rsidRDefault="0016066C" w:rsidP="001606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19" w:name="_Hlk166659498"/>
      <w:bookmarkEnd w:id="18"/>
      <w:r>
        <w:rPr>
          <w:rFonts w:ascii="Times New Roman" w:hAnsi="Times New Roman" w:cs="Times New Roman"/>
          <w:sz w:val="24"/>
          <w:szCs w:val="24"/>
        </w:rPr>
        <w:t>Komisja Skrutacyjna rozdała karty do głosowania</w:t>
      </w:r>
      <w:r w:rsidR="006D52BB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Przystąpiono do aktu głosowania. Radni wrzucali karty do głosowania do przygotowanej urny. Następnie Komisja Skrutacyjna przystąpiła do przeliczenia kart wyjętych z urny i sporządzenia protokołu z aktu głosowania. </w:t>
      </w:r>
    </w:p>
    <w:p w14:paraId="31C2EADB" w14:textId="2ED32DA9" w:rsidR="00C00902" w:rsidRDefault="0016066C" w:rsidP="00C00902">
      <w:pPr>
        <w:jc w:val="both"/>
        <w:rPr>
          <w:rFonts w:ascii="Times New Roman" w:hAnsi="Times New Roman" w:cs="Times New Roman"/>
          <w:sz w:val="24"/>
          <w:szCs w:val="24"/>
        </w:rPr>
      </w:pPr>
      <w:r w:rsidRPr="00117BFB">
        <w:rPr>
          <w:rFonts w:ascii="Times New Roman" w:hAnsi="Times New Roman" w:cs="Times New Roman"/>
          <w:sz w:val="24"/>
          <w:szCs w:val="24"/>
        </w:rPr>
        <w:t>Przewodnicząc</w:t>
      </w:r>
      <w:r w:rsidR="006E233B" w:rsidRPr="00117BFB">
        <w:rPr>
          <w:rFonts w:ascii="Times New Roman" w:hAnsi="Times New Roman" w:cs="Times New Roman"/>
          <w:sz w:val="24"/>
          <w:szCs w:val="24"/>
        </w:rPr>
        <w:t>a</w:t>
      </w:r>
      <w:r w:rsidRPr="00117BFB">
        <w:rPr>
          <w:rFonts w:ascii="Times New Roman" w:hAnsi="Times New Roman" w:cs="Times New Roman"/>
          <w:sz w:val="24"/>
          <w:szCs w:val="24"/>
        </w:rPr>
        <w:t xml:space="preserve"> Komisji Skrutacyjnej </w:t>
      </w:r>
      <w:r w:rsidR="006E233B" w:rsidRPr="00117BFB">
        <w:rPr>
          <w:rFonts w:ascii="Times New Roman" w:hAnsi="Times New Roman" w:cs="Times New Roman"/>
          <w:sz w:val="24"/>
          <w:szCs w:val="24"/>
        </w:rPr>
        <w:t>Ewa Kwiatkowska</w:t>
      </w:r>
      <w:r w:rsidRPr="00117BFB">
        <w:rPr>
          <w:rFonts w:ascii="Times New Roman" w:hAnsi="Times New Roman" w:cs="Times New Roman"/>
          <w:sz w:val="24"/>
          <w:szCs w:val="24"/>
        </w:rPr>
        <w:t xml:space="preserve"> odczytała protokół, z którego treści wynikało, iż </w:t>
      </w:r>
      <w:bookmarkEnd w:id="19"/>
      <w:r w:rsidRPr="00117BFB">
        <w:rPr>
          <w:rFonts w:ascii="Times New Roman" w:hAnsi="Times New Roman" w:cs="Times New Roman"/>
          <w:sz w:val="24"/>
          <w:szCs w:val="24"/>
        </w:rPr>
        <w:t xml:space="preserve">radni </w:t>
      </w:r>
      <w:r w:rsidR="00117BFB" w:rsidRPr="00117BFB">
        <w:rPr>
          <w:rFonts w:ascii="Times New Roman" w:hAnsi="Times New Roman" w:cs="Times New Roman"/>
          <w:sz w:val="24"/>
          <w:szCs w:val="24"/>
        </w:rPr>
        <w:t>Łuczak Roman</w:t>
      </w:r>
      <w:r w:rsidR="00117BFB">
        <w:rPr>
          <w:rFonts w:ascii="Times New Roman" w:hAnsi="Times New Roman" w:cs="Times New Roman"/>
          <w:sz w:val="24"/>
          <w:szCs w:val="24"/>
        </w:rPr>
        <w:t xml:space="preserve">, </w:t>
      </w:r>
      <w:r w:rsidR="00117BFB" w:rsidRPr="00117BFB">
        <w:rPr>
          <w:rFonts w:ascii="Times New Roman" w:hAnsi="Times New Roman" w:cs="Times New Roman"/>
          <w:sz w:val="24"/>
          <w:szCs w:val="24"/>
        </w:rPr>
        <w:t>Łuczak Tomasz</w:t>
      </w:r>
      <w:r w:rsidR="00117BFB">
        <w:rPr>
          <w:rFonts w:ascii="Times New Roman" w:hAnsi="Times New Roman" w:cs="Times New Roman"/>
          <w:sz w:val="24"/>
          <w:szCs w:val="24"/>
        </w:rPr>
        <w:t xml:space="preserve">, </w:t>
      </w:r>
      <w:r w:rsidR="00117BFB" w:rsidRPr="00117BFB">
        <w:rPr>
          <w:rFonts w:ascii="Times New Roman" w:hAnsi="Times New Roman" w:cs="Times New Roman"/>
          <w:sz w:val="24"/>
          <w:szCs w:val="24"/>
        </w:rPr>
        <w:t>Feliniak Wiesław</w:t>
      </w:r>
      <w:r w:rsidR="00117BFB">
        <w:rPr>
          <w:rFonts w:ascii="Times New Roman" w:hAnsi="Times New Roman" w:cs="Times New Roman"/>
          <w:sz w:val="24"/>
          <w:szCs w:val="24"/>
        </w:rPr>
        <w:t xml:space="preserve">, </w:t>
      </w:r>
      <w:r w:rsidR="00117BFB" w:rsidRPr="00117BFB">
        <w:rPr>
          <w:rFonts w:ascii="Times New Roman" w:hAnsi="Times New Roman" w:cs="Times New Roman"/>
          <w:sz w:val="24"/>
          <w:szCs w:val="24"/>
        </w:rPr>
        <w:t>Sikorski Adam</w:t>
      </w:r>
      <w:r w:rsidR="00117BFB">
        <w:rPr>
          <w:rFonts w:ascii="Times New Roman" w:hAnsi="Times New Roman" w:cs="Times New Roman"/>
          <w:sz w:val="24"/>
          <w:szCs w:val="24"/>
        </w:rPr>
        <w:t xml:space="preserve">, </w:t>
      </w:r>
      <w:r w:rsidR="00117BFB" w:rsidRPr="00117BFB">
        <w:rPr>
          <w:rFonts w:ascii="Times New Roman" w:hAnsi="Times New Roman" w:cs="Times New Roman"/>
          <w:sz w:val="24"/>
          <w:szCs w:val="24"/>
        </w:rPr>
        <w:t>Kluzik Bohdan</w:t>
      </w:r>
      <w:r w:rsidR="00117BFB">
        <w:rPr>
          <w:rFonts w:ascii="Times New Roman" w:hAnsi="Times New Roman" w:cs="Times New Roman"/>
          <w:sz w:val="24"/>
          <w:szCs w:val="24"/>
        </w:rPr>
        <w:t xml:space="preserve">, </w:t>
      </w:r>
      <w:r w:rsidR="00117BFB" w:rsidRPr="00117BFB">
        <w:rPr>
          <w:rFonts w:ascii="Times New Roman" w:hAnsi="Times New Roman" w:cs="Times New Roman"/>
          <w:sz w:val="24"/>
          <w:szCs w:val="24"/>
        </w:rPr>
        <w:t>Stempczyński Jerzy</w:t>
      </w:r>
      <w:r w:rsidR="00117BFB">
        <w:rPr>
          <w:rFonts w:ascii="Times New Roman" w:hAnsi="Times New Roman" w:cs="Times New Roman"/>
          <w:sz w:val="24"/>
          <w:szCs w:val="24"/>
        </w:rPr>
        <w:t xml:space="preserve">, </w:t>
      </w:r>
      <w:r w:rsidR="00117BFB" w:rsidRPr="00117BFB">
        <w:rPr>
          <w:rFonts w:ascii="Times New Roman" w:hAnsi="Times New Roman" w:cs="Times New Roman"/>
          <w:sz w:val="24"/>
          <w:szCs w:val="24"/>
        </w:rPr>
        <w:t>Gapińska Teresa</w:t>
      </w:r>
      <w:r w:rsidR="00117B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zostali wybrani w głosowaniu tajnym </w:t>
      </w:r>
      <w:r w:rsidR="00117BFB">
        <w:rPr>
          <w:rFonts w:ascii="Times New Roman" w:hAnsi="Times New Roman" w:cs="Times New Roman"/>
          <w:sz w:val="24"/>
          <w:szCs w:val="24"/>
        </w:rPr>
        <w:t xml:space="preserve">do składu osobowego stałej Komisji Rewizyjnej </w:t>
      </w:r>
      <w:r>
        <w:rPr>
          <w:rFonts w:ascii="Times New Roman" w:hAnsi="Times New Roman" w:cs="Times New Roman"/>
          <w:sz w:val="24"/>
          <w:szCs w:val="24"/>
        </w:rPr>
        <w:t xml:space="preserve">Rady Miejskiej w Chodczu. </w:t>
      </w:r>
      <w:r w:rsidR="00A44163">
        <w:rPr>
          <w:rFonts w:ascii="Times New Roman" w:hAnsi="Times New Roman" w:cs="Times New Roman"/>
          <w:sz w:val="24"/>
          <w:szCs w:val="24"/>
        </w:rPr>
        <w:t xml:space="preserve">Następnie Przewodnicząca Rady Miejskiej w Chodczu zarządziła kolejne głosownie – na przewodniczącego Komisji Rewizyjnej. Poprosiła Komisję Skrutacyjną o przeprowadzenie tych wyborów. </w:t>
      </w:r>
      <w:r w:rsidR="00A44163">
        <w:rPr>
          <w:rFonts w:ascii="Times New Roman" w:hAnsi="Times New Roman" w:cs="Times New Roman"/>
          <w:sz w:val="24"/>
          <w:szCs w:val="24"/>
        </w:rPr>
        <w:t>Przewodnicząca Rady Miejskiej poprosiła o zgłaszanie kandydatów do składu Komisji Rewizyjnej. Zgłoszono następujących kandydatów:</w:t>
      </w:r>
      <w:r w:rsidR="00A44163">
        <w:rPr>
          <w:rFonts w:ascii="Times New Roman" w:hAnsi="Times New Roman" w:cs="Times New Roman"/>
          <w:sz w:val="24"/>
          <w:szCs w:val="24"/>
        </w:rPr>
        <w:t xml:space="preserve"> Adam Sikorski. Radny wyraził zgodę na kandydowanie. </w:t>
      </w:r>
      <w:r w:rsidR="00A534CC">
        <w:rPr>
          <w:rFonts w:ascii="Times New Roman" w:hAnsi="Times New Roman" w:cs="Times New Roman"/>
          <w:sz w:val="24"/>
          <w:szCs w:val="24"/>
        </w:rPr>
        <w:t xml:space="preserve">Innych zgłoszeń nie było. </w:t>
      </w:r>
      <w:r w:rsidR="00A44163">
        <w:rPr>
          <w:rFonts w:ascii="Times New Roman" w:hAnsi="Times New Roman" w:cs="Times New Roman"/>
          <w:sz w:val="24"/>
          <w:szCs w:val="24"/>
        </w:rPr>
        <w:t xml:space="preserve">Pani Ewa Kwiatkowska odczytała regulamin głosowania na przewodniczącego stałej Komisji Rewizyjnej, przygotowano karty do głosowania. </w:t>
      </w:r>
      <w:r w:rsidR="00A44163">
        <w:rPr>
          <w:rFonts w:ascii="Times New Roman" w:hAnsi="Times New Roman" w:cs="Times New Roman"/>
          <w:sz w:val="24"/>
          <w:szCs w:val="24"/>
        </w:rPr>
        <w:t xml:space="preserve">Komisja Skrutacyjna rozdała karty do głosowania. Przystąpiono do aktu głosowania. Radni wrzucali karty do głosowania do przygotowanej urny. Następnie Komisja Skrutacyjna przystąpiła do przeliczenia kart wyjętych z urny i sporządzenia protokołu z aktu głosowania. </w:t>
      </w:r>
      <w:r w:rsidR="00A44163" w:rsidRPr="00117BFB">
        <w:rPr>
          <w:rFonts w:ascii="Times New Roman" w:hAnsi="Times New Roman" w:cs="Times New Roman"/>
          <w:sz w:val="24"/>
          <w:szCs w:val="24"/>
        </w:rPr>
        <w:t xml:space="preserve">Przewodnicząca Komisji Skrutacyjnej Ewa Kwiatkowska odczytała protokół, </w:t>
      </w:r>
      <w:r w:rsidR="00A534CC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A44163" w:rsidRPr="00117BFB">
        <w:rPr>
          <w:rFonts w:ascii="Times New Roman" w:hAnsi="Times New Roman" w:cs="Times New Roman"/>
          <w:sz w:val="24"/>
          <w:szCs w:val="24"/>
        </w:rPr>
        <w:t>z którego treści wynikało, iż</w:t>
      </w:r>
      <w:r w:rsidR="00A44163">
        <w:rPr>
          <w:rFonts w:ascii="Times New Roman" w:hAnsi="Times New Roman" w:cs="Times New Roman"/>
          <w:sz w:val="24"/>
          <w:szCs w:val="24"/>
        </w:rPr>
        <w:t xml:space="preserve"> radny Adam Sikorski został wybrany na Przewodniczącego stałej Komisji Rewizyjnej. </w:t>
      </w:r>
      <w:bookmarkStart w:id="20" w:name="_Hlk166660759"/>
      <w:r>
        <w:rPr>
          <w:rFonts w:ascii="Times New Roman" w:hAnsi="Times New Roman" w:cs="Times New Roman"/>
          <w:sz w:val="24"/>
          <w:szCs w:val="24"/>
        </w:rPr>
        <w:t xml:space="preserve">Przewodnicząca Rady odczytała projekt uchwały w sprawie </w:t>
      </w:r>
      <w:r w:rsidR="00117BFB">
        <w:rPr>
          <w:rFonts w:ascii="Times New Roman" w:hAnsi="Times New Roman" w:cs="Times New Roman"/>
          <w:sz w:val="24"/>
          <w:szCs w:val="24"/>
        </w:rPr>
        <w:t xml:space="preserve">powołania składu osobowego stałej Komisji Rewizyjnej. </w:t>
      </w:r>
      <w:r w:rsidR="00A211B7">
        <w:rPr>
          <w:rFonts w:ascii="Times New Roman" w:hAnsi="Times New Roman" w:cs="Times New Roman"/>
          <w:sz w:val="24"/>
          <w:szCs w:val="24"/>
        </w:rPr>
        <w:t xml:space="preserve">Pytań radni nie mieli. </w:t>
      </w:r>
      <w:r w:rsidR="00C00902">
        <w:rPr>
          <w:rFonts w:ascii="Times New Roman" w:hAnsi="Times New Roman" w:cs="Times New Roman"/>
          <w:sz w:val="24"/>
          <w:szCs w:val="24"/>
        </w:rPr>
        <w:t>U</w:t>
      </w:r>
      <w:r w:rsidR="00C00902" w:rsidRPr="00E6389D">
        <w:rPr>
          <w:rFonts w:ascii="Times New Roman" w:hAnsi="Times New Roman" w:cs="Times New Roman"/>
          <w:sz w:val="24"/>
          <w:szCs w:val="24"/>
        </w:rPr>
        <w:t xml:space="preserve">chwała została poddana </w:t>
      </w:r>
      <w:r w:rsidR="00C00902">
        <w:rPr>
          <w:rFonts w:ascii="Times New Roman" w:hAnsi="Times New Roman" w:cs="Times New Roman"/>
          <w:sz w:val="24"/>
          <w:szCs w:val="24"/>
        </w:rPr>
        <w:t>pod głosowanie. Za głosowało 1</w:t>
      </w:r>
      <w:r w:rsidR="00C00902">
        <w:rPr>
          <w:rFonts w:ascii="Times New Roman" w:hAnsi="Times New Roman" w:cs="Times New Roman"/>
          <w:sz w:val="24"/>
          <w:szCs w:val="24"/>
        </w:rPr>
        <w:t>5</w:t>
      </w:r>
      <w:r w:rsidR="00C00902" w:rsidRPr="00E6389D">
        <w:rPr>
          <w:rFonts w:ascii="Times New Roman" w:hAnsi="Times New Roman" w:cs="Times New Roman"/>
          <w:sz w:val="24"/>
          <w:szCs w:val="24"/>
        </w:rPr>
        <w:t xml:space="preserve"> radnych, przeciw 0, </w:t>
      </w:r>
      <w:r w:rsidR="00C00902">
        <w:rPr>
          <w:rFonts w:ascii="Times New Roman" w:hAnsi="Times New Roman" w:cs="Times New Roman"/>
          <w:sz w:val="24"/>
          <w:szCs w:val="24"/>
        </w:rPr>
        <w:t>wstrzymujących 0. Uchwała Nr II/7/24</w:t>
      </w:r>
      <w:r w:rsidR="00C00902" w:rsidRPr="00E6389D">
        <w:rPr>
          <w:rFonts w:ascii="Times New Roman" w:hAnsi="Times New Roman" w:cs="Times New Roman"/>
          <w:sz w:val="24"/>
          <w:szCs w:val="24"/>
        </w:rPr>
        <w:t xml:space="preserve"> została podjęta</w:t>
      </w:r>
      <w:r w:rsidR="00C00902">
        <w:rPr>
          <w:rFonts w:ascii="Times New Roman" w:hAnsi="Times New Roman" w:cs="Times New Roman"/>
          <w:sz w:val="24"/>
          <w:szCs w:val="24"/>
        </w:rPr>
        <w:t xml:space="preserve"> </w:t>
      </w:r>
      <w:r w:rsidR="00C00902" w:rsidRPr="00E6389D">
        <w:rPr>
          <w:rFonts w:ascii="Times New Roman" w:hAnsi="Times New Roman" w:cs="Times New Roman"/>
          <w:sz w:val="24"/>
          <w:szCs w:val="24"/>
        </w:rPr>
        <w:t>i stanowi załącznik do niniejszego protokołu</w:t>
      </w:r>
      <w:r w:rsidR="00C00902">
        <w:rPr>
          <w:rFonts w:ascii="Times New Roman" w:hAnsi="Times New Roman" w:cs="Times New Roman"/>
          <w:sz w:val="24"/>
          <w:szCs w:val="24"/>
        </w:rPr>
        <w:t>.</w:t>
      </w:r>
    </w:p>
    <w:p w14:paraId="651AC04F" w14:textId="77777777" w:rsidR="00BF3DA4" w:rsidRDefault="00BF3DA4" w:rsidP="00D81410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A4CEE0E" w14:textId="1056AD87" w:rsidR="00B70F8D" w:rsidRDefault="0086417E" w:rsidP="00457F2C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21" w:name="_Hlk166651204"/>
      <w:bookmarkEnd w:id="20"/>
      <w:r>
        <w:rPr>
          <w:rFonts w:ascii="Times New Roman" w:hAnsi="Times New Roman" w:cs="Times New Roman"/>
          <w:b/>
          <w:sz w:val="24"/>
          <w:szCs w:val="24"/>
        </w:rPr>
        <w:t>Ad.</w:t>
      </w:r>
      <w:r w:rsidR="00457F2C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57F2C" w:rsidRPr="00457F2C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Podjęcie uchwały w sprawie powołania składu osobowego stałej Komisji Budżetu                               i Finansów.</w:t>
      </w:r>
      <w:r w:rsidR="00457F2C" w:rsidRPr="000E025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</w:t>
      </w:r>
    </w:p>
    <w:bookmarkEnd w:id="21"/>
    <w:p w14:paraId="3C520096" w14:textId="77777777" w:rsidR="00457F2C" w:rsidRDefault="00457F2C" w:rsidP="00457F2C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</w:rPr>
      </w:pPr>
    </w:p>
    <w:p w14:paraId="32333330" w14:textId="125EA1B1" w:rsidR="00661BEA" w:rsidRPr="00D81410" w:rsidRDefault="00C00902" w:rsidP="004F056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>Przewodnicząca o przedłożenie informacji w</w:t>
      </w:r>
      <w:r>
        <w:rPr>
          <w:rFonts w:ascii="Times New Roman" w:hAnsi="Times New Roman" w:cs="Times New Roman"/>
          <w:sz w:val="24"/>
          <w:szCs w:val="24"/>
        </w:rPr>
        <w:t xml:space="preserve"> sprawie powołania składu osobowego stałej Komisji Budżetu i Finansów poprosiła Panią mecenas. Pani Dorota </w:t>
      </w:r>
      <w:r w:rsidR="00A534CC">
        <w:rPr>
          <w:rFonts w:ascii="Times New Roman" w:hAnsi="Times New Roman" w:cs="Times New Roman"/>
          <w:sz w:val="24"/>
          <w:szCs w:val="24"/>
        </w:rPr>
        <w:t xml:space="preserve">Grabczyńska </w:t>
      </w:r>
      <w:r>
        <w:rPr>
          <w:rFonts w:ascii="Times New Roman" w:hAnsi="Times New Roman" w:cs="Times New Roman"/>
          <w:sz w:val="24"/>
          <w:szCs w:val="24"/>
        </w:rPr>
        <w:t xml:space="preserve">poinformowała, że kolejne uchwały czyli uchwała w sprawie </w:t>
      </w:r>
      <w:r w:rsidR="004F0565">
        <w:rPr>
          <w:rFonts w:ascii="Times New Roman" w:hAnsi="Times New Roman" w:cs="Times New Roman"/>
          <w:sz w:val="24"/>
          <w:szCs w:val="24"/>
        </w:rPr>
        <w:t xml:space="preserve">wyłonienia składu Komisji Budżetu i Finansów, Rolnej i Infrastruktury Technicznej, Zdrowia, Komisji Oświaty, Kultury </w:t>
      </w:r>
      <w:r w:rsidR="00A534CC">
        <w:rPr>
          <w:rFonts w:ascii="Times New Roman" w:hAnsi="Times New Roman" w:cs="Times New Roman"/>
          <w:sz w:val="24"/>
          <w:szCs w:val="24"/>
        </w:rPr>
        <w:t xml:space="preserve">   </w:t>
      </w:r>
      <w:r w:rsidR="004F0565">
        <w:rPr>
          <w:rFonts w:ascii="Times New Roman" w:hAnsi="Times New Roman" w:cs="Times New Roman"/>
          <w:sz w:val="24"/>
          <w:szCs w:val="24"/>
        </w:rPr>
        <w:t xml:space="preserve">i Sportu, Komisji Obywatelskiej i Ochrony Środowiska, Skarg, Wniosków i Petycji są to wszystkie komisje, które działają w składzie siedmioosobowym zgodnie z wcześniejszymi uregulowaniami Rady więc taki jest ich obowiązkowy skład i każdy radny zgodnie </w:t>
      </w:r>
      <w:r w:rsidR="00A534CC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4F0565">
        <w:rPr>
          <w:rFonts w:ascii="Times New Roman" w:hAnsi="Times New Roman" w:cs="Times New Roman"/>
          <w:sz w:val="24"/>
          <w:szCs w:val="24"/>
        </w:rPr>
        <w:t xml:space="preserve">z wcześniejszymi uchwałami Rady musi być członkiem trzech komisji. </w:t>
      </w:r>
      <w:r w:rsidR="004F0565">
        <w:rPr>
          <w:rFonts w:ascii="Times New Roman" w:hAnsi="Times New Roman" w:cs="Times New Roman"/>
          <w:sz w:val="24"/>
          <w:szCs w:val="24"/>
        </w:rPr>
        <w:t xml:space="preserve">Przewodnicząca Rady odczytała projekt uchwały w sprawie powołania składu osobowego stałej Komisji </w:t>
      </w:r>
      <w:r w:rsidR="004F0565">
        <w:rPr>
          <w:rFonts w:ascii="Times New Roman" w:hAnsi="Times New Roman" w:cs="Times New Roman"/>
          <w:sz w:val="24"/>
          <w:szCs w:val="24"/>
        </w:rPr>
        <w:t xml:space="preserve">Budżetu </w:t>
      </w:r>
      <w:r w:rsidR="00A534CC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4F0565">
        <w:rPr>
          <w:rFonts w:ascii="Times New Roman" w:hAnsi="Times New Roman" w:cs="Times New Roman"/>
          <w:sz w:val="24"/>
          <w:szCs w:val="24"/>
        </w:rPr>
        <w:t>i Finansów</w:t>
      </w:r>
      <w:r w:rsidR="004F0565">
        <w:rPr>
          <w:rFonts w:ascii="Times New Roman" w:hAnsi="Times New Roman" w:cs="Times New Roman"/>
          <w:sz w:val="24"/>
          <w:szCs w:val="24"/>
        </w:rPr>
        <w:t xml:space="preserve">. </w:t>
      </w:r>
      <w:r w:rsidR="00A211B7">
        <w:rPr>
          <w:rFonts w:ascii="Times New Roman" w:hAnsi="Times New Roman" w:cs="Times New Roman"/>
          <w:sz w:val="24"/>
          <w:szCs w:val="24"/>
        </w:rPr>
        <w:t xml:space="preserve">Pytań radni nie mieli. </w:t>
      </w:r>
      <w:r w:rsidR="004F0565">
        <w:rPr>
          <w:rFonts w:ascii="Times New Roman" w:hAnsi="Times New Roman" w:cs="Times New Roman"/>
          <w:sz w:val="24"/>
          <w:szCs w:val="24"/>
        </w:rPr>
        <w:t>U</w:t>
      </w:r>
      <w:r w:rsidR="004F0565" w:rsidRPr="00E6389D">
        <w:rPr>
          <w:rFonts w:ascii="Times New Roman" w:hAnsi="Times New Roman" w:cs="Times New Roman"/>
          <w:sz w:val="24"/>
          <w:szCs w:val="24"/>
        </w:rPr>
        <w:t xml:space="preserve">chwała została poddana </w:t>
      </w:r>
      <w:r w:rsidR="004F0565">
        <w:rPr>
          <w:rFonts w:ascii="Times New Roman" w:hAnsi="Times New Roman" w:cs="Times New Roman"/>
          <w:sz w:val="24"/>
          <w:szCs w:val="24"/>
        </w:rPr>
        <w:t xml:space="preserve">pod głosowanie. Za głosowało </w:t>
      </w:r>
      <w:r w:rsidR="00A534CC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4F0565">
        <w:rPr>
          <w:rFonts w:ascii="Times New Roman" w:hAnsi="Times New Roman" w:cs="Times New Roman"/>
          <w:sz w:val="24"/>
          <w:szCs w:val="24"/>
        </w:rPr>
        <w:t>15</w:t>
      </w:r>
      <w:r w:rsidR="004F0565" w:rsidRPr="00E6389D">
        <w:rPr>
          <w:rFonts w:ascii="Times New Roman" w:hAnsi="Times New Roman" w:cs="Times New Roman"/>
          <w:sz w:val="24"/>
          <w:szCs w:val="24"/>
        </w:rPr>
        <w:t xml:space="preserve"> radnych, przeciw 0, </w:t>
      </w:r>
      <w:r w:rsidR="004F0565">
        <w:rPr>
          <w:rFonts w:ascii="Times New Roman" w:hAnsi="Times New Roman" w:cs="Times New Roman"/>
          <w:sz w:val="24"/>
          <w:szCs w:val="24"/>
        </w:rPr>
        <w:t>wstrzymujących 0. Uchwała Nr II/</w:t>
      </w:r>
      <w:r w:rsidR="004F0565">
        <w:rPr>
          <w:rFonts w:ascii="Times New Roman" w:hAnsi="Times New Roman" w:cs="Times New Roman"/>
          <w:sz w:val="24"/>
          <w:szCs w:val="24"/>
        </w:rPr>
        <w:t>8</w:t>
      </w:r>
      <w:r w:rsidR="004F0565">
        <w:rPr>
          <w:rFonts w:ascii="Times New Roman" w:hAnsi="Times New Roman" w:cs="Times New Roman"/>
          <w:sz w:val="24"/>
          <w:szCs w:val="24"/>
        </w:rPr>
        <w:t>/24</w:t>
      </w:r>
      <w:r w:rsidR="004F0565" w:rsidRPr="00E6389D">
        <w:rPr>
          <w:rFonts w:ascii="Times New Roman" w:hAnsi="Times New Roman" w:cs="Times New Roman"/>
          <w:sz w:val="24"/>
          <w:szCs w:val="24"/>
        </w:rPr>
        <w:t xml:space="preserve"> została podjęta</w:t>
      </w:r>
      <w:r w:rsidR="004F0565">
        <w:rPr>
          <w:rFonts w:ascii="Times New Roman" w:hAnsi="Times New Roman" w:cs="Times New Roman"/>
          <w:sz w:val="24"/>
          <w:szCs w:val="24"/>
        </w:rPr>
        <w:t xml:space="preserve"> </w:t>
      </w:r>
      <w:r w:rsidR="004F0565" w:rsidRPr="00E6389D">
        <w:rPr>
          <w:rFonts w:ascii="Times New Roman" w:hAnsi="Times New Roman" w:cs="Times New Roman"/>
          <w:sz w:val="24"/>
          <w:szCs w:val="24"/>
        </w:rPr>
        <w:t>i stanowi załącznik do niniejszego protokołu</w:t>
      </w:r>
      <w:r w:rsidR="004F0565">
        <w:rPr>
          <w:rFonts w:ascii="Times New Roman" w:hAnsi="Times New Roman" w:cs="Times New Roman"/>
          <w:sz w:val="24"/>
          <w:szCs w:val="24"/>
        </w:rPr>
        <w:t>.</w:t>
      </w:r>
    </w:p>
    <w:p w14:paraId="1D38917F" w14:textId="6FF822C5" w:rsidR="00B70F8D" w:rsidRDefault="00457F2C" w:rsidP="004F0565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22" w:name="_Hlk166651296"/>
      <w:r>
        <w:rPr>
          <w:rFonts w:ascii="Times New Roman" w:hAnsi="Times New Roman" w:cs="Times New Roman"/>
          <w:b/>
          <w:sz w:val="24"/>
          <w:szCs w:val="24"/>
        </w:rPr>
        <w:t>Ad.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57F2C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Podjęcie uchwały w sprawie powołania składu osobowego stałej Komisji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Rolnej </w:t>
      </w:r>
      <w:r w:rsidR="004F056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    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i Infrastruktury Technicznej.</w:t>
      </w:r>
    </w:p>
    <w:p w14:paraId="7BDBAEB6" w14:textId="77777777" w:rsidR="004F0565" w:rsidRDefault="004F0565" w:rsidP="004F0565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9180382" w14:textId="6EE59621" w:rsidR="004F0565" w:rsidRPr="00D81410" w:rsidRDefault="004F0565" w:rsidP="004F0565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23" w:name="_Hlk166661039"/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Przewodnicząca o przedłożenie informacji w sprawie powołania składu osobowego stałej Komisji </w:t>
      </w:r>
      <w:r>
        <w:rPr>
          <w:rFonts w:ascii="Times New Roman" w:hAnsi="Times New Roman" w:cs="Times New Roman"/>
          <w:sz w:val="24"/>
          <w:szCs w:val="24"/>
        </w:rPr>
        <w:t xml:space="preserve">Rolnej i Infrastruktury Technicznej </w:t>
      </w:r>
      <w:r>
        <w:rPr>
          <w:rFonts w:ascii="Times New Roman" w:hAnsi="Times New Roman" w:cs="Times New Roman"/>
          <w:sz w:val="24"/>
          <w:szCs w:val="24"/>
        </w:rPr>
        <w:t xml:space="preserve">poprosiła Panią mecenas. Pani Dorota poinformowała, że </w:t>
      </w:r>
      <w:r>
        <w:rPr>
          <w:rFonts w:ascii="Times New Roman" w:hAnsi="Times New Roman" w:cs="Times New Roman"/>
          <w:sz w:val="24"/>
          <w:szCs w:val="24"/>
        </w:rPr>
        <w:t xml:space="preserve">tak jak już wcześniej wspomniała komisja musi działać                                                   w siedmioosobowym składzie. </w:t>
      </w:r>
      <w:bookmarkStart w:id="24" w:name="_Hlk166668872"/>
      <w:r>
        <w:rPr>
          <w:rFonts w:ascii="Times New Roman" w:hAnsi="Times New Roman" w:cs="Times New Roman"/>
          <w:sz w:val="24"/>
          <w:szCs w:val="24"/>
        </w:rPr>
        <w:t xml:space="preserve">Przewodnicząca Rady odczytała projekt uchwały w sprawie </w:t>
      </w:r>
      <w:bookmarkEnd w:id="24"/>
      <w:r>
        <w:rPr>
          <w:rFonts w:ascii="Times New Roman" w:hAnsi="Times New Roman" w:cs="Times New Roman"/>
          <w:sz w:val="24"/>
          <w:szCs w:val="24"/>
        </w:rPr>
        <w:t xml:space="preserve">powołania składu osobowego stałej Komisji </w:t>
      </w:r>
      <w:r>
        <w:rPr>
          <w:rFonts w:ascii="Times New Roman" w:hAnsi="Times New Roman" w:cs="Times New Roman"/>
          <w:sz w:val="24"/>
          <w:szCs w:val="24"/>
        </w:rPr>
        <w:t>Rolnej i Infrastruktury Technicznej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A211B7">
        <w:rPr>
          <w:rFonts w:ascii="Times New Roman" w:hAnsi="Times New Roman" w:cs="Times New Roman"/>
          <w:sz w:val="24"/>
          <w:szCs w:val="24"/>
        </w:rPr>
        <w:t xml:space="preserve">Pytań radni nie mieli. 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E6389D">
        <w:rPr>
          <w:rFonts w:ascii="Times New Roman" w:hAnsi="Times New Roman" w:cs="Times New Roman"/>
          <w:sz w:val="24"/>
          <w:szCs w:val="24"/>
        </w:rPr>
        <w:t xml:space="preserve">chwała została poddana </w:t>
      </w:r>
      <w:r>
        <w:rPr>
          <w:rFonts w:ascii="Times New Roman" w:hAnsi="Times New Roman" w:cs="Times New Roman"/>
          <w:sz w:val="24"/>
          <w:szCs w:val="24"/>
        </w:rPr>
        <w:t>pod głosowanie. Za głosowało 15</w:t>
      </w:r>
      <w:r w:rsidRPr="00E6389D">
        <w:rPr>
          <w:rFonts w:ascii="Times New Roman" w:hAnsi="Times New Roman" w:cs="Times New Roman"/>
          <w:sz w:val="24"/>
          <w:szCs w:val="24"/>
        </w:rPr>
        <w:t xml:space="preserve"> radnych, przeciw 0, </w:t>
      </w:r>
      <w:r>
        <w:rPr>
          <w:rFonts w:ascii="Times New Roman" w:hAnsi="Times New Roman" w:cs="Times New Roman"/>
          <w:sz w:val="24"/>
          <w:szCs w:val="24"/>
        </w:rPr>
        <w:t>wstrzymujących 0. Uchwała Nr II/</w:t>
      </w:r>
      <w:r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/24</w:t>
      </w:r>
      <w:r w:rsidRPr="00E6389D">
        <w:rPr>
          <w:rFonts w:ascii="Times New Roman" w:hAnsi="Times New Roman" w:cs="Times New Roman"/>
          <w:sz w:val="24"/>
          <w:szCs w:val="24"/>
        </w:rPr>
        <w:t xml:space="preserve"> została podjęta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389D">
        <w:rPr>
          <w:rFonts w:ascii="Times New Roman" w:hAnsi="Times New Roman" w:cs="Times New Roman"/>
          <w:sz w:val="24"/>
          <w:szCs w:val="24"/>
        </w:rPr>
        <w:t>i stanowi załącznik do niniejszego protokołu</w:t>
      </w:r>
      <w:r>
        <w:rPr>
          <w:rFonts w:ascii="Times New Roman" w:hAnsi="Times New Roman" w:cs="Times New Roman"/>
          <w:sz w:val="24"/>
          <w:szCs w:val="24"/>
        </w:rPr>
        <w:t>.</w:t>
      </w:r>
    </w:p>
    <w:bookmarkEnd w:id="22"/>
    <w:bookmarkEnd w:id="23"/>
    <w:p w14:paraId="12BF486B" w14:textId="77777777" w:rsidR="0016066C" w:rsidRPr="001D24E5" w:rsidRDefault="0016066C" w:rsidP="0016066C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3FD7C4" w14:textId="2191E657" w:rsidR="00457F2C" w:rsidRDefault="00457F2C" w:rsidP="00457F2C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25" w:name="_Hlk166651429"/>
      <w:bookmarkStart w:id="26" w:name="_Hlk166651434"/>
      <w:r>
        <w:rPr>
          <w:rFonts w:ascii="Times New Roman" w:hAnsi="Times New Roman" w:cs="Times New Roman"/>
          <w:b/>
          <w:sz w:val="24"/>
          <w:szCs w:val="24"/>
        </w:rPr>
        <w:t>Ad.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57F2C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Podjęcie uchwały w sprawie powołania składu osobowego stałej Komisj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i Oświaty, Zdrowia, Kultury i Sportu.</w:t>
      </w:r>
    </w:p>
    <w:bookmarkEnd w:id="26"/>
    <w:p w14:paraId="49454E6C" w14:textId="77777777" w:rsidR="00457F2C" w:rsidRPr="00B70F8D" w:rsidRDefault="00457F2C" w:rsidP="00457F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D8AB7A" w14:textId="6C55032C" w:rsidR="00A211B7" w:rsidRPr="00D81410" w:rsidRDefault="00A211B7" w:rsidP="00A211B7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27" w:name="_Hlk166661458"/>
      <w:bookmarkEnd w:id="25"/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Przewodnicząca </w:t>
      </w:r>
      <w:r>
        <w:rPr>
          <w:rFonts w:ascii="Times New Roman" w:hAnsi="Times New Roman" w:cs="Times New Roman"/>
          <w:sz w:val="24"/>
          <w:szCs w:val="24"/>
        </w:rPr>
        <w:t xml:space="preserve">poinformowała że analogicznie do poprzednich uchwał uzasadnienie jest takie same jak w poprzednich uchwałach. </w:t>
      </w:r>
      <w:r>
        <w:rPr>
          <w:rFonts w:ascii="Times New Roman" w:hAnsi="Times New Roman" w:cs="Times New Roman"/>
          <w:sz w:val="24"/>
          <w:szCs w:val="24"/>
        </w:rPr>
        <w:t xml:space="preserve">Przewodnicząca Rady </w:t>
      </w:r>
      <w:r>
        <w:rPr>
          <w:rFonts w:ascii="Times New Roman" w:hAnsi="Times New Roman" w:cs="Times New Roman"/>
          <w:sz w:val="24"/>
          <w:szCs w:val="24"/>
        </w:rPr>
        <w:t xml:space="preserve">poprosiła o </w:t>
      </w:r>
      <w:r>
        <w:rPr>
          <w:rFonts w:ascii="Times New Roman" w:hAnsi="Times New Roman" w:cs="Times New Roman"/>
          <w:sz w:val="24"/>
          <w:szCs w:val="24"/>
        </w:rPr>
        <w:t>odczyta</w:t>
      </w:r>
      <w:r>
        <w:rPr>
          <w:rFonts w:ascii="Times New Roman" w:hAnsi="Times New Roman" w:cs="Times New Roman"/>
          <w:sz w:val="24"/>
          <w:szCs w:val="24"/>
        </w:rPr>
        <w:t>nie</w:t>
      </w:r>
      <w:r>
        <w:rPr>
          <w:rFonts w:ascii="Times New Roman" w:hAnsi="Times New Roman" w:cs="Times New Roman"/>
          <w:sz w:val="24"/>
          <w:szCs w:val="24"/>
        </w:rPr>
        <w:t xml:space="preserve"> projekt</w:t>
      </w:r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uchwały w sprawie powołania składu osobowego stałej Komisji </w:t>
      </w:r>
      <w:r>
        <w:rPr>
          <w:rFonts w:ascii="Times New Roman" w:hAnsi="Times New Roman" w:cs="Times New Roman"/>
          <w:sz w:val="24"/>
          <w:szCs w:val="24"/>
        </w:rPr>
        <w:t>Oświaty, Zdrowia, Kultury i Sportu Pana Błażeja Krupę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bookmarkStart w:id="28" w:name="_Hlk166661778"/>
      <w:r>
        <w:rPr>
          <w:rFonts w:ascii="Times New Roman" w:hAnsi="Times New Roman" w:cs="Times New Roman"/>
          <w:sz w:val="24"/>
          <w:szCs w:val="24"/>
        </w:rPr>
        <w:t>Pytań radni nie mieli</w:t>
      </w:r>
      <w:bookmarkEnd w:id="28"/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Następnie u</w:t>
      </w:r>
      <w:r w:rsidRPr="00E6389D">
        <w:rPr>
          <w:rFonts w:ascii="Times New Roman" w:hAnsi="Times New Roman" w:cs="Times New Roman"/>
          <w:sz w:val="24"/>
          <w:szCs w:val="24"/>
        </w:rPr>
        <w:t xml:space="preserve">chwała została poddana </w:t>
      </w:r>
      <w:r>
        <w:rPr>
          <w:rFonts w:ascii="Times New Roman" w:hAnsi="Times New Roman" w:cs="Times New Roman"/>
          <w:sz w:val="24"/>
          <w:szCs w:val="24"/>
        </w:rPr>
        <w:t>pod głosowanie. Za głosowało 15</w:t>
      </w:r>
      <w:r w:rsidRPr="00E6389D">
        <w:rPr>
          <w:rFonts w:ascii="Times New Roman" w:hAnsi="Times New Roman" w:cs="Times New Roman"/>
          <w:sz w:val="24"/>
          <w:szCs w:val="24"/>
        </w:rPr>
        <w:t xml:space="preserve"> radnych, przeciw 0, </w:t>
      </w:r>
      <w:r>
        <w:rPr>
          <w:rFonts w:ascii="Times New Roman" w:hAnsi="Times New Roman" w:cs="Times New Roman"/>
          <w:sz w:val="24"/>
          <w:szCs w:val="24"/>
        </w:rPr>
        <w:t>wstrzymujących 0. Uchwała Nr II/</w:t>
      </w:r>
      <w:r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/24</w:t>
      </w:r>
      <w:r w:rsidRPr="00E6389D">
        <w:rPr>
          <w:rFonts w:ascii="Times New Roman" w:hAnsi="Times New Roman" w:cs="Times New Roman"/>
          <w:sz w:val="24"/>
          <w:szCs w:val="24"/>
        </w:rPr>
        <w:t xml:space="preserve"> została podjęta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389D">
        <w:rPr>
          <w:rFonts w:ascii="Times New Roman" w:hAnsi="Times New Roman" w:cs="Times New Roman"/>
          <w:sz w:val="24"/>
          <w:szCs w:val="24"/>
        </w:rPr>
        <w:t>i stanowi załącznik do niniejszego protokołu</w:t>
      </w:r>
      <w:r>
        <w:rPr>
          <w:rFonts w:ascii="Times New Roman" w:hAnsi="Times New Roman" w:cs="Times New Roman"/>
          <w:sz w:val="24"/>
          <w:szCs w:val="24"/>
        </w:rPr>
        <w:t>.</w:t>
      </w:r>
    </w:p>
    <w:bookmarkEnd w:id="27"/>
    <w:p w14:paraId="5480392D" w14:textId="77777777" w:rsidR="001D24E5" w:rsidRPr="001D24E5" w:rsidRDefault="001D24E5" w:rsidP="001D24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3888B5" w14:textId="3B3E4DC0" w:rsidR="00457F2C" w:rsidRDefault="00457F2C" w:rsidP="00457F2C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29" w:name="_Hlk166651549"/>
      <w:r>
        <w:rPr>
          <w:rFonts w:ascii="Times New Roman" w:hAnsi="Times New Roman" w:cs="Times New Roman"/>
          <w:b/>
          <w:sz w:val="24"/>
          <w:szCs w:val="24"/>
        </w:rPr>
        <w:t>Ad.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57F2C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Podjęcie uchwały w sprawie powołania składu osobowego stałej Komisj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i O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bywatelskiej i Ochrony Środowiska.</w:t>
      </w:r>
    </w:p>
    <w:bookmarkEnd w:id="29"/>
    <w:p w14:paraId="596DBF88" w14:textId="77777777" w:rsidR="00457F2C" w:rsidRDefault="00457F2C" w:rsidP="001E04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2DEF98" w14:textId="7B005519" w:rsidR="00A211B7" w:rsidRDefault="00A211B7" w:rsidP="00A211B7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30" w:name="_Hlk166661560"/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>Przewodnicząca poinformowała że uzasadnienie jest takie same jak w poprzednich uchwałach. Przewodnicząca Rady poprosiła o odczytanie projektu uchwały w sprawie powołania składu osobowego stałej Komisji O</w:t>
      </w:r>
      <w:r>
        <w:rPr>
          <w:rFonts w:ascii="Times New Roman" w:hAnsi="Times New Roman" w:cs="Times New Roman"/>
          <w:sz w:val="24"/>
          <w:szCs w:val="24"/>
        </w:rPr>
        <w:t>bywatelskiej i Ochrony Środowiska</w:t>
      </w:r>
      <w:r>
        <w:rPr>
          <w:rFonts w:ascii="Times New Roman" w:hAnsi="Times New Roman" w:cs="Times New Roman"/>
          <w:sz w:val="24"/>
          <w:szCs w:val="24"/>
        </w:rPr>
        <w:t xml:space="preserve"> Pana </w:t>
      </w:r>
      <w:r>
        <w:rPr>
          <w:rFonts w:ascii="Times New Roman" w:hAnsi="Times New Roman" w:cs="Times New Roman"/>
          <w:sz w:val="24"/>
          <w:szCs w:val="24"/>
        </w:rPr>
        <w:t>Łukasza Agaś</w:t>
      </w:r>
      <w:r>
        <w:rPr>
          <w:rFonts w:ascii="Times New Roman" w:hAnsi="Times New Roman" w:cs="Times New Roman"/>
          <w:sz w:val="24"/>
          <w:szCs w:val="24"/>
        </w:rPr>
        <w:t>. Pytań radni nie mieli. Następnie u</w:t>
      </w:r>
      <w:r w:rsidRPr="00E6389D">
        <w:rPr>
          <w:rFonts w:ascii="Times New Roman" w:hAnsi="Times New Roman" w:cs="Times New Roman"/>
          <w:sz w:val="24"/>
          <w:szCs w:val="24"/>
        </w:rPr>
        <w:t xml:space="preserve">chwała została poddana </w:t>
      </w:r>
      <w:r>
        <w:rPr>
          <w:rFonts w:ascii="Times New Roman" w:hAnsi="Times New Roman" w:cs="Times New Roman"/>
          <w:sz w:val="24"/>
          <w:szCs w:val="24"/>
        </w:rPr>
        <w:t xml:space="preserve">pod głosowanie. </w:t>
      </w:r>
      <w:r w:rsidR="009875B2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lastRenderedPageBreak/>
        <w:t>Za głosowało 15</w:t>
      </w:r>
      <w:r w:rsidRPr="00E6389D">
        <w:rPr>
          <w:rFonts w:ascii="Times New Roman" w:hAnsi="Times New Roman" w:cs="Times New Roman"/>
          <w:sz w:val="24"/>
          <w:szCs w:val="24"/>
        </w:rPr>
        <w:t xml:space="preserve"> radnych, przeciw 0, </w:t>
      </w:r>
      <w:r>
        <w:rPr>
          <w:rFonts w:ascii="Times New Roman" w:hAnsi="Times New Roman" w:cs="Times New Roman"/>
          <w:sz w:val="24"/>
          <w:szCs w:val="24"/>
        </w:rPr>
        <w:t>wstrzymujących 0. Uchwała Nr II/1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/24</w:t>
      </w:r>
      <w:r w:rsidRPr="00E6389D">
        <w:rPr>
          <w:rFonts w:ascii="Times New Roman" w:hAnsi="Times New Roman" w:cs="Times New Roman"/>
          <w:sz w:val="24"/>
          <w:szCs w:val="24"/>
        </w:rPr>
        <w:t xml:space="preserve"> została podjęta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E6389D">
        <w:rPr>
          <w:rFonts w:ascii="Times New Roman" w:hAnsi="Times New Roman" w:cs="Times New Roman"/>
          <w:sz w:val="24"/>
          <w:szCs w:val="24"/>
        </w:rPr>
        <w:t>i stanowi załącznik do niniejszego protokołu</w:t>
      </w:r>
      <w:r>
        <w:rPr>
          <w:rFonts w:ascii="Times New Roman" w:hAnsi="Times New Roman" w:cs="Times New Roman"/>
          <w:sz w:val="24"/>
          <w:szCs w:val="24"/>
        </w:rPr>
        <w:t>.</w:t>
      </w:r>
    </w:p>
    <w:bookmarkEnd w:id="30"/>
    <w:p w14:paraId="40695D3F" w14:textId="1DBDCB53" w:rsidR="0016066C" w:rsidRDefault="0016066C" w:rsidP="0016066C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</w:rPr>
        <w:t>Ad.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57F2C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Podjęcie uchwały w sprawie powołania składu osobowego stałej Komisj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i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Skarg, Wniosków i Petycji.</w:t>
      </w:r>
    </w:p>
    <w:p w14:paraId="331FE8A5" w14:textId="77777777" w:rsidR="008243C7" w:rsidRPr="008243C7" w:rsidRDefault="008243C7" w:rsidP="008243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E6CE4C" w14:textId="2F547C91" w:rsidR="001B249A" w:rsidRDefault="00883054" w:rsidP="00A211B7">
      <w:pPr>
        <w:jc w:val="both"/>
        <w:rPr>
          <w:rFonts w:ascii="Times New Roman" w:hAnsi="Times New Roman" w:cs="Times New Roman"/>
          <w:sz w:val="24"/>
          <w:szCs w:val="24"/>
        </w:rPr>
      </w:pPr>
      <w:r w:rsidRPr="00883054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B20182" w:rsidRPr="00B20182">
        <w:rPr>
          <w:rFonts w:ascii="Times New Roman" w:hAnsi="Times New Roman" w:cs="Times New Roman"/>
          <w:sz w:val="24"/>
          <w:szCs w:val="24"/>
        </w:rPr>
        <w:t xml:space="preserve">   </w:t>
      </w:r>
      <w:r w:rsidR="00A211B7">
        <w:rPr>
          <w:rFonts w:ascii="Times New Roman" w:hAnsi="Times New Roman" w:cs="Times New Roman"/>
          <w:sz w:val="24"/>
          <w:szCs w:val="24"/>
        </w:rPr>
        <w:t>Przewodnicząca poinformowała że uzasadnienie jest</w:t>
      </w:r>
      <w:r w:rsidR="009875B2">
        <w:rPr>
          <w:rFonts w:ascii="Times New Roman" w:hAnsi="Times New Roman" w:cs="Times New Roman"/>
          <w:sz w:val="24"/>
          <w:szCs w:val="24"/>
        </w:rPr>
        <w:t xml:space="preserve"> również</w:t>
      </w:r>
      <w:r w:rsidR="00A211B7">
        <w:rPr>
          <w:rFonts w:ascii="Times New Roman" w:hAnsi="Times New Roman" w:cs="Times New Roman"/>
          <w:sz w:val="24"/>
          <w:szCs w:val="24"/>
        </w:rPr>
        <w:t xml:space="preserve"> takie same jak </w:t>
      </w:r>
      <w:r w:rsidR="00A211B7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A211B7">
        <w:rPr>
          <w:rFonts w:ascii="Times New Roman" w:hAnsi="Times New Roman" w:cs="Times New Roman"/>
          <w:sz w:val="24"/>
          <w:szCs w:val="24"/>
        </w:rPr>
        <w:t xml:space="preserve">w poprzednich uchwałach. Przewodnicząca Rady poprosiła o odczytanie projektu uchwały </w:t>
      </w:r>
      <w:r w:rsidR="001B249A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A211B7">
        <w:rPr>
          <w:rFonts w:ascii="Times New Roman" w:hAnsi="Times New Roman" w:cs="Times New Roman"/>
          <w:sz w:val="24"/>
          <w:szCs w:val="24"/>
        </w:rPr>
        <w:t xml:space="preserve">w sprawie powołania składu osobowego stałej Komisji </w:t>
      </w:r>
      <w:r w:rsidR="001B249A">
        <w:rPr>
          <w:rFonts w:ascii="Times New Roman" w:hAnsi="Times New Roman" w:cs="Times New Roman"/>
          <w:sz w:val="24"/>
          <w:szCs w:val="24"/>
        </w:rPr>
        <w:t>Skarg, Wniosków i Petycji</w:t>
      </w:r>
      <w:r w:rsidR="00A211B7">
        <w:rPr>
          <w:rFonts w:ascii="Times New Roman" w:hAnsi="Times New Roman" w:cs="Times New Roman"/>
          <w:sz w:val="24"/>
          <w:szCs w:val="24"/>
        </w:rPr>
        <w:t xml:space="preserve"> Pana </w:t>
      </w:r>
      <w:r w:rsidR="001B249A">
        <w:rPr>
          <w:rFonts w:ascii="Times New Roman" w:hAnsi="Times New Roman" w:cs="Times New Roman"/>
          <w:sz w:val="24"/>
          <w:szCs w:val="24"/>
        </w:rPr>
        <w:t>Wiesława Pietrzaka</w:t>
      </w:r>
      <w:r w:rsidR="00A211B7">
        <w:rPr>
          <w:rFonts w:ascii="Times New Roman" w:hAnsi="Times New Roman" w:cs="Times New Roman"/>
          <w:sz w:val="24"/>
          <w:szCs w:val="24"/>
        </w:rPr>
        <w:t>. Pytań radni nie mieli. Następnie u</w:t>
      </w:r>
      <w:r w:rsidR="00A211B7" w:rsidRPr="00E6389D">
        <w:rPr>
          <w:rFonts w:ascii="Times New Roman" w:hAnsi="Times New Roman" w:cs="Times New Roman"/>
          <w:sz w:val="24"/>
          <w:szCs w:val="24"/>
        </w:rPr>
        <w:t xml:space="preserve">chwała została poddana </w:t>
      </w:r>
      <w:r w:rsidR="00A211B7">
        <w:rPr>
          <w:rFonts w:ascii="Times New Roman" w:hAnsi="Times New Roman" w:cs="Times New Roman"/>
          <w:sz w:val="24"/>
          <w:szCs w:val="24"/>
        </w:rPr>
        <w:t>pod głosowanie. Za głosowało 1</w:t>
      </w:r>
      <w:r w:rsidR="001B249A">
        <w:rPr>
          <w:rFonts w:ascii="Times New Roman" w:hAnsi="Times New Roman" w:cs="Times New Roman"/>
          <w:sz w:val="24"/>
          <w:szCs w:val="24"/>
        </w:rPr>
        <w:t>4</w:t>
      </w:r>
      <w:r w:rsidR="00A211B7" w:rsidRPr="00E6389D">
        <w:rPr>
          <w:rFonts w:ascii="Times New Roman" w:hAnsi="Times New Roman" w:cs="Times New Roman"/>
          <w:sz w:val="24"/>
          <w:szCs w:val="24"/>
        </w:rPr>
        <w:t xml:space="preserve"> radnych, przeciw 0, </w:t>
      </w:r>
      <w:r w:rsidR="00A211B7">
        <w:rPr>
          <w:rFonts w:ascii="Times New Roman" w:hAnsi="Times New Roman" w:cs="Times New Roman"/>
          <w:sz w:val="24"/>
          <w:szCs w:val="24"/>
        </w:rPr>
        <w:t xml:space="preserve">wstrzymujących </w:t>
      </w:r>
      <w:r w:rsidR="001B249A">
        <w:rPr>
          <w:rFonts w:ascii="Times New Roman" w:hAnsi="Times New Roman" w:cs="Times New Roman"/>
          <w:sz w:val="24"/>
          <w:szCs w:val="24"/>
        </w:rPr>
        <w:t>1</w:t>
      </w:r>
      <w:r w:rsidR="00A211B7">
        <w:rPr>
          <w:rFonts w:ascii="Times New Roman" w:hAnsi="Times New Roman" w:cs="Times New Roman"/>
          <w:sz w:val="24"/>
          <w:szCs w:val="24"/>
        </w:rPr>
        <w:t>. Uchwała Nr II/1</w:t>
      </w:r>
      <w:r w:rsidR="00A211B7">
        <w:rPr>
          <w:rFonts w:ascii="Times New Roman" w:hAnsi="Times New Roman" w:cs="Times New Roman"/>
          <w:sz w:val="24"/>
          <w:szCs w:val="24"/>
        </w:rPr>
        <w:t>2</w:t>
      </w:r>
      <w:r w:rsidR="00A211B7">
        <w:rPr>
          <w:rFonts w:ascii="Times New Roman" w:hAnsi="Times New Roman" w:cs="Times New Roman"/>
          <w:sz w:val="24"/>
          <w:szCs w:val="24"/>
        </w:rPr>
        <w:t>/24</w:t>
      </w:r>
      <w:r w:rsidR="00A211B7" w:rsidRPr="00E6389D">
        <w:rPr>
          <w:rFonts w:ascii="Times New Roman" w:hAnsi="Times New Roman" w:cs="Times New Roman"/>
          <w:sz w:val="24"/>
          <w:szCs w:val="24"/>
        </w:rPr>
        <w:t xml:space="preserve"> została podjęta</w:t>
      </w:r>
      <w:r w:rsidR="00A211B7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A211B7" w:rsidRPr="00E6389D">
        <w:rPr>
          <w:rFonts w:ascii="Times New Roman" w:hAnsi="Times New Roman" w:cs="Times New Roman"/>
          <w:sz w:val="24"/>
          <w:szCs w:val="24"/>
        </w:rPr>
        <w:t>i stanowi załącznik do niniejszego protokołu</w:t>
      </w:r>
      <w:r w:rsidR="00A211B7">
        <w:rPr>
          <w:rFonts w:ascii="Times New Roman" w:hAnsi="Times New Roman" w:cs="Times New Roman"/>
          <w:sz w:val="24"/>
          <w:szCs w:val="24"/>
        </w:rPr>
        <w:t>.</w:t>
      </w:r>
      <w:r w:rsidR="00B20182" w:rsidRPr="00B20182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E739DFD" w14:textId="1B622DD6" w:rsidR="00B20182" w:rsidRPr="00B20182" w:rsidRDefault="001B249A" w:rsidP="00A211B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Przewodnicząca Rady Miejskiej w Chodczu zarządziła przerwę na ukonstytuowanie się stałych Komisji Rady Miejskiej w Chodczu i na wydanie opinii przez komisję co do następnych uchwał będących w porządku obrad nadzwyczajnej II sesji Rady Miejskiej w Chodczu. </w:t>
      </w:r>
    </w:p>
    <w:p w14:paraId="00DACE80" w14:textId="3AB864A7" w:rsidR="001B249A" w:rsidRDefault="001B249A" w:rsidP="001B24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 przerwie Rada Miejska wznowiła obrady nadzwyczajnej sesji Rady Miejskiej w Chodczu </w:t>
      </w:r>
      <w:r w:rsidR="002125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 ilości 1</w:t>
      </w:r>
      <w:r w:rsidR="0022403E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radnych.</w:t>
      </w:r>
    </w:p>
    <w:p w14:paraId="5C2E37E2" w14:textId="77777777" w:rsidR="00B20182" w:rsidRDefault="00B20182" w:rsidP="00A211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E60B675" w14:textId="7974E442" w:rsidR="001B249A" w:rsidRDefault="00CE3823" w:rsidP="00CE3823">
      <w:pPr>
        <w:pStyle w:val="Standard"/>
        <w:jc w:val="both"/>
        <w:rPr>
          <w:rFonts w:ascii="Times New Roman" w:hAnsi="Times New Roman" w:cs="Times New Roman"/>
          <w:b/>
        </w:rPr>
      </w:pPr>
      <w:bookmarkStart w:id="31" w:name="_Hlk129866055"/>
      <w:r>
        <w:rPr>
          <w:rFonts w:ascii="Times New Roman" w:hAnsi="Times New Roman" w:cs="Times New Roman"/>
          <w:b/>
        </w:rPr>
        <w:t xml:space="preserve">Ad. </w:t>
      </w:r>
      <w:r w:rsidR="0016066C">
        <w:rPr>
          <w:rFonts w:ascii="Times New Roman" w:hAnsi="Times New Roman" w:cs="Times New Roman"/>
          <w:b/>
        </w:rPr>
        <w:t>9</w:t>
      </w:r>
      <w:r w:rsidRPr="00DA0514">
        <w:rPr>
          <w:rFonts w:ascii="Times New Roman" w:hAnsi="Times New Roman" w:cs="Times New Roman"/>
          <w:b/>
        </w:rPr>
        <w:t xml:space="preserve"> </w:t>
      </w:r>
      <w:r w:rsidRPr="003F772A">
        <w:rPr>
          <w:rFonts w:ascii="Times New Roman" w:hAnsi="Times New Roman" w:cs="Times New Roman"/>
          <w:b/>
        </w:rPr>
        <w:t>Podjęcie uchwa</w:t>
      </w:r>
      <w:r>
        <w:rPr>
          <w:rFonts w:ascii="Times New Roman" w:hAnsi="Times New Roman" w:cs="Times New Roman"/>
          <w:b/>
        </w:rPr>
        <w:t>ły</w:t>
      </w:r>
      <w:bookmarkEnd w:id="31"/>
      <w:r>
        <w:rPr>
          <w:rFonts w:ascii="Times New Roman" w:hAnsi="Times New Roman" w:cs="Times New Roman"/>
          <w:b/>
        </w:rPr>
        <w:t xml:space="preserve"> </w:t>
      </w:r>
      <w:r w:rsidR="001B249A">
        <w:rPr>
          <w:rFonts w:ascii="Times New Roman" w:hAnsi="Times New Roman" w:cs="Times New Roman"/>
          <w:b/>
        </w:rPr>
        <w:t>w sprawie wynagrodzenia Burmistrza Chodcza.</w:t>
      </w:r>
    </w:p>
    <w:p w14:paraId="0E5C0B6B" w14:textId="77777777" w:rsidR="001B249A" w:rsidRDefault="001B249A" w:rsidP="00CE3823">
      <w:pPr>
        <w:pStyle w:val="Standard"/>
        <w:jc w:val="both"/>
        <w:rPr>
          <w:rFonts w:ascii="Times New Roman" w:hAnsi="Times New Roman" w:cs="Times New Roman"/>
          <w:b/>
        </w:rPr>
      </w:pPr>
    </w:p>
    <w:p w14:paraId="1CF91891" w14:textId="15592937" w:rsidR="00DF45E2" w:rsidRDefault="001B249A" w:rsidP="00DF45E2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32" w:name="_Hlk166669070"/>
      <w:r>
        <w:rPr>
          <w:rFonts w:ascii="Times New Roman" w:hAnsi="Times New Roman" w:cs="Times New Roman"/>
        </w:rPr>
        <w:t xml:space="preserve">                       </w:t>
      </w:r>
      <w:r w:rsidRPr="00DF5079">
        <w:rPr>
          <w:rFonts w:ascii="Times New Roman" w:hAnsi="Times New Roman" w:cs="Times New Roman"/>
          <w:sz w:val="24"/>
          <w:szCs w:val="24"/>
        </w:rPr>
        <w:t>Przewodnicząca o przedłożenie informacji w sprawie podjęcia uchwały</w:t>
      </w:r>
      <w:r w:rsidRPr="00DF5079">
        <w:rPr>
          <w:rFonts w:ascii="Times New Roman" w:hAnsi="Times New Roman" w:cs="Times New Roman"/>
          <w:sz w:val="24"/>
          <w:szCs w:val="24"/>
        </w:rPr>
        <w:t xml:space="preserve"> dotyczącej wynagrodzenia Burmistrza Chodcza poprosiła Panią Skarbnik. Pani Monika Matuszewska poinformowała, iż</w:t>
      </w:r>
      <w:bookmarkEnd w:id="32"/>
      <w:r w:rsidRPr="00DF5079">
        <w:rPr>
          <w:rFonts w:ascii="Times New Roman" w:hAnsi="Times New Roman" w:cs="Times New Roman"/>
          <w:sz w:val="24"/>
          <w:szCs w:val="24"/>
        </w:rPr>
        <w:t xml:space="preserve"> </w:t>
      </w:r>
      <w:r w:rsidR="00DF5079"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r w:rsidR="00DF5079" w:rsidRPr="00DF50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wyłącznej właściwości rady gminy, w myśl art. 18 ust. 2 pkt 2 ustawy z dnia 8 marca 1990 r. o samorządzie gminnym należy m.in. ustalenie wynagrodzenia burmistrza. Pan Jarosław Grabczyński, Burmistrz Chodcza w wyniku wyborów przeprowadzonych w dniu 07 kwietnia 2024 r. objął obowiązki z chwilą złożenia w dniu </w:t>
      </w:r>
      <w:r w:rsidR="009875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</w:t>
      </w:r>
      <w:r w:rsidR="00DF5079" w:rsidRPr="00DF50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07 maja 2024 r. ślubowania wobec Rady Miejskiej w Chodczu. Przepis art. 8 ust. 2 ustawy </w:t>
      </w:r>
      <w:r w:rsidR="009875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</w:t>
      </w:r>
      <w:r w:rsidR="00DF5079" w:rsidRPr="00DF50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pracownikach samorządowych stanowi, że czynności z zakresu prawa pracy wobec Burmistrza, związane z nawiązaniem i rozwiązaniem stosunku pracy wykonuje przewodniczący rady miejskiej, a pozostałe czynności - wyznaczona przez burmistrza osoba zastępująca lub sekretarz, z tym że wynagrodzenie burmistrza ustala rada gminy, w drodze uchwały. </w:t>
      </w:r>
      <w:r w:rsidR="00DF5079" w:rsidRPr="00DF5079">
        <w:rPr>
          <w:rFonts w:ascii="Times New Roman" w:hAnsi="Times New Roman" w:cs="Times New Roman"/>
          <w:sz w:val="24"/>
          <w:szCs w:val="24"/>
        </w:rPr>
        <w:t>Obowiązujące nowe rozporządzenie Rady Ministrów z dnia 25 października 2021r.  w sprawie wynagradzania pracowników samorządowych</w:t>
      </w:r>
      <w:r w:rsidR="00DF5079">
        <w:rPr>
          <w:rFonts w:ascii="Times New Roman" w:hAnsi="Times New Roman" w:cs="Times New Roman"/>
          <w:sz w:val="24"/>
          <w:szCs w:val="24"/>
        </w:rPr>
        <w:t xml:space="preserve"> </w:t>
      </w:r>
      <w:r w:rsidR="00DF5079" w:rsidRPr="00DF5079">
        <w:rPr>
          <w:rFonts w:ascii="Times New Roman" w:hAnsi="Times New Roman" w:cs="Times New Roman"/>
          <w:sz w:val="24"/>
          <w:szCs w:val="24"/>
        </w:rPr>
        <w:t>zmieniło wynagrodzenia zasadnicze dla pracowników samorządowych zatrudnionych na podstawie wyboru. W świetle powołanych wyżej przepisów poszczególne składniki wynagrodzenia winny mieścić się w następujących wysokościach:</w:t>
      </w:r>
      <w:r w:rsidR="00DF5079">
        <w:rPr>
          <w:rFonts w:ascii="Times New Roman" w:hAnsi="Times New Roman" w:cs="Times New Roman"/>
          <w:sz w:val="24"/>
          <w:szCs w:val="24"/>
        </w:rPr>
        <w:t xml:space="preserve"> </w:t>
      </w:r>
      <w:r w:rsidR="00DF5079" w:rsidRPr="00DF5079">
        <w:rPr>
          <w:rFonts w:ascii="Times New Roman" w:hAnsi="Times New Roman" w:cs="Times New Roman"/>
          <w:sz w:val="24"/>
          <w:szCs w:val="24"/>
        </w:rPr>
        <w:t>wynagrodzenie zasadnicze – maksymalny poziom do kwoty 10 250,00 zł dla gmin do 15 tys. mieszkańców</w:t>
      </w:r>
      <w:r w:rsidR="00DF5079">
        <w:rPr>
          <w:rFonts w:ascii="Times New Roman" w:hAnsi="Times New Roman" w:cs="Times New Roman"/>
          <w:sz w:val="24"/>
          <w:szCs w:val="24"/>
        </w:rPr>
        <w:t xml:space="preserve">; </w:t>
      </w:r>
      <w:r w:rsidR="00DF5079" w:rsidRPr="00DF5079">
        <w:rPr>
          <w:rFonts w:ascii="Times New Roman" w:hAnsi="Times New Roman" w:cs="Times New Roman"/>
          <w:sz w:val="24"/>
          <w:szCs w:val="24"/>
        </w:rPr>
        <w:t>dodatek funkcyjny – maksymalny poziom do kwoty 3 150,00 zł dla gmin do 15 tys. mieszkańców</w:t>
      </w:r>
      <w:r w:rsidR="00DF5079">
        <w:rPr>
          <w:rFonts w:ascii="Times New Roman" w:hAnsi="Times New Roman" w:cs="Times New Roman"/>
          <w:sz w:val="24"/>
          <w:szCs w:val="24"/>
        </w:rPr>
        <w:t xml:space="preserve">; </w:t>
      </w:r>
      <w:r w:rsidR="00DF5079" w:rsidRPr="00DF5079">
        <w:rPr>
          <w:rFonts w:ascii="Times New Roman" w:hAnsi="Times New Roman" w:cs="Times New Roman"/>
          <w:sz w:val="24"/>
          <w:szCs w:val="24"/>
        </w:rPr>
        <w:t>dodatek specjalny – w kwocie wynoszącej 30% łącznie wynagrodzenia zasadniczego i dodatku funkcyjnego</w:t>
      </w:r>
      <w:r w:rsidR="00DF50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; </w:t>
      </w:r>
      <w:r w:rsidR="00DF5079" w:rsidRPr="00DF5079">
        <w:rPr>
          <w:rFonts w:ascii="Times New Roman" w:hAnsi="Times New Roman" w:cs="Times New Roman"/>
          <w:sz w:val="24"/>
          <w:szCs w:val="24"/>
        </w:rPr>
        <w:t>dodatek za wieloletnią pracę – maksymalnie 20% wynagrodzenia zasadniczego.</w:t>
      </w:r>
      <w:r w:rsidR="00DF50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F5079" w:rsidRPr="00DF5079">
        <w:rPr>
          <w:rFonts w:ascii="Times New Roman" w:hAnsi="Times New Roman" w:cs="Times New Roman"/>
          <w:sz w:val="24"/>
          <w:szCs w:val="24"/>
        </w:rPr>
        <w:t>W związku z wejściem w życie ustawy z dnia 17 października 2021 r. o zmianie ustawy o wynagradzaniu osób zajmujących kierownicze stanowiska państwowe oraz niektórych innych ustaw, która w art. 11 wprowadziła zmiany w art. 37 ustawy z dnia 21 listopada 2008 r.</w:t>
      </w:r>
      <w:r w:rsidR="00DF5079">
        <w:rPr>
          <w:rFonts w:ascii="Times New Roman" w:hAnsi="Times New Roman" w:cs="Times New Roman"/>
          <w:sz w:val="24"/>
          <w:szCs w:val="24"/>
        </w:rPr>
        <w:t xml:space="preserve"> </w:t>
      </w:r>
      <w:r w:rsidR="00DF5079" w:rsidRPr="00DF5079">
        <w:rPr>
          <w:rFonts w:ascii="Times New Roman" w:hAnsi="Times New Roman" w:cs="Times New Roman"/>
          <w:sz w:val="24"/>
          <w:szCs w:val="24"/>
        </w:rPr>
        <w:t>o pracownikach samorządowych zachodzi konieczność dostosowania wynagrodzenia Burmistrza do aktualnie obowiązujących przepisów.</w:t>
      </w:r>
      <w:r w:rsidR="00DF5079">
        <w:rPr>
          <w:rFonts w:ascii="Times New Roman" w:hAnsi="Times New Roman" w:cs="Times New Roman"/>
          <w:sz w:val="24"/>
          <w:szCs w:val="24"/>
        </w:rPr>
        <w:t xml:space="preserve"> Proponuje się ustalić wynagrodzenie dla Burmistrza Chodcza Pana Jarosława Grabczyńskiego</w:t>
      </w:r>
      <w:r w:rsidR="00DF5079" w:rsidRPr="00DF5079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="00DF5079" w:rsidRPr="00DF5079">
        <w:rPr>
          <w:rFonts w:ascii="Times New Roman" w:eastAsia="Calibri" w:hAnsi="Times New Roman" w:cs="Times New Roman"/>
          <w:sz w:val="24"/>
          <w:szCs w:val="24"/>
          <w:lang w:eastAsia="pl-PL"/>
        </w:rPr>
        <w:t>wynagrodzenie miesięczne w następującej wysokości:</w:t>
      </w:r>
      <w:r w:rsidR="00DF5079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="00DF5079" w:rsidRPr="00DF50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wynagrodzenie zasadnicze </w:t>
      </w:r>
      <w:r w:rsidR="009875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</w:t>
      </w:r>
      <w:r w:rsidR="00DF5079" w:rsidRPr="00DF507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</w:t>
      </w:r>
      <w:r w:rsidR="00DF50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F5079" w:rsidRPr="00DF5079">
        <w:rPr>
          <w:rFonts w:ascii="Times New Roman" w:eastAsia="Times New Roman" w:hAnsi="Times New Roman" w:cs="Times New Roman"/>
          <w:sz w:val="24"/>
          <w:szCs w:val="24"/>
          <w:lang w:eastAsia="pl-PL"/>
        </w:rPr>
        <w:t>wysokości: 9.870,00 zł brutt</w:t>
      </w:r>
      <w:r w:rsidR="00DF50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o; </w:t>
      </w:r>
      <w:r w:rsidR="00DF5079" w:rsidRPr="00DF5079">
        <w:rPr>
          <w:rFonts w:ascii="Times New Roman" w:eastAsia="Times New Roman" w:hAnsi="Times New Roman" w:cs="Times New Roman"/>
          <w:sz w:val="24"/>
          <w:szCs w:val="24"/>
          <w:lang w:eastAsia="pl-PL"/>
        </w:rPr>
        <w:t>dodatek funkcyjny w wysokości: 3.150,00 zł brutto;</w:t>
      </w:r>
      <w:r w:rsidR="00DF5079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="00DF5079" w:rsidRPr="00DF50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dodatek specjalny w wysokości 30 % łącznie wynagrodzenia zasadniczego i dodatku funkcyjnego </w:t>
      </w:r>
      <w:r w:rsidR="009875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</w:t>
      </w:r>
      <w:r w:rsidR="00DF5079" w:rsidRPr="00DF5079">
        <w:rPr>
          <w:rFonts w:ascii="Times New Roman" w:eastAsia="Times New Roman" w:hAnsi="Times New Roman" w:cs="Times New Roman"/>
          <w:sz w:val="24"/>
          <w:szCs w:val="24"/>
          <w:lang w:eastAsia="pl-PL"/>
        </w:rPr>
        <w:t>w kwocie: 3906,00 zł brutto;</w:t>
      </w:r>
      <w:r w:rsidR="00DF5079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="00DF5079" w:rsidRPr="00DF5079">
        <w:rPr>
          <w:rFonts w:ascii="Times New Roman" w:eastAsia="Times New Roman" w:hAnsi="Times New Roman" w:cs="Times New Roman"/>
          <w:sz w:val="24"/>
          <w:szCs w:val="24"/>
          <w:lang w:eastAsia="pl-PL"/>
        </w:rPr>
        <w:t>dodatek za wieloletnią pracę w wysokości 20 % wynagrodzenia zasadniczego</w:t>
      </w:r>
      <w:r w:rsidR="00DF45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tj. kwotę 1974,00 zł. Pomimo, że Burmistrz pracuje więcej niż 20 lat to i tak zgodnie z przepisami nie może otrzymać on więcej niż 20 %</w:t>
      </w:r>
      <w:r w:rsidR="00DF5079" w:rsidRPr="00DF50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F45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wynagrodzenia zasadniczego. Razem ta kwota będzie wynosić 18.900,00 zł. brutto co stanowi na rękę = netto kwotę około 12.000,00 zł. Podwyżka stanowi 5,4 % poprzedniej kwoty wynagrodzenia. Uchwał</w:t>
      </w:r>
      <w:r w:rsidR="009875B2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DF45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będzie obowiązywała od dnia 07 maja 2024r. tj. od momentu złożenia ślubowania przez Burmistrza Chodcza Pana Jarosława Grabczyńskiego. </w:t>
      </w:r>
      <w:bookmarkStart w:id="33" w:name="_Hlk166669144"/>
      <w:r w:rsidR="00DF45E2">
        <w:rPr>
          <w:rFonts w:ascii="Times New Roman" w:hAnsi="Times New Roman" w:cs="Times New Roman"/>
          <w:sz w:val="24"/>
          <w:szCs w:val="24"/>
        </w:rPr>
        <w:t>Na tym zakończono. Następnie o opinię została poproszona Komisja Budżetu i Finansów. Radn</w:t>
      </w:r>
      <w:r w:rsidR="00DF45E2">
        <w:rPr>
          <w:rFonts w:ascii="Times New Roman" w:hAnsi="Times New Roman" w:cs="Times New Roman"/>
          <w:sz w:val="24"/>
          <w:szCs w:val="24"/>
        </w:rPr>
        <w:t>a</w:t>
      </w:r>
      <w:r w:rsidR="00DF45E2">
        <w:rPr>
          <w:rFonts w:ascii="Times New Roman" w:hAnsi="Times New Roman" w:cs="Times New Roman"/>
          <w:sz w:val="24"/>
          <w:szCs w:val="24"/>
        </w:rPr>
        <w:t xml:space="preserve"> </w:t>
      </w:r>
      <w:r w:rsidR="0022403E">
        <w:rPr>
          <w:rFonts w:ascii="Times New Roman" w:hAnsi="Times New Roman" w:cs="Times New Roman"/>
          <w:sz w:val="24"/>
          <w:szCs w:val="24"/>
        </w:rPr>
        <w:t>Beata Michalak</w:t>
      </w:r>
      <w:r w:rsidR="00DF45E2">
        <w:rPr>
          <w:rFonts w:ascii="Times New Roman" w:hAnsi="Times New Roman" w:cs="Times New Roman"/>
          <w:sz w:val="24"/>
          <w:szCs w:val="24"/>
        </w:rPr>
        <w:t xml:space="preserve"> przedłożył</w:t>
      </w:r>
      <w:r w:rsidR="0022403E">
        <w:rPr>
          <w:rFonts w:ascii="Times New Roman" w:hAnsi="Times New Roman" w:cs="Times New Roman"/>
          <w:sz w:val="24"/>
          <w:szCs w:val="24"/>
        </w:rPr>
        <w:t>a</w:t>
      </w:r>
      <w:r w:rsidR="00DF45E2">
        <w:rPr>
          <w:rFonts w:ascii="Times New Roman" w:hAnsi="Times New Roman" w:cs="Times New Roman"/>
          <w:sz w:val="24"/>
          <w:szCs w:val="24"/>
        </w:rPr>
        <w:t xml:space="preserve"> informację, iż opinia jest pozytywna. Pytań radni nie mieli. </w:t>
      </w:r>
      <w:r w:rsidR="0022403E">
        <w:rPr>
          <w:rFonts w:ascii="Times New Roman" w:hAnsi="Times New Roman" w:cs="Times New Roman"/>
          <w:sz w:val="24"/>
          <w:szCs w:val="24"/>
        </w:rPr>
        <w:t xml:space="preserve">Przewodnicząca Rady odczytała projekt uchwały w sprawie </w:t>
      </w:r>
      <w:r w:rsidR="0022403E">
        <w:rPr>
          <w:rFonts w:ascii="Times New Roman" w:hAnsi="Times New Roman" w:cs="Times New Roman"/>
          <w:sz w:val="24"/>
          <w:szCs w:val="24"/>
        </w:rPr>
        <w:t xml:space="preserve">wynagrodzenia Burmistrza Chodcza. </w:t>
      </w:r>
      <w:r w:rsidR="00DF45E2">
        <w:rPr>
          <w:rFonts w:ascii="Times New Roman" w:hAnsi="Times New Roman" w:cs="Times New Roman"/>
          <w:sz w:val="24"/>
          <w:szCs w:val="24"/>
        </w:rPr>
        <w:t>U</w:t>
      </w:r>
      <w:r w:rsidR="00DF45E2" w:rsidRPr="00E6389D">
        <w:rPr>
          <w:rFonts w:ascii="Times New Roman" w:hAnsi="Times New Roman" w:cs="Times New Roman"/>
          <w:sz w:val="24"/>
          <w:szCs w:val="24"/>
        </w:rPr>
        <w:t xml:space="preserve">chwała została poddana </w:t>
      </w:r>
      <w:r w:rsidR="00DF45E2">
        <w:rPr>
          <w:rFonts w:ascii="Times New Roman" w:hAnsi="Times New Roman" w:cs="Times New Roman"/>
          <w:sz w:val="24"/>
          <w:szCs w:val="24"/>
        </w:rPr>
        <w:t>pod głosowanie. Za głosowało 1</w:t>
      </w:r>
      <w:r w:rsidR="0022403E">
        <w:rPr>
          <w:rFonts w:ascii="Times New Roman" w:hAnsi="Times New Roman" w:cs="Times New Roman"/>
          <w:sz w:val="24"/>
          <w:szCs w:val="24"/>
        </w:rPr>
        <w:t>2</w:t>
      </w:r>
      <w:r w:rsidR="00DF45E2" w:rsidRPr="00E6389D">
        <w:rPr>
          <w:rFonts w:ascii="Times New Roman" w:hAnsi="Times New Roman" w:cs="Times New Roman"/>
          <w:sz w:val="24"/>
          <w:szCs w:val="24"/>
        </w:rPr>
        <w:t xml:space="preserve"> radnych, przeciw 0, </w:t>
      </w:r>
      <w:r w:rsidR="00DF45E2">
        <w:rPr>
          <w:rFonts w:ascii="Times New Roman" w:hAnsi="Times New Roman" w:cs="Times New Roman"/>
          <w:sz w:val="24"/>
          <w:szCs w:val="24"/>
        </w:rPr>
        <w:t xml:space="preserve">wstrzymujących </w:t>
      </w:r>
      <w:r w:rsidR="0022403E">
        <w:rPr>
          <w:rFonts w:ascii="Times New Roman" w:hAnsi="Times New Roman" w:cs="Times New Roman"/>
          <w:sz w:val="24"/>
          <w:szCs w:val="24"/>
        </w:rPr>
        <w:t>2</w:t>
      </w:r>
      <w:r w:rsidR="00DF45E2">
        <w:rPr>
          <w:rFonts w:ascii="Times New Roman" w:hAnsi="Times New Roman" w:cs="Times New Roman"/>
          <w:sz w:val="24"/>
          <w:szCs w:val="24"/>
        </w:rPr>
        <w:t xml:space="preserve">. Uchwała Nr </w:t>
      </w:r>
      <w:r w:rsidR="0022403E">
        <w:rPr>
          <w:rFonts w:ascii="Times New Roman" w:hAnsi="Times New Roman" w:cs="Times New Roman"/>
          <w:sz w:val="24"/>
          <w:szCs w:val="24"/>
        </w:rPr>
        <w:t>I</w:t>
      </w:r>
      <w:r w:rsidR="00DF45E2">
        <w:rPr>
          <w:rFonts w:ascii="Times New Roman" w:hAnsi="Times New Roman" w:cs="Times New Roman"/>
          <w:sz w:val="24"/>
          <w:szCs w:val="24"/>
        </w:rPr>
        <w:t>I/</w:t>
      </w:r>
      <w:r w:rsidR="0022403E">
        <w:rPr>
          <w:rFonts w:ascii="Times New Roman" w:hAnsi="Times New Roman" w:cs="Times New Roman"/>
          <w:sz w:val="24"/>
          <w:szCs w:val="24"/>
        </w:rPr>
        <w:t>13</w:t>
      </w:r>
      <w:r w:rsidR="00DF45E2">
        <w:rPr>
          <w:rFonts w:ascii="Times New Roman" w:hAnsi="Times New Roman" w:cs="Times New Roman"/>
          <w:sz w:val="24"/>
          <w:szCs w:val="24"/>
        </w:rPr>
        <w:t>/24</w:t>
      </w:r>
      <w:r w:rsidR="00DF45E2" w:rsidRPr="00E6389D">
        <w:rPr>
          <w:rFonts w:ascii="Times New Roman" w:hAnsi="Times New Roman" w:cs="Times New Roman"/>
          <w:sz w:val="24"/>
          <w:szCs w:val="24"/>
        </w:rPr>
        <w:t xml:space="preserve"> została podjęta</w:t>
      </w:r>
      <w:r w:rsidR="00DF45E2">
        <w:rPr>
          <w:rFonts w:ascii="Times New Roman" w:hAnsi="Times New Roman" w:cs="Times New Roman"/>
          <w:sz w:val="24"/>
          <w:szCs w:val="24"/>
        </w:rPr>
        <w:t xml:space="preserve"> </w:t>
      </w:r>
      <w:r w:rsidR="0022403E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DF45E2" w:rsidRPr="00E6389D">
        <w:rPr>
          <w:rFonts w:ascii="Times New Roman" w:hAnsi="Times New Roman" w:cs="Times New Roman"/>
          <w:sz w:val="24"/>
          <w:szCs w:val="24"/>
        </w:rPr>
        <w:t>i stanowi załącznik do niniejszego protokołu</w:t>
      </w:r>
      <w:r w:rsidR="00DF45E2">
        <w:rPr>
          <w:rFonts w:ascii="Times New Roman" w:hAnsi="Times New Roman" w:cs="Times New Roman"/>
          <w:sz w:val="24"/>
          <w:szCs w:val="24"/>
        </w:rPr>
        <w:t>.</w:t>
      </w:r>
    </w:p>
    <w:bookmarkEnd w:id="33"/>
    <w:p w14:paraId="29F732A2" w14:textId="188EE059" w:rsidR="00DF5079" w:rsidRDefault="0022403E" w:rsidP="009875B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2240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Ad.10 </w:t>
      </w:r>
      <w:r w:rsidRPr="0022403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Podjęcie  uchwały w sprawie  ustalenia  diet  Radnych Rady Miejskiej.</w:t>
      </w:r>
    </w:p>
    <w:p w14:paraId="38E8E94E" w14:textId="77777777" w:rsidR="009875B2" w:rsidRPr="00DF5079" w:rsidRDefault="009875B2" w:rsidP="009875B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3887ED89" w14:textId="4321FD17" w:rsidR="0022403E" w:rsidRDefault="0022403E" w:rsidP="00BB5181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</w:t>
      </w:r>
      <w:r w:rsidRPr="00DF5079">
        <w:rPr>
          <w:rFonts w:ascii="Times New Roman" w:hAnsi="Times New Roman" w:cs="Times New Roman"/>
        </w:rPr>
        <w:t xml:space="preserve">Przewodnicząca o przedłożenie informacji w sprawie podjęcia uchwały dotyczącej </w:t>
      </w:r>
      <w:r>
        <w:rPr>
          <w:rFonts w:ascii="Times New Roman" w:hAnsi="Times New Roman" w:cs="Times New Roman"/>
        </w:rPr>
        <w:t>ustalenia diet radnych Rady Miejskiej</w:t>
      </w:r>
      <w:r w:rsidRPr="00DF5079">
        <w:rPr>
          <w:rFonts w:ascii="Times New Roman" w:hAnsi="Times New Roman" w:cs="Times New Roman"/>
        </w:rPr>
        <w:t xml:space="preserve"> poprosiła Panią Skarbnik. Pani Monika Matuszewska poinformowała, iż</w:t>
      </w:r>
      <w:r w:rsidR="0050331D" w:rsidRPr="0050331D">
        <w:rPr>
          <w:rFonts w:ascii="Times New Roman" w:hAnsi="Times New Roman"/>
          <w:bCs/>
        </w:rPr>
        <w:t xml:space="preserve"> </w:t>
      </w:r>
      <w:r w:rsidR="0050331D">
        <w:rPr>
          <w:rFonts w:ascii="Times New Roman" w:hAnsi="Times New Roman"/>
          <w:bCs/>
        </w:rPr>
        <w:t>p</w:t>
      </w:r>
      <w:r w:rsidR="0050331D">
        <w:rPr>
          <w:rFonts w:ascii="Times New Roman" w:hAnsi="Times New Roman"/>
          <w:bCs/>
        </w:rPr>
        <w:t xml:space="preserve">odstawę prawną uchwały stanowi art.25 ust.4,6 i 8 ustawy </w:t>
      </w:r>
      <w:r w:rsidR="009875B2">
        <w:rPr>
          <w:rFonts w:ascii="Times New Roman" w:hAnsi="Times New Roman"/>
          <w:bCs/>
        </w:rPr>
        <w:t xml:space="preserve">                </w:t>
      </w:r>
      <w:r w:rsidR="0050331D">
        <w:rPr>
          <w:rFonts w:ascii="Times New Roman" w:hAnsi="Times New Roman"/>
          <w:bCs/>
        </w:rPr>
        <w:t>o samorządzie gminnym. Zgodnie z art.25 ust. 4 ustawy o samorządzie gminnym, na zasadach ustalonych przez radę gminy, radnemu przysługują diety oraz zwroty kosztów podróży służbowych.</w:t>
      </w:r>
      <w:r w:rsidR="0050331D">
        <w:rPr>
          <w:rFonts w:ascii="Times New Roman" w:hAnsi="Times New Roman"/>
          <w:bCs/>
        </w:rPr>
        <w:t xml:space="preserve"> </w:t>
      </w:r>
      <w:r w:rsidR="0050331D">
        <w:rPr>
          <w:rFonts w:ascii="Times New Roman" w:hAnsi="Times New Roman"/>
          <w:bCs/>
        </w:rPr>
        <w:t>Art. 6 mówi o tym, iż wysokość diet przysługujących radnemu nie może przekroczyć 2,4-krotności kwoty bazowej określonej w ustawie budżetowej dla osób zajmujących kierownicze stanowiska</w:t>
      </w:r>
      <w:r w:rsidR="0050331D">
        <w:rPr>
          <w:rFonts w:ascii="Times New Roman" w:hAnsi="Times New Roman"/>
          <w:bCs/>
        </w:rPr>
        <w:t xml:space="preserve"> </w:t>
      </w:r>
      <w:r w:rsidR="0050331D">
        <w:rPr>
          <w:rFonts w:ascii="Times New Roman" w:hAnsi="Times New Roman"/>
          <w:bCs/>
        </w:rPr>
        <w:t>państwowe na podstawie przepisów ustawy z dnia 23 grudnia 1999r. o kształtowaniu wynagrodzeń w państwowej sferze budżetowej oraz zmianie niektórych ustaw</w:t>
      </w:r>
      <w:r w:rsidR="0050331D">
        <w:rPr>
          <w:rFonts w:ascii="Times New Roman" w:hAnsi="Times New Roman"/>
          <w:bCs/>
        </w:rPr>
        <w:t xml:space="preserve">. Kwota bazowa wynosi 1789,42 zł. 2,4 krotność tej kwoty bazowej wynosi 4.294,61 zł. </w:t>
      </w:r>
      <w:r w:rsidR="0050331D">
        <w:rPr>
          <w:rFonts w:ascii="Times New Roman" w:hAnsi="Times New Roman"/>
          <w:bCs/>
        </w:rPr>
        <w:t xml:space="preserve">Na mocy rozporządzenia radnemu </w:t>
      </w:r>
      <w:r w:rsidR="0050331D">
        <w:rPr>
          <w:rFonts w:ascii="Times New Roman" w:hAnsi="Times New Roman"/>
          <w:bCs/>
        </w:rPr>
        <w:t xml:space="preserve">przysługują </w:t>
      </w:r>
      <w:r w:rsidR="0050331D">
        <w:rPr>
          <w:rFonts w:ascii="Times New Roman" w:hAnsi="Times New Roman"/>
          <w:bCs/>
        </w:rPr>
        <w:t>w ciągu miesiąca</w:t>
      </w:r>
      <w:r w:rsidR="0050331D">
        <w:rPr>
          <w:rFonts w:ascii="Times New Roman" w:hAnsi="Times New Roman"/>
          <w:bCs/>
        </w:rPr>
        <w:t xml:space="preserve"> </w:t>
      </w:r>
      <w:r w:rsidR="0050331D">
        <w:rPr>
          <w:rFonts w:ascii="Times New Roman" w:hAnsi="Times New Roman"/>
          <w:bCs/>
        </w:rPr>
        <w:t>diety, których wysokość uzależniona jest od liczby mieszkańców danej gminy tj.:</w:t>
      </w:r>
      <w:r w:rsidR="0050331D">
        <w:rPr>
          <w:rFonts w:ascii="Times New Roman" w:hAnsi="Times New Roman"/>
          <w:bCs/>
        </w:rPr>
        <w:t xml:space="preserve"> </w:t>
      </w:r>
      <w:r w:rsidR="0050331D">
        <w:rPr>
          <w:rFonts w:ascii="Times New Roman" w:hAnsi="Times New Roman"/>
          <w:bCs/>
        </w:rPr>
        <w:t>50% maksymalnej wysokości diety w gminach poniżej 15 tyś. mieszkańców.</w:t>
      </w:r>
      <w:r w:rsidR="00BB5181">
        <w:rPr>
          <w:rFonts w:ascii="Times New Roman" w:hAnsi="Times New Roman"/>
          <w:bCs/>
        </w:rPr>
        <w:t xml:space="preserve"> </w:t>
      </w:r>
      <w:r w:rsidR="0050331D">
        <w:rPr>
          <w:rFonts w:ascii="Times New Roman" w:hAnsi="Times New Roman"/>
          <w:bCs/>
        </w:rPr>
        <w:t>Oznacza to, że maksymalna wysokość diety radnego w Gminie Chodecz może wynosić 2.147,30 zł.</w:t>
      </w:r>
      <w:r w:rsidR="00BB5181">
        <w:rPr>
          <w:rFonts w:ascii="Times New Roman" w:hAnsi="Times New Roman"/>
          <w:bCs/>
        </w:rPr>
        <w:t xml:space="preserve"> Proponuje się wysokość diety uzależnić od </w:t>
      </w:r>
      <w:r w:rsidR="00BB5181" w:rsidRPr="00BB5181">
        <w:rPr>
          <w:rFonts w:ascii="Times New Roman" w:hAnsi="Times New Roman"/>
          <w:bCs/>
        </w:rPr>
        <w:t>funkcji pełnionej przez radnego:</w:t>
      </w:r>
      <w:r w:rsidR="00BB5181" w:rsidRPr="00BB5181">
        <w:rPr>
          <w:rFonts w:ascii="Times New Roman" w:hAnsi="Times New Roman"/>
        </w:rPr>
        <w:t xml:space="preserve"> </w:t>
      </w:r>
      <w:r w:rsidR="00BB5181" w:rsidRPr="00BB5181">
        <w:rPr>
          <w:rFonts w:ascii="Times New Roman" w:hAnsi="Times New Roman"/>
        </w:rPr>
        <w:t>dla Przewodniczącego Rady Miejskiej                 49,83 %</w:t>
      </w:r>
      <w:r w:rsidR="00BB5181" w:rsidRPr="00BB5181">
        <w:rPr>
          <w:rFonts w:ascii="Times New Roman" w:hAnsi="Times New Roman"/>
        </w:rPr>
        <w:t xml:space="preserve"> co stanowi kwotę 2140,00 zł.; </w:t>
      </w:r>
      <w:r w:rsidR="00BB5181" w:rsidRPr="00BB5181">
        <w:rPr>
          <w:rFonts w:ascii="Times New Roman" w:hAnsi="Times New Roman"/>
        </w:rPr>
        <w:t>dla Wiceprzewodniczącego Rady Miejskiej 37,63 %</w:t>
      </w:r>
      <w:r w:rsidR="00BB5181" w:rsidRPr="00BB5181">
        <w:rPr>
          <w:rFonts w:ascii="Times New Roman" w:hAnsi="Times New Roman"/>
        </w:rPr>
        <w:t xml:space="preserve"> co stanowi 1616,06 zł.; </w:t>
      </w:r>
      <w:r w:rsidR="00BB5181" w:rsidRPr="00BB5181">
        <w:rPr>
          <w:rFonts w:ascii="Times New Roman" w:hAnsi="Times New Roman"/>
        </w:rPr>
        <w:t>dla Przewodniczącego Komisji 37,63 %</w:t>
      </w:r>
      <w:r w:rsidR="00BB5181" w:rsidRPr="00BB5181">
        <w:t xml:space="preserve"> to też jest kwota 1616,06 zł.; </w:t>
      </w:r>
      <w:r w:rsidR="00BB5181" w:rsidRPr="00BB5181">
        <w:rPr>
          <w:rFonts w:ascii="Times New Roman" w:hAnsi="Times New Roman"/>
        </w:rPr>
        <w:t>dla zastępców Przewodniczących Komisji 35,40 %</w:t>
      </w:r>
      <w:r w:rsidR="00BB5181" w:rsidRPr="00BB5181">
        <w:t xml:space="preserve"> co stanowi 1520,29 zł.</w:t>
      </w:r>
      <w:r w:rsidR="00BB5181" w:rsidRPr="00BB5181">
        <w:rPr>
          <w:rFonts w:ascii="Times New Roman" w:hAnsi="Times New Roman"/>
        </w:rPr>
        <w:t xml:space="preserve">; </w:t>
      </w:r>
      <w:r w:rsidR="00BB5181" w:rsidRPr="00BB5181">
        <w:rPr>
          <w:rFonts w:ascii="Times New Roman" w:hAnsi="Times New Roman"/>
        </w:rPr>
        <w:t>dla radnych niepełniących funkcji 15,75 %</w:t>
      </w:r>
      <w:r w:rsidR="00BB5181" w:rsidRPr="00BB5181">
        <w:rPr>
          <w:rFonts w:ascii="Times New Roman" w:hAnsi="Times New Roman"/>
        </w:rPr>
        <w:t xml:space="preserve"> co stanowi 676,40 zł. </w:t>
      </w:r>
      <w:r w:rsidR="00BB5181" w:rsidRPr="00BB5181">
        <w:rPr>
          <w:rFonts w:ascii="Times New Roman" w:hAnsi="Times New Roman"/>
        </w:rPr>
        <w:t>Wypłata diet, za dany miesiąc kalendarzowy, następuje jednorazowo w terminie do dnia 10 następnego miesiąca na podstawie list</w:t>
      </w:r>
      <w:r w:rsidR="00BB5181" w:rsidRPr="00BB5181">
        <w:rPr>
          <w:rFonts w:ascii="Times New Roman" w:hAnsi="Times New Roman"/>
        </w:rPr>
        <w:t xml:space="preserve">. Proponuje się także żeby wysokość miesięcznej diety uległa obniżeniu o kwotę 100,00 zł. za nieobecność radnego na posiedzeniu </w:t>
      </w:r>
      <w:r w:rsidR="00BB5181" w:rsidRPr="00BB5181">
        <w:rPr>
          <w:rFonts w:ascii="Times New Roman" w:hAnsi="Times New Roman"/>
        </w:rPr>
        <w:t>Komisji lub sesji, w miesiącu, w którym nieobecność ta miała miejsce</w:t>
      </w:r>
      <w:r w:rsidR="00BB5181" w:rsidRPr="00BB5181">
        <w:rPr>
          <w:rFonts w:ascii="Times New Roman" w:hAnsi="Times New Roman"/>
        </w:rPr>
        <w:t>.</w:t>
      </w:r>
      <w:r w:rsidR="00BB5181">
        <w:rPr>
          <w:rFonts w:ascii="Times New Roman" w:hAnsi="Times New Roman"/>
        </w:rPr>
        <w:t xml:space="preserve"> </w:t>
      </w:r>
      <w:r>
        <w:rPr>
          <w:rFonts w:ascii="Times New Roman" w:hAnsi="Times New Roman" w:cs="Times New Roman"/>
        </w:rPr>
        <w:t xml:space="preserve">Na tym zakończono. Następnie o opinię została poproszona Komisja Budżetu i Finansów. Radna Beata Michalak przedłożyła informację, iż opinia jest pozytywna. </w:t>
      </w:r>
      <w:r w:rsidR="00BB5181">
        <w:rPr>
          <w:rFonts w:ascii="Times New Roman" w:hAnsi="Times New Roman" w:cs="Times New Roman"/>
        </w:rPr>
        <w:t>Głos zabrał radny Łukasz Agaś. Powiedział</w:t>
      </w:r>
      <w:r w:rsidR="009875B2">
        <w:rPr>
          <w:rFonts w:ascii="Times New Roman" w:hAnsi="Times New Roman" w:cs="Times New Roman"/>
        </w:rPr>
        <w:t xml:space="preserve">, </w:t>
      </w:r>
      <w:r w:rsidR="00BB5181">
        <w:rPr>
          <w:rFonts w:ascii="Times New Roman" w:hAnsi="Times New Roman" w:cs="Times New Roman"/>
        </w:rPr>
        <w:t>że w społeczeństwie naszego miasta jest taka opinia, że wszystkie sprawy załatwione są w dziesiątce na komisjach. Powiedział, że podczas komisji podniesiono diety większości radnych, dotyczy to radnych starej kadencji, którzy objęli stanowisko przewodniczące</w:t>
      </w:r>
      <w:r w:rsidR="009875B2">
        <w:rPr>
          <w:rFonts w:ascii="Times New Roman" w:hAnsi="Times New Roman" w:cs="Times New Roman"/>
        </w:rPr>
        <w:t>go</w:t>
      </w:r>
      <w:r w:rsidR="00BB5181">
        <w:rPr>
          <w:rFonts w:ascii="Times New Roman" w:hAnsi="Times New Roman" w:cs="Times New Roman"/>
        </w:rPr>
        <w:t xml:space="preserve"> rady, wiceprzewodniczących komisji tymczasem chciał przypomnieć, że pod koniec miesiąca marca w imieniu kilkuset mieszkańców złożył petycję dotyczącą obniżenia </w:t>
      </w:r>
      <w:r w:rsidR="006E14AF">
        <w:rPr>
          <w:rFonts w:ascii="Times New Roman" w:hAnsi="Times New Roman" w:cs="Times New Roman"/>
        </w:rPr>
        <w:t xml:space="preserve">diet radnych. Radny kontynuował, że w związku z tym, że koszty dotyczące diet radnych stanowią około 260 tysięcy złotych rocznie tj. najwyższa wartość </w:t>
      </w:r>
      <w:r w:rsidR="009875B2">
        <w:rPr>
          <w:rFonts w:ascii="Times New Roman" w:hAnsi="Times New Roman" w:cs="Times New Roman"/>
        </w:rPr>
        <w:t xml:space="preserve">                       </w:t>
      </w:r>
      <w:r w:rsidR="006E14AF">
        <w:rPr>
          <w:rFonts w:ascii="Times New Roman" w:hAnsi="Times New Roman" w:cs="Times New Roman"/>
        </w:rPr>
        <w:t xml:space="preserve">w całym powiecie włocławskim poza Lubrańcem uważa, że w sytuacji kiedy wszyscy mieszkańcy Chodcza borykają się z problemami dotyczącymi inflacji, drożyzny powinniśmy </w:t>
      </w:r>
      <w:r w:rsidR="006E14AF">
        <w:rPr>
          <w:rFonts w:ascii="Times New Roman" w:hAnsi="Times New Roman" w:cs="Times New Roman"/>
        </w:rPr>
        <w:lastRenderedPageBreak/>
        <w:t xml:space="preserve">solidaryzować się z nimi i wprowadzić oszczędności także w budżecie gminy. Łukasz Agaś powiedział, że zdaje sobie sprawę, że ta dieta nie jest wynagrodzeniem a stanowi ekwiwalent zwrotu kosztów pełnionej funkcji. Ponownie z przedstawionym podczas komisji wnioskiem wnioskuje o zastanowienie się nad tym głosowaniem i przeprocedowanie tej uchwały podczas kolejnej komisji na podstawie określenia aktualnych diet radnych w całym powiecie włocławskim. Na tym radny Łukasz Agaś zakończył. </w:t>
      </w:r>
      <w:r w:rsidR="001051ED">
        <w:rPr>
          <w:rFonts w:ascii="Times New Roman" w:hAnsi="Times New Roman" w:cs="Times New Roman"/>
        </w:rPr>
        <w:t xml:space="preserve">Przewodnicząca odpowiedziała, że propozycja diet dla radnych została przegłosowana na komisjach. </w:t>
      </w:r>
      <w:r>
        <w:rPr>
          <w:rFonts w:ascii="Times New Roman" w:hAnsi="Times New Roman" w:cs="Times New Roman"/>
        </w:rPr>
        <w:t xml:space="preserve">Przewodnicząca Rady odczytała projekt uchwały w sprawie </w:t>
      </w:r>
      <w:r w:rsidR="001051ED">
        <w:rPr>
          <w:rFonts w:ascii="Times New Roman" w:hAnsi="Times New Roman" w:cs="Times New Roman"/>
        </w:rPr>
        <w:t>ustalenia diet dla radnych Rady Miejskiej w Chodczu</w:t>
      </w:r>
      <w:r>
        <w:rPr>
          <w:rFonts w:ascii="Times New Roman" w:hAnsi="Times New Roman" w:cs="Times New Roman"/>
        </w:rPr>
        <w:t xml:space="preserve">. </w:t>
      </w:r>
      <w:r w:rsidR="001051ED">
        <w:rPr>
          <w:rFonts w:ascii="Times New Roman" w:hAnsi="Times New Roman" w:cs="Times New Roman"/>
        </w:rPr>
        <w:t xml:space="preserve">Na sali jest 13 radnych. </w:t>
      </w:r>
      <w:r>
        <w:rPr>
          <w:rFonts w:ascii="Times New Roman" w:hAnsi="Times New Roman" w:cs="Times New Roman"/>
        </w:rPr>
        <w:t>U</w:t>
      </w:r>
      <w:r w:rsidRPr="00E6389D">
        <w:rPr>
          <w:rFonts w:ascii="Times New Roman" w:hAnsi="Times New Roman" w:cs="Times New Roman"/>
        </w:rPr>
        <w:t xml:space="preserve">chwała została poddana </w:t>
      </w:r>
      <w:r>
        <w:rPr>
          <w:rFonts w:ascii="Times New Roman" w:hAnsi="Times New Roman" w:cs="Times New Roman"/>
        </w:rPr>
        <w:t>pod głosowanie. Za głosowało 1</w:t>
      </w:r>
      <w:r w:rsidR="001051ED">
        <w:rPr>
          <w:rFonts w:ascii="Times New Roman" w:hAnsi="Times New Roman" w:cs="Times New Roman"/>
        </w:rPr>
        <w:t>0</w:t>
      </w:r>
      <w:r w:rsidRPr="00E6389D">
        <w:rPr>
          <w:rFonts w:ascii="Times New Roman" w:hAnsi="Times New Roman" w:cs="Times New Roman"/>
        </w:rPr>
        <w:t xml:space="preserve"> radnych, przeciw </w:t>
      </w:r>
      <w:r w:rsidR="001051ED">
        <w:rPr>
          <w:rFonts w:ascii="Times New Roman" w:hAnsi="Times New Roman" w:cs="Times New Roman"/>
        </w:rPr>
        <w:t>2</w:t>
      </w:r>
      <w:r w:rsidRPr="00E6389D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wstrzymujących </w:t>
      </w:r>
      <w:r w:rsidR="001051ED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. Uchwała Nr II/1</w:t>
      </w:r>
      <w:r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/24</w:t>
      </w:r>
      <w:r w:rsidRPr="00E6389D">
        <w:rPr>
          <w:rFonts w:ascii="Times New Roman" w:hAnsi="Times New Roman" w:cs="Times New Roman"/>
        </w:rPr>
        <w:t xml:space="preserve"> została podjęta</w:t>
      </w:r>
      <w:r>
        <w:rPr>
          <w:rFonts w:ascii="Times New Roman" w:hAnsi="Times New Roman" w:cs="Times New Roman"/>
        </w:rPr>
        <w:t xml:space="preserve"> </w:t>
      </w:r>
      <w:r w:rsidRPr="00E6389D">
        <w:rPr>
          <w:rFonts w:ascii="Times New Roman" w:hAnsi="Times New Roman" w:cs="Times New Roman"/>
        </w:rPr>
        <w:t>i stanowi załącznik do niniejszego protokołu</w:t>
      </w:r>
      <w:r>
        <w:rPr>
          <w:rFonts w:ascii="Times New Roman" w:hAnsi="Times New Roman" w:cs="Times New Roman"/>
        </w:rPr>
        <w:t>.</w:t>
      </w:r>
    </w:p>
    <w:p w14:paraId="5B3D4A9C" w14:textId="77777777" w:rsidR="001051ED" w:rsidRPr="00BB5181" w:rsidRDefault="001051ED" w:rsidP="00BB5181">
      <w:pPr>
        <w:pStyle w:val="Standard"/>
        <w:jc w:val="both"/>
      </w:pPr>
    </w:p>
    <w:p w14:paraId="777AD4C2" w14:textId="1226942A" w:rsidR="00CE3823" w:rsidRPr="001051ED" w:rsidRDefault="0050331D" w:rsidP="00CE3823">
      <w:pPr>
        <w:pStyle w:val="Standard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Ad.11 </w:t>
      </w:r>
      <w:r w:rsidR="001051ED">
        <w:rPr>
          <w:rFonts w:ascii="Times New Roman" w:hAnsi="Times New Roman" w:cs="Times New Roman"/>
          <w:b/>
        </w:rPr>
        <w:t xml:space="preserve">Podjęcie uchwały </w:t>
      </w:r>
      <w:r w:rsidR="00CE3823" w:rsidRPr="00E66400">
        <w:rPr>
          <w:rFonts w:ascii="Times New Roman" w:hAnsi="Times New Roman" w:cs="Times New Roman"/>
          <w:b/>
        </w:rPr>
        <w:t xml:space="preserve">zmieniającej uchwałę w sprawie uchwalenia budżetu Miasta </w:t>
      </w:r>
      <w:r w:rsidR="00CE3823">
        <w:rPr>
          <w:rFonts w:ascii="Times New Roman" w:hAnsi="Times New Roman" w:cs="Times New Roman"/>
          <w:b/>
        </w:rPr>
        <w:t xml:space="preserve">             </w:t>
      </w:r>
      <w:r w:rsidR="00CE3823" w:rsidRPr="00E66400">
        <w:rPr>
          <w:rFonts w:ascii="Times New Roman" w:hAnsi="Times New Roman" w:cs="Times New Roman"/>
          <w:b/>
        </w:rPr>
        <w:t>i Gminy Chodecz na rok 20</w:t>
      </w:r>
      <w:r w:rsidR="00CE3823">
        <w:rPr>
          <w:rFonts w:ascii="Times New Roman" w:hAnsi="Times New Roman" w:cs="Times New Roman"/>
          <w:b/>
        </w:rPr>
        <w:t>24</w:t>
      </w:r>
      <w:r w:rsidR="00CE3823" w:rsidRPr="00E66400">
        <w:rPr>
          <w:rFonts w:ascii="Times New Roman" w:hAnsi="Times New Roman" w:cs="Times New Roman"/>
          <w:b/>
        </w:rPr>
        <w:t>.</w:t>
      </w:r>
    </w:p>
    <w:p w14:paraId="3E41006D" w14:textId="77777777" w:rsidR="00CE3823" w:rsidRDefault="00CE3823" w:rsidP="00CE382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EBA2971" w14:textId="4D874EC4" w:rsidR="00CE3823" w:rsidRDefault="00CE3823" w:rsidP="00200F44">
      <w:pPr>
        <w:pStyle w:val="Bezodstpw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34" w:name="_Hlk161763173"/>
      <w:bookmarkStart w:id="35" w:name="_Hlk166659839"/>
      <w:bookmarkStart w:id="36" w:name="_Hlk166673266"/>
      <w:r w:rsidRPr="00036684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Pr="00036684">
        <w:rPr>
          <w:rFonts w:ascii="Times New Roman" w:hAnsi="Times New Roman" w:cs="Times New Roman"/>
          <w:sz w:val="24"/>
          <w:szCs w:val="24"/>
        </w:rPr>
        <w:t xml:space="preserve">Przewodnicząca o przedłożenie informacji w </w:t>
      </w:r>
      <w:bookmarkEnd w:id="35"/>
      <w:r w:rsidRPr="00036684">
        <w:rPr>
          <w:rFonts w:ascii="Times New Roman" w:hAnsi="Times New Roman" w:cs="Times New Roman"/>
          <w:sz w:val="24"/>
          <w:szCs w:val="24"/>
        </w:rPr>
        <w:t xml:space="preserve">sprawie podjęcia uchwały zmieniającej uchwałę w sprawie uchwalenia budżetu Miasta i Gminy Chodecz na rok 2024 poprosiła Panią Skarbnik. Pani Monika udzieliła informacji, iż </w:t>
      </w:r>
      <w:bookmarkEnd w:id="36"/>
      <w:r w:rsidRPr="00036684">
        <w:rPr>
          <w:rFonts w:ascii="Times New Roman" w:hAnsi="Times New Roman" w:cs="Times New Roman"/>
          <w:sz w:val="24"/>
          <w:szCs w:val="24"/>
        </w:rPr>
        <w:t xml:space="preserve">w budżecie gminy Chodecz na 2024r. dokonuje się zwiększenia po stronie planu dochodów o kwotę </w:t>
      </w:r>
      <w:r w:rsidR="001051ED" w:rsidRPr="00036684">
        <w:rPr>
          <w:rFonts w:ascii="Times New Roman" w:hAnsi="Times New Roman" w:cs="Times New Roman"/>
          <w:sz w:val="24"/>
          <w:szCs w:val="24"/>
        </w:rPr>
        <w:t>885</w:t>
      </w:r>
      <w:r w:rsidRPr="00036684">
        <w:rPr>
          <w:rFonts w:ascii="Times New Roman" w:hAnsi="Times New Roman" w:cs="Times New Roman"/>
          <w:sz w:val="24"/>
          <w:szCs w:val="24"/>
        </w:rPr>
        <w:t>.</w:t>
      </w:r>
      <w:r w:rsidR="001051ED" w:rsidRPr="00036684">
        <w:rPr>
          <w:rFonts w:ascii="Times New Roman" w:hAnsi="Times New Roman" w:cs="Times New Roman"/>
          <w:sz w:val="24"/>
          <w:szCs w:val="24"/>
        </w:rPr>
        <w:t>547</w:t>
      </w:r>
      <w:r w:rsidRPr="00036684">
        <w:rPr>
          <w:rFonts w:ascii="Times New Roman" w:hAnsi="Times New Roman" w:cs="Times New Roman"/>
          <w:sz w:val="24"/>
          <w:szCs w:val="24"/>
        </w:rPr>
        <w:t>,</w:t>
      </w:r>
      <w:r w:rsidR="001051ED" w:rsidRPr="00036684">
        <w:rPr>
          <w:rFonts w:ascii="Times New Roman" w:hAnsi="Times New Roman" w:cs="Times New Roman"/>
          <w:sz w:val="24"/>
          <w:szCs w:val="24"/>
        </w:rPr>
        <w:t xml:space="preserve">91 zł. i wydatków o kwotę 887.409,20 zł. Zarówno po stronach dochodów i wydatków wprowadzono: dotację </w:t>
      </w:r>
      <w:r w:rsidR="009875B2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1051ED" w:rsidRPr="00036684">
        <w:rPr>
          <w:rFonts w:ascii="Times New Roman" w:hAnsi="Times New Roman" w:cs="Times New Roman"/>
          <w:sz w:val="24"/>
          <w:szCs w:val="24"/>
        </w:rPr>
        <w:t xml:space="preserve">w rozdziale pozostała działalność w dziale rolnictwo i łowiectwo w paragrafie 077 w kwocie 174.000,00 zł. w związku ze sprzedażą działki rolnej nr 90 obręb Lubieniec i nr 1 obręb Wola Adamowa. Zwiększono dotację w rozdziale lokalny transport zbiorowy w paragrafie 233 </w:t>
      </w:r>
      <w:r w:rsidR="009875B2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1051ED" w:rsidRPr="00036684">
        <w:rPr>
          <w:rFonts w:ascii="Times New Roman" w:hAnsi="Times New Roman" w:cs="Times New Roman"/>
          <w:sz w:val="24"/>
          <w:szCs w:val="24"/>
        </w:rPr>
        <w:t xml:space="preserve">w kwocie 5.000,00 zł. z przeznaczeniem na dofinansowanie utraconych dochodów w ulgach biletowych przez przewoźników. W związku z podpisaną umową ze Skarbem Państwa </w:t>
      </w:r>
      <w:r w:rsidR="009875B2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1051ED" w:rsidRPr="00036684">
        <w:rPr>
          <w:rFonts w:ascii="Times New Roman" w:hAnsi="Times New Roman" w:cs="Times New Roman"/>
          <w:sz w:val="24"/>
          <w:szCs w:val="24"/>
        </w:rPr>
        <w:t xml:space="preserve">w imieniu, którego działa </w:t>
      </w:r>
      <w:r w:rsidR="00036684" w:rsidRPr="00036684">
        <w:rPr>
          <w:rFonts w:ascii="Times New Roman" w:hAnsi="Times New Roman" w:cs="Times New Roman"/>
          <w:sz w:val="24"/>
          <w:szCs w:val="24"/>
        </w:rPr>
        <w:t xml:space="preserve">Centrum Projektów Polska Cyfrowa zwiększono dotację w rozdziale Urzędy </w:t>
      </w:r>
      <w:r w:rsidR="00036684">
        <w:rPr>
          <w:rFonts w:ascii="Times New Roman" w:hAnsi="Times New Roman" w:cs="Times New Roman"/>
          <w:sz w:val="24"/>
          <w:szCs w:val="24"/>
        </w:rPr>
        <w:t xml:space="preserve">gmin </w:t>
      </w:r>
      <w:r w:rsidR="00036684" w:rsidRPr="00036684">
        <w:rPr>
          <w:rFonts w:ascii="Times New Roman" w:hAnsi="Times New Roman" w:cs="Times New Roman"/>
          <w:sz w:val="24"/>
          <w:szCs w:val="24"/>
        </w:rPr>
        <w:t>w paragrafie 2007</w:t>
      </w:r>
      <w:r w:rsidR="00036684">
        <w:rPr>
          <w:rFonts w:ascii="Times New Roman" w:hAnsi="Times New Roman" w:cs="Times New Roman"/>
          <w:sz w:val="24"/>
          <w:szCs w:val="24"/>
        </w:rPr>
        <w:t xml:space="preserve"> </w:t>
      </w:r>
      <w:r w:rsidR="00036684" w:rsidRPr="00036684">
        <w:rPr>
          <w:rFonts w:ascii="Times New Roman" w:hAnsi="Times New Roman" w:cs="Times New Roman"/>
          <w:sz w:val="24"/>
          <w:szCs w:val="24"/>
        </w:rPr>
        <w:t>o kwotę: 22.550,00 zł. , w paragrafie  2009  o kwotę:  4.950,00 zł., w paragrafie 6257 o kwotę:  256.660,00 zł., oraz  w paragrafie  6259 o kwotę:  56.340,00 zł. (łączna kwota to: 340.500,00 zł. na rok 2024 r. ) na projekt grantowy "Cyberbezpieczny Samorząd". Projekt realizowany będzie do 2026 r. - łączna wartość projektu to kwota:</w:t>
      </w:r>
      <w:r w:rsidR="00036684" w:rsidRPr="00036684">
        <w:rPr>
          <w:rFonts w:ascii="Times New Roman" w:hAnsi="Times New Roman" w:cs="Times New Roman"/>
          <w:sz w:val="24"/>
          <w:szCs w:val="24"/>
        </w:rPr>
        <w:br/>
        <w:t xml:space="preserve"> 457.564,00 zł.</w:t>
      </w:r>
      <w:r w:rsidR="00036684">
        <w:rPr>
          <w:rFonts w:ascii="Times New Roman" w:hAnsi="Times New Roman" w:cs="Times New Roman"/>
          <w:sz w:val="24"/>
          <w:szCs w:val="24"/>
        </w:rPr>
        <w:t xml:space="preserve"> </w:t>
      </w:r>
      <w:r w:rsidR="00036684" w:rsidRPr="00036684">
        <w:rPr>
          <w:rFonts w:ascii="Times New Roman" w:hAnsi="Times New Roman" w:cs="Times New Roman"/>
          <w:sz w:val="24"/>
          <w:szCs w:val="24"/>
        </w:rPr>
        <w:t xml:space="preserve">Zwiększa się dochody w rozdziale Wpływy z innych opłat stanowiących dochody jednostek samorządu terytorialnego na podstawie ustaw w paragrafie 027 o środki przekazane przez Urząd Skarbowy w kwocie: </w:t>
      </w:r>
      <w:r w:rsidR="00036684" w:rsidRPr="00036684">
        <w:rPr>
          <w:rFonts w:ascii="Times New Roman" w:hAnsi="Times New Roman" w:cs="Times New Roman"/>
          <w:bCs/>
          <w:sz w:val="24"/>
          <w:szCs w:val="24"/>
        </w:rPr>
        <w:t>27.728,11 zł.,</w:t>
      </w:r>
      <w:r w:rsidR="00036684" w:rsidRPr="00036684">
        <w:rPr>
          <w:rFonts w:ascii="Times New Roman" w:hAnsi="Times New Roman" w:cs="Times New Roman"/>
          <w:sz w:val="24"/>
          <w:szCs w:val="24"/>
        </w:rPr>
        <w:t xml:space="preserve">  jako wpływy z części opłaty za zezwolenie na sprzedaż napojów alkoholowych w obrocie hurtowym.</w:t>
      </w:r>
      <w:r w:rsidR="00036684">
        <w:rPr>
          <w:rFonts w:ascii="Times New Roman" w:hAnsi="Times New Roman" w:cs="Times New Roman"/>
          <w:sz w:val="24"/>
          <w:szCs w:val="24"/>
        </w:rPr>
        <w:t xml:space="preserve"> </w:t>
      </w:r>
      <w:r w:rsidR="00036684" w:rsidRPr="00036684">
        <w:rPr>
          <w:rFonts w:ascii="Times New Roman" w:hAnsi="Times New Roman" w:cs="Times New Roman"/>
          <w:sz w:val="24"/>
          <w:szCs w:val="24"/>
        </w:rPr>
        <w:t xml:space="preserve">Pismem od Wojewody Kujawsko - Pomorskiego w Bydgoszczy zwiększono plan w rozdziale "Pomoc w zakresie dożywiania" w paragrafie 210 w kwocie: </w:t>
      </w:r>
      <w:r w:rsidR="00036684" w:rsidRPr="00036684">
        <w:rPr>
          <w:rFonts w:ascii="Times New Roman" w:hAnsi="Times New Roman" w:cs="Times New Roman"/>
          <w:bCs/>
          <w:sz w:val="24"/>
          <w:szCs w:val="24"/>
        </w:rPr>
        <w:t>304,00 zł.</w:t>
      </w:r>
      <w:r w:rsidR="00036684" w:rsidRPr="0003668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36684" w:rsidRPr="00036684">
        <w:rPr>
          <w:rFonts w:ascii="Times New Roman" w:hAnsi="Times New Roman" w:cs="Times New Roman"/>
          <w:sz w:val="24"/>
          <w:szCs w:val="24"/>
        </w:rPr>
        <w:t xml:space="preserve"> z przeznaczeniem na pomoc w formie posiłku dla dzieci i młodzieży będącymi obywatelami z Ukrainy w związku z konfliktem zbrojnym na terytorium tego państwa</w:t>
      </w:r>
      <w:r w:rsidR="00036684">
        <w:rPr>
          <w:rFonts w:ascii="Times New Roman" w:hAnsi="Times New Roman" w:cs="Times New Roman"/>
          <w:sz w:val="24"/>
          <w:szCs w:val="24"/>
        </w:rPr>
        <w:t xml:space="preserve">. </w:t>
      </w:r>
      <w:r w:rsidR="00036684" w:rsidRPr="00036684">
        <w:rPr>
          <w:rFonts w:ascii="Times New Roman" w:hAnsi="Times New Roman" w:cs="Times New Roman"/>
          <w:sz w:val="24"/>
          <w:szCs w:val="24"/>
        </w:rPr>
        <w:t xml:space="preserve">Pismem od Wojewody Kujawsko-Pomorskiego </w:t>
      </w:r>
      <w:r w:rsidR="009875B2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036684" w:rsidRPr="00036684">
        <w:rPr>
          <w:rFonts w:ascii="Times New Roman" w:hAnsi="Times New Roman" w:cs="Times New Roman"/>
          <w:sz w:val="24"/>
          <w:szCs w:val="24"/>
        </w:rPr>
        <w:t xml:space="preserve">w Bydgoszczy zwiększono plan w rozdziale "Pozostała działalność" w dziale pomoc społeczna w paragrafie 201 w kwocie: </w:t>
      </w:r>
      <w:r w:rsidR="00036684" w:rsidRPr="00036684">
        <w:rPr>
          <w:rFonts w:ascii="Times New Roman" w:hAnsi="Times New Roman" w:cs="Times New Roman"/>
          <w:bCs/>
          <w:sz w:val="24"/>
          <w:szCs w:val="24"/>
        </w:rPr>
        <w:t>204.000,00 zł.</w:t>
      </w:r>
      <w:r w:rsidR="00036684" w:rsidRPr="0003668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36684" w:rsidRPr="00036684">
        <w:rPr>
          <w:rFonts w:ascii="Times New Roman" w:hAnsi="Times New Roman" w:cs="Times New Roman"/>
          <w:sz w:val="24"/>
          <w:szCs w:val="24"/>
        </w:rPr>
        <w:t>z przeznaczeniem na sfinansowanie wypłat dodatków osłonowych przysługujących  za okres od 01 stycznia 2024 r. do 30 czerwca 2024 r. oraz kosztów obsługi tego zadania realizowanego przez gminy w wysokości 2 %</w:t>
      </w:r>
      <w:r w:rsidR="00036684">
        <w:rPr>
          <w:rFonts w:ascii="Times New Roman" w:hAnsi="Times New Roman" w:cs="Times New Roman"/>
          <w:sz w:val="24"/>
          <w:szCs w:val="24"/>
        </w:rPr>
        <w:t xml:space="preserve">. </w:t>
      </w:r>
      <w:r w:rsidR="00036684" w:rsidRPr="00036684">
        <w:rPr>
          <w:rFonts w:ascii="Times New Roman" w:hAnsi="Times New Roman" w:cs="Times New Roman"/>
          <w:sz w:val="24"/>
          <w:szCs w:val="24"/>
        </w:rPr>
        <w:t xml:space="preserve">Pismem od Wojewody Kujawsko - Pomorskiego w Bydgoszczy zwiększono plan w rozdziale "Pomoc materialna dla uczniów o charakterze socjalnym"  w paragrafie 203 w kwocie: </w:t>
      </w:r>
      <w:r w:rsidR="00036684" w:rsidRPr="00036684">
        <w:rPr>
          <w:rFonts w:ascii="Times New Roman" w:hAnsi="Times New Roman" w:cs="Times New Roman"/>
          <w:bCs/>
          <w:sz w:val="24"/>
          <w:szCs w:val="24"/>
        </w:rPr>
        <w:t>126.000,00 zł.</w:t>
      </w:r>
      <w:r w:rsidR="00036684" w:rsidRPr="0003668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36684" w:rsidRPr="00036684">
        <w:rPr>
          <w:rFonts w:ascii="Times New Roman" w:hAnsi="Times New Roman" w:cs="Times New Roman"/>
          <w:sz w:val="24"/>
          <w:szCs w:val="24"/>
        </w:rPr>
        <w:t xml:space="preserve"> z przeznaczeniem na dofinansowanie świadczeń pomocy materialnej o charakterze socjalnym dla uczniów</w:t>
      </w:r>
      <w:r w:rsidR="00036684">
        <w:rPr>
          <w:rFonts w:ascii="Times New Roman" w:hAnsi="Times New Roman" w:cs="Times New Roman"/>
          <w:sz w:val="24"/>
          <w:szCs w:val="24"/>
        </w:rPr>
        <w:t xml:space="preserve">. </w:t>
      </w:r>
      <w:r w:rsidR="00036684" w:rsidRPr="00036684">
        <w:rPr>
          <w:rFonts w:ascii="Times New Roman" w:hAnsi="Times New Roman" w:cs="Times New Roman"/>
          <w:sz w:val="24"/>
          <w:szCs w:val="24"/>
        </w:rPr>
        <w:t>Zgodnie ze złożonym zapotrzebowaniem do Wojewody Kujawsko - Pomorskiego w Bydgoszczy na środki Funduszu Pomocy zwiększono dotację w rozdziale</w:t>
      </w:r>
      <w:r w:rsidR="00036684">
        <w:rPr>
          <w:rFonts w:ascii="Times New Roman" w:hAnsi="Times New Roman" w:cs="Times New Roman"/>
          <w:sz w:val="24"/>
          <w:szCs w:val="24"/>
        </w:rPr>
        <w:t xml:space="preserve"> </w:t>
      </w:r>
      <w:r w:rsidR="00036684" w:rsidRPr="00036684">
        <w:rPr>
          <w:rFonts w:ascii="Times New Roman" w:hAnsi="Times New Roman" w:cs="Times New Roman"/>
          <w:sz w:val="24"/>
          <w:szCs w:val="24"/>
        </w:rPr>
        <w:t>"</w:t>
      </w:r>
      <w:r w:rsidR="00036684" w:rsidRPr="00036684">
        <w:rPr>
          <w:rFonts w:ascii="Times New Roman" w:hAnsi="Times New Roman" w:cs="Times New Roman"/>
          <w:color w:val="000000"/>
          <w:sz w:val="24"/>
          <w:szCs w:val="24"/>
        </w:rPr>
        <w:t xml:space="preserve">Pozostała działalność" w dziale rodzina </w:t>
      </w:r>
      <w:r w:rsidR="00036684" w:rsidRPr="00036684">
        <w:rPr>
          <w:rFonts w:ascii="Times New Roman" w:hAnsi="Times New Roman" w:cs="Times New Roman"/>
          <w:sz w:val="24"/>
          <w:szCs w:val="24"/>
        </w:rPr>
        <w:t>w paragrafie  210</w:t>
      </w:r>
      <w:r w:rsidR="00036684">
        <w:rPr>
          <w:rFonts w:ascii="Times New Roman" w:hAnsi="Times New Roman" w:cs="Times New Roman"/>
          <w:sz w:val="24"/>
          <w:szCs w:val="24"/>
        </w:rPr>
        <w:t xml:space="preserve"> </w:t>
      </w:r>
      <w:r w:rsidR="00036684" w:rsidRPr="00036684">
        <w:rPr>
          <w:rFonts w:ascii="Times New Roman" w:hAnsi="Times New Roman" w:cs="Times New Roman"/>
          <w:sz w:val="24"/>
          <w:szCs w:val="24"/>
        </w:rPr>
        <w:t>w kwocie: 4.152,00 zł.,</w:t>
      </w:r>
      <w:r w:rsidR="00036684" w:rsidRPr="0003668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36684" w:rsidRPr="00036684">
        <w:rPr>
          <w:rFonts w:ascii="Times New Roman" w:hAnsi="Times New Roman" w:cs="Times New Roman"/>
          <w:sz w:val="24"/>
          <w:szCs w:val="24"/>
        </w:rPr>
        <w:t>z</w:t>
      </w:r>
      <w:r w:rsidR="00036684" w:rsidRPr="0003668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36684" w:rsidRPr="00036684">
        <w:rPr>
          <w:rFonts w:ascii="Times New Roman" w:hAnsi="Times New Roman" w:cs="Times New Roman"/>
          <w:sz w:val="24"/>
          <w:szCs w:val="24"/>
        </w:rPr>
        <w:t>przeznaczeniem  na zapewnienie wypłaty świadczeń rodzinnych wraz z kosztami obsługi i składkami zdrowotnymi dla obywateli z Ukrainy w związku  z konfliktem zbrojnym na terytorium tego państwa.</w:t>
      </w:r>
      <w:r w:rsidR="00036684">
        <w:rPr>
          <w:rFonts w:ascii="Times New Roman" w:hAnsi="Times New Roman" w:cs="Times New Roman"/>
          <w:sz w:val="24"/>
          <w:szCs w:val="24"/>
        </w:rPr>
        <w:t xml:space="preserve"> </w:t>
      </w:r>
      <w:r w:rsidR="00036684" w:rsidRPr="00036684">
        <w:rPr>
          <w:rFonts w:ascii="Times New Roman" w:hAnsi="Times New Roman" w:cs="Times New Roman"/>
          <w:sz w:val="24"/>
          <w:szCs w:val="24"/>
        </w:rPr>
        <w:lastRenderedPageBreak/>
        <w:t xml:space="preserve">Wprowadzono w rozdziale „Pozostała działalność” w dziale gospodarka komunalna i ochrona środowiska w paragrafie 096 w kwocie:  </w:t>
      </w:r>
      <w:r w:rsidR="00036684" w:rsidRPr="00036684">
        <w:rPr>
          <w:rFonts w:ascii="Times New Roman" w:hAnsi="Times New Roman" w:cs="Times New Roman"/>
          <w:bCs/>
          <w:sz w:val="24"/>
          <w:szCs w:val="24"/>
        </w:rPr>
        <w:t>2.000,00 zł.</w:t>
      </w:r>
      <w:r w:rsidR="00036684" w:rsidRPr="00036684">
        <w:rPr>
          <w:rFonts w:ascii="Times New Roman" w:hAnsi="Times New Roman" w:cs="Times New Roman"/>
          <w:sz w:val="24"/>
          <w:szCs w:val="24"/>
        </w:rPr>
        <w:t xml:space="preserve"> darowiznę od Fundacji Zwierz na kastrację zwierząt.</w:t>
      </w:r>
      <w:r w:rsidR="00036684">
        <w:rPr>
          <w:rFonts w:ascii="Times New Roman" w:hAnsi="Times New Roman" w:cs="Times New Roman"/>
          <w:sz w:val="24"/>
          <w:szCs w:val="24"/>
        </w:rPr>
        <w:t xml:space="preserve"> </w:t>
      </w:r>
      <w:r w:rsidR="00036684" w:rsidRPr="00036684">
        <w:rPr>
          <w:rFonts w:ascii="Times New Roman" w:hAnsi="Times New Roman" w:cs="Times New Roman"/>
          <w:sz w:val="24"/>
          <w:szCs w:val="24"/>
        </w:rPr>
        <w:t>Pozostałe zmiany w planie finansowym w zakresie dochodów dokonuje się celem zapewnienia realizacji</w:t>
      </w:r>
      <w:r w:rsidR="00036684" w:rsidRPr="0003668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36684" w:rsidRPr="00036684">
        <w:rPr>
          <w:rFonts w:ascii="Times New Roman" w:hAnsi="Times New Roman" w:cs="Times New Roman"/>
          <w:sz w:val="24"/>
          <w:szCs w:val="24"/>
        </w:rPr>
        <w:t xml:space="preserve">zadań zgodnie z załącznikiem Nr </w:t>
      </w:r>
      <w:r w:rsidR="00036684">
        <w:rPr>
          <w:rFonts w:ascii="Times New Roman" w:hAnsi="Times New Roman" w:cs="Times New Roman"/>
          <w:sz w:val="24"/>
          <w:szCs w:val="24"/>
        </w:rPr>
        <w:t xml:space="preserve">1 i </w:t>
      </w:r>
      <w:r w:rsidR="00036684" w:rsidRPr="00036684">
        <w:rPr>
          <w:rFonts w:ascii="Times New Roman" w:hAnsi="Times New Roman" w:cs="Times New Roman"/>
          <w:sz w:val="24"/>
          <w:szCs w:val="24"/>
        </w:rPr>
        <w:t>2 niniejszej uchwały</w:t>
      </w:r>
      <w:r w:rsidR="00036684" w:rsidRPr="00036684">
        <w:rPr>
          <w:rFonts w:ascii="Times New Roman" w:hAnsi="Times New Roman" w:cs="Times New Roman"/>
          <w:bCs/>
          <w:sz w:val="24"/>
          <w:szCs w:val="24"/>
        </w:rPr>
        <w:t>.</w:t>
      </w:r>
      <w:r w:rsidR="00036684" w:rsidRPr="00036684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036684">
        <w:rPr>
          <w:rFonts w:ascii="Times New Roman" w:hAnsi="Times New Roman" w:cs="Times New Roman"/>
          <w:bCs/>
          <w:sz w:val="24"/>
          <w:szCs w:val="24"/>
        </w:rPr>
        <w:t>Wprowadza się n</w:t>
      </w:r>
      <w:r w:rsidR="00036684" w:rsidRPr="00036684">
        <w:rPr>
          <w:rFonts w:ascii="Times New Roman" w:hAnsi="Times New Roman" w:cs="Times New Roman"/>
          <w:bCs/>
          <w:sz w:val="24"/>
          <w:szCs w:val="24"/>
        </w:rPr>
        <w:t>owe inwestycje</w:t>
      </w:r>
      <w:r w:rsidR="00036684">
        <w:rPr>
          <w:rFonts w:ascii="Times New Roman" w:hAnsi="Times New Roman" w:cs="Times New Roman"/>
          <w:bCs/>
          <w:sz w:val="24"/>
          <w:szCs w:val="24"/>
        </w:rPr>
        <w:t>: z</w:t>
      </w:r>
      <w:r w:rsidR="00036684" w:rsidRPr="00036684">
        <w:rPr>
          <w:rFonts w:ascii="Times New Roman" w:hAnsi="Times New Roman" w:cs="Times New Roman"/>
          <w:bCs/>
          <w:sz w:val="24"/>
          <w:szCs w:val="24"/>
        </w:rPr>
        <w:t>adanie pt." Cyberbezpieczny Samorząd" w kwocie:  333.000,00 zł. - wydatki na zakup serwera</w:t>
      </w:r>
      <w:r w:rsidR="00036684">
        <w:rPr>
          <w:rFonts w:ascii="Times New Roman" w:hAnsi="Times New Roman" w:cs="Times New Roman"/>
          <w:bCs/>
          <w:sz w:val="24"/>
          <w:szCs w:val="24"/>
        </w:rPr>
        <w:t>; z</w:t>
      </w:r>
      <w:r w:rsidR="00036684" w:rsidRPr="00036684">
        <w:rPr>
          <w:rFonts w:ascii="Times New Roman" w:hAnsi="Times New Roman" w:cs="Times New Roman"/>
          <w:bCs/>
          <w:sz w:val="24"/>
          <w:szCs w:val="24"/>
        </w:rPr>
        <w:t>adanie pt. Modernizacja boiska sportowego Orlik przy Szkole Podstawowej w Chodczu - dokumentacja w kwocie 10.000,00 zł.</w:t>
      </w:r>
      <w:r w:rsidR="00036684">
        <w:rPr>
          <w:rFonts w:ascii="Times New Roman" w:hAnsi="Times New Roman" w:cs="Times New Roman"/>
          <w:bCs/>
          <w:sz w:val="24"/>
          <w:szCs w:val="24"/>
        </w:rPr>
        <w:t>; z</w:t>
      </w:r>
      <w:r w:rsidR="00036684" w:rsidRPr="00036684">
        <w:rPr>
          <w:rFonts w:ascii="Times New Roman" w:hAnsi="Times New Roman" w:cs="Times New Roman"/>
          <w:bCs/>
          <w:sz w:val="24"/>
          <w:szCs w:val="24"/>
        </w:rPr>
        <w:t>adanie pt. "Modernizacja systemu wodociągowego w zakresie wprowadzenia inteligentnych rozwiązań" - dokumentacja w kwocie: 10.000,00 zł.</w:t>
      </w:r>
      <w:r w:rsidR="00036684">
        <w:rPr>
          <w:rFonts w:ascii="Times New Roman" w:hAnsi="Times New Roman" w:cs="Times New Roman"/>
          <w:bCs/>
          <w:sz w:val="24"/>
          <w:szCs w:val="24"/>
        </w:rPr>
        <w:t>; z</w:t>
      </w:r>
      <w:r w:rsidR="00036684" w:rsidRPr="00036684">
        <w:rPr>
          <w:rFonts w:ascii="Times New Roman" w:hAnsi="Times New Roman" w:cs="Times New Roman"/>
          <w:bCs/>
          <w:sz w:val="24"/>
          <w:szCs w:val="24"/>
        </w:rPr>
        <w:t>adanie pt." Rozwój kultury na terenie Miasta i Gminy Chodecz" - dokumentacja w kwocie: 10.000,00 zł.</w:t>
      </w:r>
      <w:r w:rsidR="0003668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36684" w:rsidRPr="00036684">
        <w:rPr>
          <w:rFonts w:ascii="Times New Roman" w:hAnsi="Times New Roman" w:cs="Times New Roman"/>
          <w:bCs/>
          <w:sz w:val="24"/>
          <w:szCs w:val="24"/>
        </w:rPr>
        <w:t>Zmiany w zadaniach inwestycyjnych już istniejących:</w:t>
      </w:r>
      <w:r w:rsidR="00036684">
        <w:rPr>
          <w:rFonts w:ascii="Times New Roman" w:hAnsi="Times New Roman" w:cs="Times New Roman"/>
          <w:bCs/>
          <w:sz w:val="24"/>
          <w:szCs w:val="24"/>
        </w:rPr>
        <w:t xml:space="preserve"> z</w:t>
      </w:r>
      <w:r w:rsidR="00036684" w:rsidRPr="00036684">
        <w:rPr>
          <w:rFonts w:ascii="Times New Roman" w:hAnsi="Times New Roman" w:cs="Times New Roman"/>
          <w:bCs/>
          <w:sz w:val="24"/>
          <w:szCs w:val="24"/>
        </w:rPr>
        <w:t>większono zadanie  inwestycyjne pt. „Zakup kosiarki"  o kwotę: 8.000,00 zł.” Zmniejszono dotacje dla OSP w Chodczu w kwocie: 8.000,00 zł.</w:t>
      </w:r>
      <w:r w:rsidR="00036684">
        <w:rPr>
          <w:rFonts w:ascii="Times New Roman" w:hAnsi="Times New Roman" w:cs="Times New Roman"/>
          <w:bCs/>
          <w:sz w:val="24"/>
          <w:szCs w:val="24"/>
        </w:rPr>
        <w:t xml:space="preserve"> Po wysłaniu bilansów do Regionalnej Izby Obrachunkowej w Bydgoszczy należy przyjąć przychody i rozchody</w:t>
      </w:r>
      <w:r w:rsidR="00200F44">
        <w:rPr>
          <w:rFonts w:ascii="Times New Roman" w:hAnsi="Times New Roman" w:cs="Times New Roman"/>
          <w:bCs/>
          <w:sz w:val="24"/>
          <w:szCs w:val="24"/>
        </w:rPr>
        <w:t xml:space="preserve">, środki znaczone, które zostały z zeszłego roku. Po przychodach </w:t>
      </w:r>
      <w:r w:rsidR="00200F44" w:rsidRPr="00200F44">
        <w:rPr>
          <w:rFonts w:ascii="Times New Roman" w:hAnsi="Times New Roman" w:cs="Times New Roman"/>
          <w:bCs/>
          <w:sz w:val="24"/>
          <w:szCs w:val="24"/>
        </w:rPr>
        <w:t xml:space="preserve">zwiększamy </w:t>
      </w:r>
      <w:r w:rsidR="00200F44">
        <w:rPr>
          <w:rFonts w:ascii="Times New Roman" w:hAnsi="Times New Roman" w:cs="Times New Roman"/>
          <w:bCs/>
          <w:sz w:val="24"/>
          <w:szCs w:val="24"/>
        </w:rPr>
        <w:t xml:space="preserve">o kwotę </w:t>
      </w:r>
      <w:r w:rsidR="00200F44" w:rsidRPr="00200F44">
        <w:rPr>
          <w:rFonts w:ascii="Times New Roman" w:hAnsi="Times New Roman" w:cs="Times New Roman"/>
          <w:bCs/>
          <w:sz w:val="24"/>
          <w:szCs w:val="24"/>
        </w:rPr>
        <w:t>1.861,29 zł. - niewykorzystane środki za 2023 r.</w:t>
      </w:r>
      <w:r w:rsidR="00200F44">
        <w:rPr>
          <w:rFonts w:ascii="Times New Roman" w:hAnsi="Times New Roman" w:cs="Times New Roman"/>
          <w:bCs/>
          <w:sz w:val="24"/>
          <w:szCs w:val="24"/>
        </w:rPr>
        <w:t xml:space="preserve"> związane z przeciwdziałaniem alkoholizmowi oraz po przychodach mamy spłatę pożyczki udzielonej dla OSP w Chodczu w kwocie 8.000,00 zł. </w:t>
      </w:r>
      <w:bookmarkStart w:id="37" w:name="_Hlk166672707"/>
      <w:r w:rsidR="00200F44">
        <w:rPr>
          <w:rFonts w:ascii="Times New Roman" w:hAnsi="Times New Roman" w:cs="Times New Roman"/>
          <w:bCs/>
          <w:sz w:val="24"/>
          <w:szCs w:val="24"/>
        </w:rPr>
        <w:t>na dofinansowanie sprzętu rekreacyjnego oraz placu zabaw.</w:t>
      </w:r>
      <w:bookmarkEnd w:id="37"/>
      <w:r w:rsidR="00200F44">
        <w:rPr>
          <w:rFonts w:ascii="Times New Roman" w:hAnsi="Times New Roman" w:cs="Times New Roman"/>
          <w:bCs/>
          <w:sz w:val="24"/>
          <w:szCs w:val="24"/>
        </w:rPr>
        <w:t xml:space="preserve"> Po rozchodach wprowadzamy pożyczkę dla OSP w Chodczu w kwocie 8.000,00 zł. </w:t>
      </w:r>
      <w:r w:rsidR="00200F44">
        <w:rPr>
          <w:rFonts w:ascii="Times New Roman" w:hAnsi="Times New Roman" w:cs="Times New Roman"/>
          <w:bCs/>
          <w:sz w:val="24"/>
          <w:szCs w:val="24"/>
        </w:rPr>
        <w:t>na dofinansowanie sprzętu rekreacyjnego oraz placu zabaw.</w:t>
      </w:r>
      <w:r w:rsidR="00200F44" w:rsidRPr="00200F44">
        <w:rPr>
          <w:rStyle w:val="Akapitzlist"/>
          <w:rFonts w:ascii="Times New Roman" w:hAnsi="Times New Roman" w:cs="Times New Roman"/>
          <w:b/>
          <w:bCs/>
        </w:rPr>
        <w:t xml:space="preserve"> </w:t>
      </w:r>
      <w:r w:rsidR="00200F44" w:rsidRPr="00200F44">
        <w:rPr>
          <w:rStyle w:val="markedcontent"/>
          <w:rFonts w:ascii="Times New Roman" w:hAnsi="Times New Roman" w:cs="Times New Roman"/>
          <w:sz w:val="24"/>
          <w:szCs w:val="24"/>
        </w:rPr>
        <w:t>W wyniku wprowadzonych zmian deficyt budżetu Gminy Chodecz na 2024 rok uległ</w:t>
      </w:r>
      <w:r w:rsidR="00200F44" w:rsidRPr="00200F44">
        <w:rPr>
          <w:rFonts w:ascii="Times New Roman" w:hAnsi="Times New Roman" w:cs="Times New Roman"/>
          <w:sz w:val="24"/>
          <w:szCs w:val="24"/>
        </w:rPr>
        <w:t xml:space="preserve"> </w:t>
      </w:r>
      <w:r w:rsidR="00200F44" w:rsidRPr="00200F44">
        <w:rPr>
          <w:rStyle w:val="markedcontent"/>
          <w:rFonts w:ascii="Times New Roman" w:hAnsi="Times New Roman" w:cs="Times New Roman"/>
          <w:sz w:val="24"/>
          <w:szCs w:val="24"/>
        </w:rPr>
        <w:t xml:space="preserve">zmianie:  z kwoty: </w:t>
      </w:r>
      <w:r w:rsidR="00200F44" w:rsidRPr="00200F44">
        <w:rPr>
          <w:rFonts w:ascii="Times New Roman" w:hAnsi="Times New Roman" w:cs="Times New Roman"/>
          <w:sz w:val="24"/>
          <w:szCs w:val="24"/>
        </w:rPr>
        <w:t xml:space="preserve">2.963.955,11  </w:t>
      </w:r>
      <w:r w:rsidR="00200F44" w:rsidRPr="00200F44">
        <w:rPr>
          <w:rStyle w:val="markedcontent"/>
          <w:rFonts w:ascii="Times New Roman" w:hAnsi="Times New Roman" w:cs="Times New Roman"/>
          <w:sz w:val="24"/>
          <w:szCs w:val="24"/>
        </w:rPr>
        <w:t>zł. do kwoty: 2.965.816,40 zł.</w:t>
      </w:r>
      <w:r w:rsidR="00200F44">
        <w:rPr>
          <w:rStyle w:val="markedcontent"/>
          <w:rFonts w:ascii="Times New Roman" w:hAnsi="Times New Roman" w:cs="Times New Roman"/>
          <w:sz w:val="24"/>
          <w:szCs w:val="24"/>
        </w:rPr>
        <w:t xml:space="preserve"> Na chwilę obecną tj. na dzień 09 maja 2024r. dochody budżetu stanowią kwotę 49.380.091,36 zł. Wydatki budżetu stanowią kwotę 52.345.907,76 zł. </w:t>
      </w:r>
      <w:bookmarkStart w:id="38" w:name="_Hlk166667541"/>
      <w:bookmarkStart w:id="39" w:name="_Hlk166673417"/>
      <w:r>
        <w:rPr>
          <w:rFonts w:ascii="Times New Roman" w:hAnsi="Times New Roman" w:cs="Times New Roman"/>
          <w:sz w:val="24"/>
          <w:szCs w:val="24"/>
        </w:rPr>
        <w:t xml:space="preserve">Na tym zakończono. Następnie o opinię </w:t>
      </w:r>
      <w:bookmarkStart w:id="40" w:name="_Hlk97126583"/>
      <w:r>
        <w:rPr>
          <w:rFonts w:ascii="Times New Roman" w:hAnsi="Times New Roman" w:cs="Times New Roman"/>
          <w:sz w:val="24"/>
          <w:szCs w:val="24"/>
        </w:rPr>
        <w:t>została poproszona Komisja Budżetu i Finansów. Radn</w:t>
      </w:r>
      <w:r w:rsidR="00200F44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00F44">
        <w:rPr>
          <w:rFonts w:ascii="Times New Roman" w:hAnsi="Times New Roman" w:cs="Times New Roman"/>
          <w:sz w:val="24"/>
          <w:szCs w:val="24"/>
        </w:rPr>
        <w:t xml:space="preserve">Beata Michalak </w:t>
      </w:r>
      <w:r>
        <w:rPr>
          <w:rFonts w:ascii="Times New Roman" w:hAnsi="Times New Roman" w:cs="Times New Roman"/>
          <w:sz w:val="24"/>
          <w:szCs w:val="24"/>
        </w:rPr>
        <w:t>przedłożył</w:t>
      </w:r>
      <w:r w:rsidR="00200F44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informację, iż opinia jest pozytywna. </w:t>
      </w:r>
      <w:bookmarkStart w:id="41" w:name="_Hlk166661330"/>
      <w:bookmarkEnd w:id="40"/>
      <w:r>
        <w:rPr>
          <w:rFonts w:ascii="Times New Roman" w:hAnsi="Times New Roman" w:cs="Times New Roman"/>
          <w:sz w:val="24"/>
          <w:szCs w:val="24"/>
        </w:rPr>
        <w:t xml:space="preserve">Pytań radni nie mieli. </w:t>
      </w:r>
      <w:bookmarkStart w:id="42" w:name="_Hlk166659771"/>
      <w:bookmarkEnd w:id="41"/>
      <w:r w:rsidR="00200F44">
        <w:rPr>
          <w:rFonts w:ascii="Times New Roman" w:hAnsi="Times New Roman" w:cs="Times New Roman"/>
          <w:sz w:val="24"/>
          <w:szCs w:val="24"/>
        </w:rPr>
        <w:t>Przewodnicząca o przeczytanie projektu uchwały poprosiła radną Teresę Gapińską</w:t>
      </w:r>
      <w:r w:rsidR="007E6262">
        <w:rPr>
          <w:rFonts w:ascii="Times New Roman" w:hAnsi="Times New Roman" w:cs="Times New Roman"/>
          <w:sz w:val="24"/>
          <w:szCs w:val="24"/>
        </w:rPr>
        <w:t xml:space="preserve"> i radną Ewę Kwiatkowską</w:t>
      </w:r>
      <w:r w:rsidR="00200F44">
        <w:rPr>
          <w:rFonts w:ascii="Times New Roman" w:hAnsi="Times New Roman" w:cs="Times New Roman"/>
          <w:sz w:val="24"/>
          <w:szCs w:val="24"/>
        </w:rPr>
        <w:t xml:space="preserve">. Na sali jest w tym momencie 12 radnych. 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E6389D">
        <w:rPr>
          <w:rFonts w:ascii="Times New Roman" w:hAnsi="Times New Roman" w:cs="Times New Roman"/>
          <w:sz w:val="24"/>
          <w:szCs w:val="24"/>
        </w:rPr>
        <w:t xml:space="preserve">chwała została poddana </w:t>
      </w:r>
      <w:r>
        <w:rPr>
          <w:rFonts w:ascii="Times New Roman" w:hAnsi="Times New Roman" w:cs="Times New Roman"/>
          <w:sz w:val="24"/>
          <w:szCs w:val="24"/>
        </w:rPr>
        <w:t>pod głosowanie. Za głosowało 1</w:t>
      </w:r>
      <w:r w:rsidR="007E6262">
        <w:rPr>
          <w:rFonts w:ascii="Times New Roman" w:hAnsi="Times New Roman" w:cs="Times New Roman"/>
          <w:sz w:val="24"/>
          <w:szCs w:val="24"/>
        </w:rPr>
        <w:t>2</w:t>
      </w:r>
      <w:r w:rsidRPr="00E6389D">
        <w:rPr>
          <w:rFonts w:ascii="Times New Roman" w:hAnsi="Times New Roman" w:cs="Times New Roman"/>
          <w:sz w:val="24"/>
          <w:szCs w:val="24"/>
        </w:rPr>
        <w:t xml:space="preserve"> radnych, przeciw 0, </w:t>
      </w:r>
      <w:r>
        <w:rPr>
          <w:rFonts w:ascii="Times New Roman" w:hAnsi="Times New Roman" w:cs="Times New Roman"/>
          <w:sz w:val="24"/>
          <w:szCs w:val="24"/>
        </w:rPr>
        <w:t>wstrzymujących 0. Uchwała Nr II/</w:t>
      </w:r>
      <w:r w:rsidR="0050331D"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>/24</w:t>
      </w:r>
      <w:r w:rsidRPr="00E6389D">
        <w:rPr>
          <w:rFonts w:ascii="Times New Roman" w:hAnsi="Times New Roman" w:cs="Times New Roman"/>
          <w:sz w:val="24"/>
          <w:szCs w:val="24"/>
        </w:rPr>
        <w:t xml:space="preserve"> została podjęta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389D">
        <w:rPr>
          <w:rFonts w:ascii="Times New Roman" w:hAnsi="Times New Roman" w:cs="Times New Roman"/>
          <w:sz w:val="24"/>
          <w:szCs w:val="24"/>
        </w:rPr>
        <w:t>i stanowi załącznik do niniejszego protokołu</w:t>
      </w:r>
      <w:r>
        <w:rPr>
          <w:rFonts w:ascii="Times New Roman" w:hAnsi="Times New Roman" w:cs="Times New Roman"/>
          <w:sz w:val="24"/>
          <w:szCs w:val="24"/>
        </w:rPr>
        <w:t>.</w:t>
      </w:r>
      <w:bookmarkEnd w:id="34"/>
    </w:p>
    <w:bookmarkEnd w:id="39"/>
    <w:p w14:paraId="6A9B8F0F" w14:textId="77777777" w:rsidR="007E6262" w:rsidRPr="00200F44" w:rsidRDefault="007E6262" w:rsidP="00200F44">
      <w:pPr>
        <w:pStyle w:val="Bezodstpw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F5E6321" w14:textId="42CC561C" w:rsidR="007E6262" w:rsidRDefault="0050331D" w:rsidP="007E626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43" w:name="_Hlk166673198"/>
      <w:bookmarkEnd w:id="38"/>
      <w:bookmarkEnd w:id="42"/>
      <w:r>
        <w:rPr>
          <w:rFonts w:ascii="Times New Roman" w:hAnsi="Times New Roman" w:cs="Times New Roman"/>
          <w:b/>
          <w:sz w:val="24"/>
          <w:szCs w:val="24"/>
        </w:rPr>
        <w:t xml:space="preserve">Ad. </w:t>
      </w:r>
      <w:r w:rsidRPr="006C5A8E">
        <w:rPr>
          <w:rFonts w:ascii="Times New Roman" w:hAnsi="Times New Roman" w:cs="Times New Roman"/>
          <w:b/>
          <w:sz w:val="24"/>
          <w:szCs w:val="24"/>
        </w:rPr>
        <w:t>1</w:t>
      </w:r>
      <w:r w:rsidR="007E6262">
        <w:rPr>
          <w:rFonts w:ascii="Times New Roman" w:hAnsi="Times New Roman" w:cs="Times New Roman"/>
          <w:b/>
          <w:sz w:val="24"/>
          <w:szCs w:val="24"/>
        </w:rPr>
        <w:t>2</w:t>
      </w:r>
      <w:r w:rsidRPr="006C5A8E">
        <w:rPr>
          <w:rFonts w:ascii="Times New Roman" w:hAnsi="Times New Roman" w:cs="Times New Roman"/>
          <w:sz w:val="24"/>
          <w:szCs w:val="24"/>
        </w:rPr>
        <w:t xml:space="preserve"> </w:t>
      </w:r>
      <w:bookmarkEnd w:id="43"/>
      <w:r w:rsidRPr="0042290E">
        <w:rPr>
          <w:rFonts w:ascii="Times New Roman" w:hAnsi="Times New Roman" w:cs="Times New Roman"/>
          <w:b/>
          <w:bCs/>
          <w:sz w:val="24"/>
          <w:szCs w:val="24"/>
        </w:rPr>
        <w:t xml:space="preserve">Podjęcie </w:t>
      </w:r>
      <w:r w:rsidRPr="007E6262">
        <w:rPr>
          <w:rFonts w:ascii="Times New Roman" w:hAnsi="Times New Roman" w:cs="Times New Roman"/>
          <w:b/>
          <w:bCs/>
          <w:sz w:val="24"/>
          <w:szCs w:val="24"/>
        </w:rPr>
        <w:t xml:space="preserve">uchwały </w:t>
      </w:r>
      <w:r w:rsidR="007E6262" w:rsidRPr="007E6262">
        <w:rPr>
          <w:rFonts w:ascii="Times New Roman" w:hAnsi="Times New Roman" w:cs="Times New Roman"/>
          <w:b/>
          <w:bCs/>
          <w:sz w:val="24"/>
          <w:szCs w:val="24"/>
        </w:rPr>
        <w:t>zmieniającej uchwałę w sprawie Wieloletniej Prognozy Finansowej Miasta i Gminy Chodecz na lata 2024-2038.</w:t>
      </w:r>
    </w:p>
    <w:p w14:paraId="71EE0FFF" w14:textId="77777777" w:rsidR="007E6262" w:rsidRDefault="007E6262" w:rsidP="007E626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CD0EC08" w14:textId="4D23C05B" w:rsidR="007E6262" w:rsidRDefault="007E6262" w:rsidP="007E6262">
      <w:pPr>
        <w:pStyle w:val="Bezodstpw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6684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Pr="00036684">
        <w:rPr>
          <w:rFonts w:ascii="Times New Roman" w:hAnsi="Times New Roman" w:cs="Times New Roman"/>
          <w:sz w:val="24"/>
          <w:szCs w:val="24"/>
        </w:rPr>
        <w:t xml:space="preserve">Przewodnicząca o przedłożenie informacji w sprawie podjęcia uchwały zmieniającej uchwałę w sprawie </w:t>
      </w:r>
      <w:r>
        <w:rPr>
          <w:rFonts w:ascii="Times New Roman" w:hAnsi="Times New Roman" w:cs="Times New Roman"/>
          <w:sz w:val="24"/>
          <w:szCs w:val="24"/>
        </w:rPr>
        <w:t xml:space="preserve">WPF Miasta i Gminy Chodecz na lata 2024-2038 </w:t>
      </w:r>
      <w:r w:rsidRPr="00036684">
        <w:rPr>
          <w:rFonts w:ascii="Times New Roman" w:hAnsi="Times New Roman" w:cs="Times New Roman"/>
          <w:sz w:val="24"/>
          <w:szCs w:val="24"/>
        </w:rPr>
        <w:t>poprosiła Panią Skarbnik. Pani Monika udzieliła informacji, iż</w:t>
      </w:r>
      <w:r w:rsidRPr="007E6262">
        <w:rPr>
          <w:rFonts w:ascii="Times New Roman" w:hAnsi="Times New Roman" w:cs="Times New Roman"/>
          <w:sz w:val="24"/>
          <w:szCs w:val="24"/>
        </w:rPr>
        <w:t xml:space="preserve"> </w:t>
      </w:r>
      <w:r w:rsidRPr="007E6262">
        <w:rPr>
          <w:rFonts w:ascii="Times New Roman" w:hAnsi="Times New Roman" w:cs="Times New Roman"/>
          <w:sz w:val="24"/>
          <w:szCs w:val="24"/>
        </w:rPr>
        <w:t xml:space="preserve">zgodnie z wprowadzonymi zmianami do 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7E6262">
        <w:rPr>
          <w:rFonts w:ascii="Times New Roman" w:hAnsi="Times New Roman" w:cs="Times New Roman"/>
          <w:sz w:val="24"/>
          <w:szCs w:val="24"/>
        </w:rPr>
        <w:t xml:space="preserve">chwały </w:t>
      </w:r>
      <w:r>
        <w:rPr>
          <w:rFonts w:ascii="Times New Roman" w:hAnsi="Times New Roman" w:cs="Times New Roman"/>
          <w:sz w:val="24"/>
          <w:szCs w:val="24"/>
        </w:rPr>
        <w:t>b</w:t>
      </w:r>
      <w:r w:rsidRPr="007E6262">
        <w:rPr>
          <w:rFonts w:ascii="Times New Roman" w:hAnsi="Times New Roman" w:cs="Times New Roman"/>
          <w:sz w:val="24"/>
          <w:szCs w:val="24"/>
        </w:rPr>
        <w:t>udżetowej na rok 2024 dotyczących dochodów i wydatków jak i równie</w:t>
      </w:r>
      <w:r>
        <w:rPr>
          <w:rFonts w:ascii="Times New Roman" w:hAnsi="Times New Roman" w:cs="Times New Roman"/>
          <w:sz w:val="24"/>
          <w:szCs w:val="24"/>
        </w:rPr>
        <w:t>ż</w:t>
      </w:r>
      <w:r w:rsidRPr="007E6262">
        <w:rPr>
          <w:rFonts w:ascii="Times New Roman" w:hAnsi="Times New Roman" w:cs="Times New Roman"/>
          <w:sz w:val="24"/>
          <w:szCs w:val="24"/>
        </w:rPr>
        <w:t xml:space="preserve"> zadań inwestycyjnych</w:t>
      </w:r>
      <w:r>
        <w:rPr>
          <w:rFonts w:ascii="Times New Roman" w:hAnsi="Times New Roman" w:cs="Times New Roman"/>
          <w:sz w:val="24"/>
          <w:szCs w:val="24"/>
        </w:rPr>
        <w:t>, jak i przychodów i rozchodów</w:t>
      </w:r>
      <w:r w:rsidRPr="007E6262">
        <w:rPr>
          <w:rFonts w:ascii="Times New Roman" w:hAnsi="Times New Roman" w:cs="Times New Roman"/>
          <w:sz w:val="24"/>
          <w:szCs w:val="24"/>
        </w:rPr>
        <w:t xml:space="preserve"> dokonuje się zmian w załączniku Nr 1 i 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6262">
        <w:rPr>
          <w:rFonts w:ascii="Times New Roman" w:hAnsi="Times New Roman" w:cs="Times New Roman"/>
          <w:sz w:val="24"/>
          <w:szCs w:val="24"/>
        </w:rPr>
        <w:t xml:space="preserve">Zmiany polegają na zwiększeniu dochodów do kwoty: 49.380.091,36 zł. i wydatków </w:t>
      </w:r>
      <w:r w:rsidRPr="007E6262">
        <w:rPr>
          <w:rFonts w:ascii="Times New Roman" w:hAnsi="Times New Roman" w:cs="Times New Roman"/>
          <w:sz w:val="24"/>
          <w:szCs w:val="24"/>
        </w:rPr>
        <w:br/>
        <w:t xml:space="preserve">do kwoty: 52.345.907,76 zł., przychodów do kwoty: 5.199.861,29 zł., rozchodów do kwoty: 2.234.044,89 zł., deficytu do kwoty: 2.965.816,40 zł. oraz zadań inwestycyjnych do kwoty: 19.198.500,00 zł. </w:t>
      </w:r>
      <w:r>
        <w:rPr>
          <w:rFonts w:ascii="Times New Roman" w:hAnsi="Times New Roman" w:cs="Times New Roman"/>
          <w:sz w:val="24"/>
          <w:szCs w:val="24"/>
        </w:rPr>
        <w:t xml:space="preserve">Po wprowadzonych zmianach nadal Gmina spełnia warunek art. 243. </w:t>
      </w:r>
      <w:r>
        <w:rPr>
          <w:rFonts w:ascii="Times New Roman" w:hAnsi="Times New Roman" w:cs="Times New Roman"/>
          <w:sz w:val="24"/>
          <w:szCs w:val="24"/>
        </w:rPr>
        <w:t>Na tym zakończono. Następnie o opinię została poproszona Komisja Budżetu i Finansów. Radna Beata Michalak przedłożyła informację, iż opinia jest pozytywna. Pytań radni nie mieli. Przewodnicząca o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czyta</w:t>
      </w:r>
      <w:r>
        <w:rPr>
          <w:rFonts w:ascii="Times New Roman" w:hAnsi="Times New Roman" w:cs="Times New Roman"/>
          <w:sz w:val="24"/>
          <w:szCs w:val="24"/>
        </w:rPr>
        <w:t>ła</w:t>
      </w:r>
      <w:r>
        <w:rPr>
          <w:rFonts w:ascii="Times New Roman" w:hAnsi="Times New Roman" w:cs="Times New Roman"/>
          <w:sz w:val="24"/>
          <w:szCs w:val="24"/>
        </w:rPr>
        <w:t xml:space="preserve"> projekt uchwały</w:t>
      </w:r>
      <w:r>
        <w:rPr>
          <w:rFonts w:ascii="Times New Roman" w:hAnsi="Times New Roman" w:cs="Times New Roman"/>
          <w:sz w:val="24"/>
          <w:szCs w:val="24"/>
        </w:rPr>
        <w:t>. Następnie u</w:t>
      </w:r>
      <w:r w:rsidRPr="00E6389D">
        <w:rPr>
          <w:rFonts w:ascii="Times New Roman" w:hAnsi="Times New Roman" w:cs="Times New Roman"/>
          <w:sz w:val="24"/>
          <w:szCs w:val="24"/>
        </w:rPr>
        <w:t xml:space="preserve">chwała została poddana </w:t>
      </w:r>
      <w:r>
        <w:rPr>
          <w:rFonts w:ascii="Times New Roman" w:hAnsi="Times New Roman" w:cs="Times New Roman"/>
          <w:sz w:val="24"/>
          <w:szCs w:val="24"/>
        </w:rPr>
        <w:t>pod głosowanie. Za głosowało 12</w:t>
      </w:r>
      <w:r w:rsidRPr="00E6389D">
        <w:rPr>
          <w:rFonts w:ascii="Times New Roman" w:hAnsi="Times New Roman" w:cs="Times New Roman"/>
          <w:sz w:val="24"/>
          <w:szCs w:val="24"/>
        </w:rPr>
        <w:t xml:space="preserve"> radnych, przeciw 0, </w:t>
      </w:r>
      <w:r>
        <w:rPr>
          <w:rFonts w:ascii="Times New Roman" w:hAnsi="Times New Roman" w:cs="Times New Roman"/>
          <w:sz w:val="24"/>
          <w:szCs w:val="24"/>
        </w:rPr>
        <w:t>wstrzymujących 0. Uchwała Nr II/1</w:t>
      </w:r>
      <w:r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/24</w:t>
      </w:r>
      <w:r w:rsidRPr="00E6389D">
        <w:rPr>
          <w:rFonts w:ascii="Times New Roman" w:hAnsi="Times New Roman" w:cs="Times New Roman"/>
          <w:sz w:val="24"/>
          <w:szCs w:val="24"/>
        </w:rPr>
        <w:t xml:space="preserve"> została podjęta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389D">
        <w:rPr>
          <w:rFonts w:ascii="Times New Roman" w:hAnsi="Times New Roman" w:cs="Times New Roman"/>
          <w:sz w:val="24"/>
          <w:szCs w:val="24"/>
        </w:rPr>
        <w:t>i stanowi załącznik do niniejszego protokołu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8A6DDDD" w14:textId="35FBB890" w:rsidR="007E6262" w:rsidRPr="007E6262" w:rsidRDefault="007E6262" w:rsidP="007E626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41296B" w14:textId="449A3390" w:rsidR="007E6262" w:rsidRDefault="007E6262" w:rsidP="007E626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C691735" w14:textId="77777777" w:rsidR="007E6262" w:rsidRDefault="007E6262" w:rsidP="007E626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4EF5C2F" w14:textId="77777777" w:rsidR="009875B2" w:rsidRPr="007E6262" w:rsidRDefault="009875B2" w:rsidP="007E626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AE70B24" w14:textId="3E4D3D8E" w:rsidR="0050331D" w:rsidRDefault="007E6262" w:rsidP="0050331D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Ad. </w:t>
      </w:r>
      <w:r w:rsidRPr="006C5A8E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 xml:space="preserve">3 Podjęcie uchwały </w:t>
      </w:r>
      <w:bookmarkStart w:id="44" w:name="_Hlk166673622"/>
      <w:r>
        <w:rPr>
          <w:rFonts w:ascii="Times New Roman" w:hAnsi="Times New Roman" w:cs="Times New Roman"/>
          <w:b/>
          <w:sz w:val="24"/>
          <w:szCs w:val="24"/>
        </w:rPr>
        <w:t>w sprawie wyrażenia zgody na nabycia nieruchomości.</w:t>
      </w:r>
    </w:p>
    <w:bookmarkEnd w:id="44"/>
    <w:p w14:paraId="6CA347A8" w14:textId="77777777" w:rsidR="0050331D" w:rsidRDefault="0050331D" w:rsidP="0050331D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72EC38D" w14:textId="4E161B32" w:rsidR="0050331D" w:rsidRPr="00EB631E" w:rsidRDefault="0050331D" w:rsidP="00EB631E">
      <w:pPr>
        <w:pStyle w:val="Standard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hAnsi="Times New Roman" w:cs="Times New Roman"/>
          <w:b/>
        </w:rPr>
        <w:t xml:space="preserve">            </w:t>
      </w:r>
      <w:r>
        <w:rPr>
          <w:rFonts w:ascii="Times New Roman" w:hAnsi="Times New Roman" w:cs="Times New Roman"/>
        </w:rPr>
        <w:t xml:space="preserve">Przewodnicząca o przedłożenie informacji w sprawie podjęcia w/w uchwały poprosiła Panią Justynę Matuszewską. Pani Justyna udzieliła informacji, iż </w:t>
      </w:r>
      <w:r w:rsidR="00EB631E">
        <w:rPr>
          <w:rFonts w:ascii="Times New Roman" w:eastAsia="Times New Roman" w:hAnsi="Times New Roman" w:cs="Times New Roman"/>
          <w:lang w:eastAsia="pl-PL"/>
        </w:rPr>
        <w:t>m</w:t>
      </w:r>
      <w:r w:rsidR="00EB631E" w:rsidRPr="00EB631E">
        <w:rPr>
          <w:rFonts w:ascii="Times New Roman" w:eastAsia="Times New Roman" w:hAnsi="Times New Roman" w:cs="Times New Roman"/>
          <w:lang w:eastAsia="pl-PL"/>
        </w:rPr>
        <w:t>ając na uwadze zajęcie części działki o nr ew. 68/4 obr. Wola Adamowa gm. Chodecz pod budowaną drogę gminną, celowym jest wykupienie przez Miasto i Gminę Chodecz gruntu pod wykonaną inwestycję. Zgoda na nabycie gruntu dotyczy działki będącej wynikiem podziału działki o nr ew. 68/4 obr. Wola Adamowa, gm. Chodecz o pow. 0,0221 ha.</w:t>
      </w:r>
      <w:r w:rsidR="00EB631E">
        <w:rPr>
          <w:rFonts w:ascii="Times New Roman" w:eastAsia="Times New Roman" w:hAnsi="Times New Roman" w:cs="Times New Roman"/>
          <w:lang w:eastAsia="pl-PL"/>
        </w:rPr>
        <w:t xml:space="preserve"> </w:t>
      </w:r>
      <w:r>
        <w:rPr>
          <w:rFonts w:ascii="Times New Roman" w:hAnsi="Times New Roman" w:cs="Times New Roman"/>
        </w:rPr>
        <w:t xml:space="preserve">Na tym zakończono. Następnie o opinię została poproszona Komisja Budżetu i Finansów. Radna Beata Michalak przedłożyła informację, iż opinia jest pozytywna. Radni pytań nie mieli. </w:t>
      </w:r>
      <w:bookmarkStart w:id="45" w:name="_Hlk166673908"/>
      <w:r w:rsidR="00EB631E">
        <w:rPr>
          <w:rFonts w:ascii="Times New Roman" w:hAnsi="Times New Roman" w:cs="Times New Roman"/>
        </w:rPr>
        <w:t xml:space="preserve">Przewodnicząca Rady Miejskiej odczytała projekt uchwały. </w:t>
      </w:r>
      <w:bookmarkEnd w:id="45"/>
      <w:r w:rsidR="00EB631E">
        <w:rPr>
          <w:rFonts w:ascii="Times New Roman" w:hAnsi="Times New Roman" w:cs="Times New Roman"/>
        </w:rPr>
        <w:t>Następnie u</w:t>
      </w:r>
      <w:r w:rsidRPr="00E6389D">
        <w:rPr>
          <w:rFonts w:ascii="Times New Roman" w:hAnsi="Times New Roman" w:cs="Times New Roman"/>
        </w:rPr>
        <w:t xml:space="preserve">chwała została poddana </w:t>
      </w:r>
      <w:r>
        <w:rPr>
          <w:rFonts w:ascii="Times New Roman" w:hAnsi="Times New Roman" w:cs="Times New Roman"/>
        </w:rPr>
        <w:t>pod głosowanie. Za głosowało 1</w:t>
      </w:r>
      <w:r w:rsidR="00EB631E">
        <w:rPr>
          <w:rFonts w:ascii="Times New Roman" w:hAnsi="Times New Roman" w:cs="Times New Roman"/>
        </w:rPr>
        <w:t>2</w:t>
      </w:r>
      <w:r w:rsidRPr="00E6389D">
        <w:rPr>
          <w:rFonts w:ascii="Times New Roman" w:hAnsi="Times New Roman" w:cs="Times New Roman"/>
        </w:rPr>
        <w:t xml:space="preserve"> radnych, przeciw 0, </w:t>
      </w:r>
      <w:r>
        <w:rPr>
          <w:rFonts w:ascii="Times New Roman" w:hAnsi="Times New Roman" w:cs="Times New Roman"/>
        </w:rPr>
        <w:t>wstrzymujących 0. Uchwała Nr II/</w:t>
      </w:r>
      <w:r>
        <w:rPr>
          <w:rFonts w:ascii="Times New Roman" w:hAnsi="Times New Roman" w:cs="Times New Roman"/>
        </w:rPr>
        <w:t>17</w:t>
      </w:r>
      <w:r>
        <w:rPr>
          <w:rFonts w:ascii="Times New Roman" w:hAnsi="Times New Roman" w:cs="Times New Roman"/>
        </w:rPr>
        <w:t>/24</w:t>
      </w:r>
      <w:r w:rsidRPr="00E6389D">
        <w:rPr>
          <w:rFonts w:ascii="Times New Roman" w:hAnsi="Times New Roman" w:cs="Times New Roman"/>
        </w:rPr>
        <w:t xml:space="preserve"> została podjęta</w:t>
      </w:r>
      <w:r>
        <w:rPr>
          <w:rFonts w:ascii="Times New Roman" w:hAnsi="Times New Roman" w:cs="Times New Roman"/>
        </w:rPr>
        <w:t xml:space="preserve"> </w:t>
      </w:r>
      <w:r w:rsidRPr="00E6389D">
        <w:rPr>
          <w:rFonts w:ascii="Times New Roman" w:hAnsi="Times New Roman" w:cs="Times New Roman"/>
        </w:rPr>
        <w:t>i stanowi załącznik do niniejszego protokołu</w:t>
      </w:r>
      <w:r>
        <w:rPr>
          <w:rFonts w:ascii="Times New Roman" w:hAnsi="Times New Roman" w:cs="Times New Roman"/>
        </w:rPr>
        <w:t>.</w:t>
      </w:r>
    </w:p>
    <w:p w14:paraId="46EA99BB" w14:textId="77777777" w:rsidR="0042290E" w:rsidRDefault="0042290E" w:rsidP="0042290E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4B83D7" w14:textId="107FA4ED" w:rsidR="0042290E" w:rsidRDefault="0042290E" w:rsidP="0042290E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46" w:name="_Hlk166669575"/>
      <w:r>
        <w:rPr>
          <w:rFonts w:ascii="Times New Roman" w:hAnsi="Times New Roman" w:cs="Times New Roman"/>
          <w:b/>
          <w:sz w:val="24"/>
          <w:szCs w:val="24"/>
        </w:rPr>
        <w:t xml:space="preserve">Ad. </w:t>
      </w:r>
      <w:r w:rsidRPr="006C5A8E">
        <w:rPr>
          <w:rFonts w:ascii="Times New Roman" w:hAnsi="Times New Roman" w:cs="Times New Roman"/>
          <w:b/>
          <w:sz w:val="24"/>
          <w:szCs w:val="24"/>
        </w:rPr>
        <w:t>1</w:t>
      </w:r>
      <w:r w:rsidR="0050331D">
        <w:rPr>
          <w:rFonts w:ascii="Times New Roman" w:hAnsi="Times New Roman" w:cs="Times New Roman"/>
          <w:b/>
          <w:sz w:val="24"/>
          <w:szCs w:val="24"/>
        </w:rPr>
        <w:t>4</w:t>
      </w:r>
      <w:r w:rsidRPr="006C5A8E">
        <w:rPr>
          <w:rFonts w:ascii="Times New Roman" w:hAnsi="Times New Roman" w:cs="Times New Roman"/>
          <w:sz w:val="24"/>
          <w:szCs w:val="24"/>
        </w:rPr>
        <w:t xml:space="preserve"> </w:t>
      </w:r>
      <w:r w:rsidRPr="0042290E">
        <w:rPr>
          <w:rFonts w:ascii="Times New Roman" w:hAnsi="Times New Roman" w:cs="Times New Roman"/>
          <w:b/>
          <w:bCs/>
          <w:sz w:val="24"/>
          <w:szCs w:val="24"/>
        </w:rPr>
        <w:t xml:space="preserve">Podjęcie uchwały </w:t>
      </w:r>
      <w:r w:rsidR="007E6262">
        <w:rPr>
          <w:rFonts w:ascii="Times New Roman" w:hAnsi="Times New Roman" w:cs="Times New Roman"/>
          <w:b/>
          <w:sz w:val="24"/>
          <w:szCs w:val="24"/>
        </w:rPr>
        <w:t>w sprawie wyrażenia zgody na nabycia nieruchomości.</w:t>
      </w:r>
    </w:p>
    <w:p w14:paraId="364DC399" w14:textId="77777777" w:rsidR="00E95DBF" w:rsidRDefault="00E95DBF" w:rsidP="0042290E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2C53D15" w14:textId="08D3C853" w:rsidR="0042290E" w:rsidRPr="00EB631E" w:rsidRDefault="0042290E" w:rsidP="00EB631E">
      <w:pPr>
        <w:pStyle w:val="Standard"/>
        <w:jc w:val="both"/>
        <w:rPr>
          <w:rFonts w:ascii="Times New Roman" w:eastAsia="Times New Roman" w:hAnsi="Times New Roman" w:cs="Times New Roman"/>
          <w:lang w:eastAsia="pl-PL"/>
        </w:rPr>
      </w:pPr>
      <w:bookmarkStart w:id="47" w:name="_Hlk161764151"/>
      <w:r>
        <w:rPr>
          <w:rFonts w:ascii="Times New Roman" w:hAnsi="Times New Roman" w:cs="Times New Roman"/>
          <w:b/>
        </w:rPr>
        <w:t xml:space="preserve">            </w:t>
      </w:r>
      <w:r>
        <w:rPr>
          <w:rFonts w:ascii="Times New Roman" w:hAnsi="Times New Roman" w:cs="Times New Roman"/>
        </w:rPr>
        <w:t xml:space="preserve">Przewodnicząca o przedłożenie informacji w sprawie podjęcia w/w uchwały poprosiła Panią Justynę Matuszewską. Pani Justyna udzieliła informacji, iż </w:t>
      </w:r>
      <w:r w:rsidR="00EB631E">
        <w:rPr>
          <w:rFonts w:ascii="Times New Roman" w:eastAsia="Times New Roman" w:hAnsi="Times New Roman" w:cs="Times New Roman"/>
          <w:lang w:eastAsia="pl-PL"/>
        </w:rPr>
        <w:t>m</w:t>
      </w:r>
      <w:r w:rsidR="00EB631E" w:rsidRPr="00EB631E">
        <w:rPr>
          <w:rFonts w:ascii="Times New Roman" w:eastAsia="Times New Roman" w:hAnsi="Times New Roman" w:cs="Times New Roman"/>
          <w:lang w:eastAsia="pl-PL"/>
        </w:rPr>
        <w:t>ając na uwadze zajęcie części działki o nr ew. 51/7 obr. Wola Adamowa gm. Chodecz pod budowaną drogę gminną, celowym jest wykupienie przez Miasto i Gminę Chodecz gruntu pod wykonaną inwestycję. Zgoda na nabycie gruntu dotyczy działki będącej wynikiem podziału działki o nr ew. 51/7 obr. Wola Adamowa, gm. Chodecz o pow. 0,0151 ha.</w:t>
      </w:r>
      <w:r w:rsidR="00EB631E">
        <w:rPr>
          <w:rFonts w:ascii="Times New Roman" w:eastAsia="Times New Roman" w:hAnsi="Times New Roman" w:cs="Times New Roman"/>
          <w:lang w:eastAsia="pl-PL"/>
        </w:rPr>
        <w:t xml:space="preserve"> </w:t>
      </w:r>
      <w:r>
        <w:rPr>
          <w:rFonts w:ascii="Times New Roman" w:hAnsi="Times New Roman" w:cs="Times New Roman"/>
        </w:rPr>
        <w:t xml:space="preserve">Na tym zakończono. Następnie o opinię została poproszona Komisja </w:t>
      </w:r>
      <w:r w:rsidR="0022403E">
        <w:rPr>
          <w:rFonts w:ascii="Times New Roman" w:hAnsi="Times New Roman" w:cs="Times New Roman"/>
        </w:rPr>
        <w:t>Budżetu i Finansów</w:t>
      </w:r>
      <w:r>
        <w:rPr>
          <w:rFonts w:ascii="Times New Roman" w:hAnsi="Times New Roman" w:cs="Times New Roman"/>
        </w:rPr>
        <w:t>. Radn</w:t>
      </w:r>
      <w:r w:rsidR="000442E1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</w:t>
      </w:r>
      <w:r w:rsidR="0022403E">
        <w:rPr>
          <w:rFonts w:ascii="Times New Roman" w:hAnsi="Times New Roman" w:cs="Times New Roman"/>
        </w:rPr>
        <w:t>Beata Michalak</w:t>
      </w:r>
      <w:r>
        <w:rPr>
          <w:rFonts w:ascii="Times New Roman" w:hAnsi="Times New Roman" w:cs="Times New Roman"/>
        </w:rPr>
        <w:t xml:space="preserve"> przedłożył</w:t>
      </w:r>
      <w:r w:rsidR="000442E1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informację, iż opinia jest pozytywna. Radni pytań nie mieli. </w:t>
      </w:r>
      <w:bookmarkStart w:id="48" w:name="_Hlk161763756"/>
      <w:bookmarkStart w:id="49" w:name="_Hlk166674329"/>
      <w:r w:rsidR="00EB631E">
        <w:rPr>
          <w:rFonts w:ascii="Times New Roman" w:hAnsi="Times New Roman" w:cs="Times New Roman"/>
        </w:rPr>
        <w:t xml:space="preserve">Przewodnicząca Rady Miejskiej </w:t>
      </w:r>
      <w:r w:rsidR="00EB631E">
        <w:rPr>
          <w:rFonts w:ascii="Times New Roman" w:hAnsi="Times New Roman" w:cs="Times New Roman"/>
        </w:rPr>
        <w:t>poprosiła o o</w:t>
      </w:r>
      <w:r w:rsidR="00EB631E">
        <w:rPr>
          <w:rFonts w:ascii="Times New Roman" w:hAnsi="Times New Roman" w:cs="Times New Roman"/>
        </w:rPr>
        <w:t>dczyta</w:t>
      </w:r>
      <w:r w:rsidR="00EB631E">
        <w:rPr>
          <w:rFonts w:ascii="Times New Roman" w:hAnsi="Times New Roman" w:cs="Times New Roman"/>
        </w:rPr>
        <w:t>nie</w:t>
      </w:r>
      <w:r w:rsidR="00EB631E">
        <w:rPr>
          <w:rFonts w:ascii="Times New Roman" w:hAnsi="Times New Roman" w:cs="Times New Roman"/>
        </w:rPr>
        <w:t xml:space="preserve"> projekt</w:t>
      </w:r>
      <w:r w:rsidR="00EB631E">
        <w:rPr>
          <w:rFonts w:ascii="Times New Roman" w:hAnsi="Times New Roman" w:cs="Times New Roman"/>
        </w:rPr>
        <w:t>u</w:t>
      </w:r>
      <w:r w:rsidR="00EB631E">
        <w:rPr>
          <w:rFonts w:ascii="Times New Roman" w:hAnsi="Times New Roman" w:cs="Times New Roman"/>
        </w:rPr>
        <w:t xml:space="preserve"> uchwały</w:t>
      </w:r>
      <w:r w:rsidR="00EB631E">
        <w:rPr>
          <w:rFonts w:ascii="Times New Roman" w:hAnsi="Times New Roman" w:cs="Times New Roman"/>
        </w:rPr>
        <w:t xml:space="preserve"> radnego Wiesława Pietrzaka. Następnie </w:t>
      </w:r>
      <w:bookmarkEnd w:id="49"/>
      <w:r w:rsidR="00EB631E">
        <w:rPr>
          <w:rFonts w:ascii="Times New Roman" w:hAnsi="Times New Roman" w:cs="Times New Roman"/>
        </w:rPr>
        <w:t>u</w:t>
      </w:r>
      <w:r w:rsidRPr="00E6389D">
        <w:rPr>
          <w:rFonts w:ascii="Times New Roman" w:hAnsi="Times New Roman" w:cs="Times New Roman"/>
        </w:rPr>
        <w:t xml:space="preserve">chwała została poddana </w:t>
      </w:r>
      <w:r>
        <w:rPr>
          <w:rFonts w:ascii="Times New Roman" w:hAnsi="Times New Roman" w:cs="Times New Roman"/>
        </w:rPr>
        <w:t>pod głosowanie. Za głosowało 1</w:t>
      </w:r>
      <w:r w:rsidR="00EB631E">
        <w:rPr>
          <w:rFonts w:ascii="Times New Roman" w:hAnsi="Times New Roman" w:cs="Times New Roman"/>
        </w:rPr>
        <w:t>2</w:t>
      </w:r>
      <w:r w:rsidRPr="00E6389D">
        <w:rPr>
          <w:rFonts w:ascii="Times New Roman" w:hAnsi="Times New Roman" w:cs="Times New Roman"/>
        </w:rPr>
        <w:t xml:space="preserve"> radnych, przeciw 0, </w:t>
      </w:r>
      <w:r>
        <w:rPr>
          <w:rFonts w:ascii="Times New Roman" w:hAnsi="Times New Roman" w:cs="Times New Roman"/>
        </w:rPr>
        <w:t>wstrzymujących 0. Uchwała Nr II/</w:t>
      </w:r>
      <w:r w:rsidR="0050331D">
        <w:rPr>
          <w:rFonts w:ascii="Times New Roman" w:hAnsi="Times New Roman" w:cs="Times New Roman"/>
        </w:rPr>
        <w:t>18</w:t>
      </w:r>
      <w:r>
        <w:rPr>
          <w:rFonts w:ascii="Times New Roman" w:hAnsi="Times New Roman" w:cs="Times New Roman"/>
        </w:rPr>
        <w:t>/24</w:t>
      </w:r>
      <w:r w:rsidRPr="00E6389D">
        <w:rPr>
          <w:rFonts w:ascii="Times New Roman" w:hAnsi="Times New Roman" w:cs="Times New Roman"/>
        </w:rPr>
        <w:t xml:space="preserve"> została podjęta</w:t>
      </w:r>
      <w:r>
        <w:rPr>
          <w:rFonts w:ascii="Times New Roman" w:hAnsi="Times New Roman" w:cs="Times New Roman"/>
        </w:rPr>
        <w:t xml:space="preserve"> </w:t>
      </w:r>
      <w:r w:rsidRPr="00E6389D">
        <w:rPr>
          <w:rFonts w:ascii="Times New Roman" w:hAnsi="Times New Roman" w:cs="Times New Roman"/>
        </w:rPr>
        <w:t>i stanowi załącznik do niniejszego protokołu</w:t>
      </w:r>
      <w:r>
        <w:rPr>
          <w:rFonts w:ascii="Times New Roman" w:hAnsi="Times New Roman" w:cs="Times New Roman"/>
        </w:rPr>
        <w:t>.</w:t>
      </w:r>
    </w:p>
    <w:bookmarkEnd w:id="46"/>
    <w:bookmarkEnd w:id="47"/>
    <w:bookmarkEnd w:id="48"/>
    <w:p w14:paraId="0E437248" w14:textId="77777777" w:rsidR="00661BEA" w:rsidRDefault="00661BEA" w:rsidP="008E2468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8DC75CB" w14:textId="6ABD4516" w:rsidR="005F5989" w:rsidRPr="00EB631E" w:rsidRDefault="00C21BF8" w:rsidP="00EB631E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color w:val="00000A"/>
          <w:sz w:val="24"/>
          <w:szCs w:val="24"/>
          <w:lang w:eastAsia="pl-PL"/>
        </w:rPr>
      </w:pPr>
      <w:r w:rsidRPr="005F5989">
        <w:rPr>
          <w:rFonts w:ascii="Times New Roman" w:hAnsi="Times New Roman" w:cs="Times New Roman"/>
          <w:b/>
          <w:bCs/>
          <w:sz w:val="24"/>
          <w:szCs w:val="24"/>
        </w:rPr>
        <w:t xml:space="preserve">Ad. </w:t>
      </w:r>
      <w:r w:rsidR="0050331D">
        <w:rPr>
          <w:rFonts w:ascii="Times New Roman" w:hAnsi="Times New Roman" w:cs="Times New Roman"/>
          <w:b/>
          <w:bCs/>
          <w:sz w:val="24"/>
          <w:szCs w:val="24"/>
        </w:rPr>
        <w:t>15</w:t>
      </w:r>
      <w:r w:rsidRPr="005F598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F5989" w:rsidRPr="005F5989">
        <w:rPr>
          <w:rFonts w:ascii="Times New Roman" w:hAnsi="Times New Roman" w:cs="Times New Roman"/>
          <w:b/>
          <w:bCs/>
          <w:sz w:val="24"/>
          <w:szCs w:val="24"/>
        </w:rPr>
        <w:t xml:space="preserve">Podjęcie uchwały </w:t>
      </w:r>
      <w:r w:rsidR="005F5989" w:rsidRPr="005F598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w </w:t>
      </w:r>
      <w:r w:rsidR="00EB631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sprawie </w:t>
      </w:r>
      <w:r w:rsidR="00EB631E" w:rsidRPr="00EB631E">
        <w:rPr>
          <w:rFonts w:ascii="Times New Roman" w:eastAsiaTheme="minorEastAsia" w:hAnsi="Times New Roman" w:cs="Times New Roman"/>
          <w:b/>
          <w:color w:val="00000A"/>
          <w:sz w:val="24"/>
          <w:szCs w:val="24"/>
          <w:lang w:eastAsia="pl-PL"/>
        </w:rPr>
        <w:t xml:space="preserve">ustalenia wysokości ekwiwalentu pieniężnego dla członków ochotniczych straży pożarnych za uczestnictwo w działaniach ratowniczych </w:t>
      </w:r>
      <w:r w:rsidR="009875B2">
        <w:rPr>
          <w:rFonts w:ascii="Times New Roman" w:eastAsiaTheme="minorEastAsia" w:hAnsi="Times New Roman" w:cs="Times New Roman"/>
          <w:b/>
          <w:color w:val="00000A"/>
          <w:sz w:val="24"/>
          <w:szCs w:val="24"/>
          <w:lang w:eastAsia="pl-PL"/>
        </w:rPr>
        <w:t xml:space="preserve">                  </w:t>
      </w:r>
      <w:r w:rsidR="00EB631E" w:rsidRPr="00EB631E">
        <w:rPr>
          <w:rFonts w:ascii="Times New Roman" w:eastAsiaTheme="minorEastAsia" w:hAnsi="Times New Roman" w:cs="Times New Roman"/>
          <w:b/>
          <w:color w:val="00000A"/>
          <w:sz w:val="24"/>
          <w:szCs w:val="24"/>
          <w:lang w:eastAsia="pl-PL"/>
        </w:rPr>
        <w:t>i szkoleniach pożarniczych.</w:t>
      </w:r>
    </w:p>
    <w:p w14:paraId="48262FFE" w14:textId="3C9FE216" w:rsidR="00F60BE1" w:rsidRDefault="00F60BE1" w:rsidP="00F60BE1">
      <w:pPr>
        <w:pStyle w:val="Standard"/>
        <w:jc w:val="both"/>
        <w:rPr>
          <w:rFonts w:hint="eastAsia"/>
          <w:b/>
          <w:bCs/>
        </w:rPr>
      </w:pPr>
    </w:p>
    <w:p w14:paraId="03796F69" w14:textId="71042115" w:rsidR="005F5989" w:rsidRPr="009E1580" w:rsidRDefault="005F5989" w:rsidP="009E1580">
      <w:pPr>
        <w:pStyle w:val="Bezodstpw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50" w:name="_Hlk161766705"/>
      <w:r>
        <w:rPr>
          <w:rFonts w:ascii="Times New Roman" w:hAnsi="Times New Roman" w:cs="Times New Roman"/>
          <w:sz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Przewodnicząca o przedłożenie informacji w sprawie podjęcia w/w uchwały poprosiła panią Dorotę Grabczyńską. Pani Dorota poinformowała, iż </w:t>
      </w:r>
      <w:r w:rsidR="00EB631E">
        <w:rPr>
          <w:rFonts w:ascii="Times New Roman" w:hAnsi="Times New Roman" w:cs="Times New Roman"/>
          <w:sz w:val="24"/>
          <w:szCs w:val="24"/>
        </w:rPr>
        <w:t>z</w:t>
      </w:r>
      <w:r w:rsidR="00EB631E">
        <w:rPr>
          <w:rFonts w:ascii="Times New Roman" w:hAnsi="Times New Roman" w:cs="Times New Roman"/>
          <w:sz w:val="24"/>
          <w:szCs w:val="24"/>
        </w:rPr>
        <w:t xml:space="preserve">godnie z art. 15 ustawy </w:t>
      </w:r>
      <w:r w:rsidR="009875B2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EB631E">
        <w:rPr>
          <w:rFonts w:ascii="Times New Roman" w:hAnsi="Times New Roman" w:cs="Times New Roman"/>
          <w:sz w:val="24"/>
          <w:szCs w:val="24"/>
        </w:rPr>
        <w:t>o ochotniczych strażach pożarnych</w:t>
      </w:r>
      <w:r w:rsidR="00EB631E">
        <w:rPr>
          <w:rFonts w:ascii="Times New Roman" w:hAnsi="Times New Roman" w:cs="Times New Roman"/>
          <w:sz w:val="24"/>
          <w:szCs w:val="24"/>
        </w:rPr>
        <w:t xml:space="preserve"> </w:t>
      </w:r>
      <w:r w:rsidR="00EB631E">
        <w:rPr>
          <w:rFonts w:ascii="Times New Roman" w:hAnsi="Times New Roman" w:cs="Times New Roman"/>
          <w:sz w:val="24"/>
          <w:szCs w:val="24"/>
        </w:rPr>
        <w:t xml:space="preserve">Rada Miejska ustala wysokości ekwiwalentu za udział </w:t>
      </w:r>
      <w:r w:rsidR="00EB631E">
        <w:rPr>
          <w:rFonts w:ascii="Times New Roman" w:hAnsi="Times New Roman" w:cs="Times New Roman"/>
          <w:sz w:val="24"/>
          <w:szCs w:val="24"/>
        </w:rPr>
        <w:br/>
        <w:t>w działaniu ratowniczym, akcji ratowniczej, szkoleniu lub ćwiczeniu pożarniczym członkom ochotniczej straży pożarnej, z tym że wysokość ekwiwalentu  nie może przekraczać 1/175 przeciętnego wynagrodzenia miesięcznego ogłoszonego przez Prezesa GUS w Dzienniku Urzędowym Rzeczpospolitej Polskiej</w:t>
      </w:r>
      <w:r w:rsidR="00EB631E">
        <w:rPr>
          <w:rFonts w:ascii="Times New Roman" w:hAnsi="Times New Roman" w:cs="Times New Roman"/>
          <w:sz w:val="24"/>
          <w:szCs w:val="24"/>
        </w:rPr>
        <w:t>.</w:t>
      </w:r>
      <w:r w:rsidR="00EB631E">
        <w:rPr>
          <w:rFonts w:ascii="Times New Roman" w:hAnsi="Times New Roman" w:cs="Times New Roman"/>
          <w:sz w:val="24"/>
          <w:szCs w:val="24"/>
        </w:rPr>
        <w:t xml:space="preserve"> Ekwiwalent pieniężny nalicza się za każdą rozpoczętą godzinę liczoną od zgłoszenia wyjazdu z jednostki OSP lub gotowości do wyjazdu.</w:t>
      </w:r>
      <w:r w:rsidR="00EB631E">
        <w:rPr>
          <w:rFonts w:ascii="Times New Roman" w:hAnsi="Times New Roman" w:cs="Times New Roman"/>
          <w:sz w:val="24"/>
          <w:szCs w:val="24"/>
        </w:rPr>
        <w:t xml:space="preserve"> Uchwałą tą dzisiejszą ustala się ekwiwalent członkom ochotniczej straży pożarnej w wysokości </w:t>
      </w:r>
      <w:r w:rsidR="009E1580">
        <w:rPr>
          <w:rFonts w:ascii="Times New Roman" w:hAnsi="Times New Roman" w:cs="Times New Roman"/>
          <w:sz w:val="24"/>
          <w:szCs w:val="24"/>
        </w:rPr>
        <w:t xml:space="preserve">67,58% </w:t>
      </w:r>
      <w:r w:rsidR="009E1580">
        <w:rPr>
          <w:rFonts w:ascii="Times New Roman" w:hAnsi="Times New Roman" w:cs="Times New Roman"/>
          <w:sz w:val="24"/>
          <w:szCs w:val="24"/>
        </w:rPr>
        <w:br/>
        <w:t xml:space="preserve">z 1/175 przeciętnego wynagrodzenia oraz za uczestnictwo w szkoleniu w wysokości 33,79% </w:t>
      </w:r>
      <w:r w:rsidR="009E1580">
        <w:rPr>
          <w:rFonts w:ascii="Times New Roman" w:hAnsi="Times New Roman" w:cs="Times New Roman"/>
          <w:sz w:val="24"/>
          <w:szCs w:val="24"/>
        </w:rPr>
        <w:br/>
        <w:t>z 1/175 przeciętnego wynagrodzenia.</w:t>
      </w:r>
      <w:r w:rsidR="009E15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Na tym zakończono.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Następnie o opinię została poproszona Komisja </w:t>
      </w:r>
      <w:r w:rsidR="0050331D">
        <w:rPr>
          <w:rFonts w:ascii="Times New Roman" w:hAnsi="Times New Roman" w:cs="Times New Roman"/>
          <w:color w:val="000000"/>
          <w:sz w:val="24"/>
          <w:szCs w:val="24"/>
        </w:rPr>
        <w:t>Budżetu i Finansów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50331D">
        <w:rPr>
          <w:rFonts w:ascii="Times New Roman" w:hAnsi="Times New Roman" w:cs="Times New Roman"/>
          <w:color w:val="000000"/>
          <w:sz w:val="24"/>
          <w:szCs w:val="24"/>
        </w:rPr>
        <w:t>Michalak Beata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przedstawiła, iż opinia Komisji jest pozytywna. </w:t>
      </w:r>
      <w:r>
        <w:rPr>
          <w:rFonts w:ascii="Times New Roman" w:hAnsi="Times New Roman" w:cs="Times New Roman"/>
          <w:sz w:val="24"/>
          <w:szCs w:val="24"/>
        </w:rPr>
        <w:t>Radni pytań nie mieli</w:t>
      </w:r>
      <w:r w:rsidRPr="009E1580">
        <w:rPr>
          <w:rFonts w:ascii="Times New Roman" w:hAnsi="Times New Roman" w:cs="Times New Roman"/>
          <w:sz w:val="24"/>
          <w:szCs w:val="24"/>
        </w:rPr>
        <w:t xml:space="preserve">. </w:t>
      </w:r>
      <w:r w:rsidR="009E1580" w:rsidRPr="009E1580">
        <w:rPr>
          <w:rFonts w:ascii="Times New Roman" w:hAnsi="Times New Roman" w:cs="Times New Roman"/>
          <w:sz w:val="24"/>
          <w:szCs w:val="24"/>
        </w:rPr>
        <w:t xml:space="preserve">Przewodnicząca Rady Miejskiej poprosiła o odczytanie projektu uchwały radnego </w:t>
      </w:r>
      <w:r w:rsidR="009E1580">
        <w:rPr>
          <w:rFonts w:ascii="Times New Roman" w:hAnsi="Times New Roman" w:cs="Times New Roman"/>
          <w:sz w:val="24"/>
          <w:szCs w:val="24"/>
        </w:rPr>
        <w:t>Łukasza Agaś</w:t>
      </w:r>
      <w:r w:rsidR="009E1580" w:rsidRPr="009E1580">
        <w:rPr>
          <w:rFonts w:ascii="Times New Roman" w:hAnsi="Times New Roman" w:cs="Times New Roman"/>
          <w:sz w:val="24"/>
          <w:szCs w:val="24"/>
        </w:rPr>
        <w:t xml:space="preserve">. Następnie </w:t>
      </w:r>
      <w:r w:rsidRPr="009E1580">
        <w:rPr>
          <w:rFonts w:ascii="Times New Roman" w:hAnsi="Times New Roman" w:cs="Times New Roman"/>
          <w:sz w:val="24"/>
          <w:szCs w:val="24"/>
        </w:rPr>
        <w:t>Uchwała została poddana pod głosowanie. Za głosowało 1</w:t>
      </w:r>
      <w:r w:rsidR="009E1580">
        <w:rPr>
          <w:rFonts w:ascii="Times New Roman" w:hAnsi="Times New Roman" w:cs="Times New Roman"/>
          <w:sz w:val="24"/>
          <w:szCs w:val="24"/>
        </w:rPr>
        <w:t>2</w:t>
      </w:r>
      <w:r w:rsidRPr="009E1580">
        <w:rPr>
          <w:rFonts w:ascii="Times New Roman" w:hAnsi="Times New Roman" w:cs="Times New Roman"/>
          <w:sz w:val="24"/>
          <w:szCs w:val="24"/>
        </w:rPr>
        <w:t xml:space="preserve"> radnych, przeciw 0, wstrzymujących 0. Uchwała Nr II/</w:t>
      </w:r>
      <w:r w:rsidR="0050331D" w:rsidRPr="009E1580">
        <w:rPr>
          <w:rFonts w:ascii="Times New Roman" w:hAnsi="Times New Roman" w:cs="Times New Roman"/>
          <w:sz w:val="24"/>
          <w:szCs w:val="24"/>
        </w:rPr>
        <w:t>19</w:t>
      </w:r>
      <w:r w:rsidRPr="009E1580">
        <w:rPr>
          <w:rFonts w:ascii="Times New Roman" w:hAnsi="Times New Roman" w:cs="Times New Roman"/>
          <w:sz w:val="24"/>
          <w:szCs w:val="24"/>
        </w:rPr>
        <w:t xml:space="preserve">/24 została podjęta </w:t>
      </w:r>
      <w:r w:rsidR="009875B2">
        <w:rPr>
          <w:rFonts w:ascii="Times New Roman" w:hAnsi="Times New Roman" w:cs="Times New Roman"/>
          <w:sz w:val="24"/>
          <w:szCs w:val="24"/>
        </w:rPr>
        <w:t xml:space="preserve">  </w:t>
      </w:r>
      <w:r w:rsidRPr="009E1580">
        <w:rPr>
          <w:rFonts w:ascii="Times New Roman" w:hAnsi="Times New Roman" w:cs="Times New Roman"/>
          <w:sz w:val="24"/>
          <w:szCs w:val="24"/>
        </w:rPr>
        <w:t>i stanowi załącznik do niniejszego protokołu.</w:t>
      </w:r>
    </w:p>
    <w:p w14:paraId="2C66B46A" w14:textId="77777777" w:rsidR="009E1580" w:rsidRPr="009E1580" w:rsidRDefault="009E1580" w:rsidP="009E1580">
      <w:pPr>
        <w:pStyle w:val="Bezodstpw"/>
        <w:ind w:firstLine="708"/>
        <w:jc w:val="both"/>
        <w:rPr>
          <w:sz w:val="24"/>
          <w:szCs w:val="24"/>
        </w:rPr>
      </w:pPr>
    </w:p>
    <w:bookmarkEnd w:id="50"/>
    <w:p w14:paraId="4BD6C8E2" w14:textId="433DBC51" w:rsidR="0050331D" w:rsidRPr="00C031AF" w:rsidRDefault="0050331D" w:rsidP="009E158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31AF">
        <w:rPr>
          <w:rFonts w:ascii="Times New Roman" w:hAnsi="Times New Roman" w:cs="Times New Roman"/>
          <w:b/>
          <w:sz w:val="24"/>
          <w:szCs w:val="24"/>
        </w:rPr>
        <w:lastRenderedPageBreak/>
        <w:t>Ad.1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C031AF">
        <w:rPr>
          <w:rFonts w:ascii="Times New Roman" w:hAnsi="Times New Roman" w:cs="Times New Roman"/>
          <w:b/>
          <w:sz w:val="24"/>
          <w:szCs w:val="24"/>
        </w:rPr>
        <w:t>. Informacja o obowiązkach radnych wynikających z art. 24 h ustawy o samorządzie gminnym – oświadczenia majątkowe.</w:t>
      </w:r>
    </w:p>
    <w:p w14:paraId="09E574B3" w14:textId="77777777" w:rsidR="0050331D" w:rsidRDefault="0050331D" w:rsidP="0050331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38DAA2AA" w14:textId="5250E0B1" w:rsidR="0050331D" w:rsidRDefault="0050331D" w:rsidP="009E15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Przewodnicząca Rady Miejskiej przekazała, iż każdy z radnych jest zobowiązany zgodnie z art. 24</w:t>
      </w:r>
      <w:r w:rsidR="009E15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h do złożenia w ciągu 30 dni </w:t>
      </w:r>
      <w:r w:rsidR="009E1580">
        <w:rPr>
          <w:rFonts w:ascii="Times New Roman" w:hAnsi="Times New Roman" w:cs="Times New Roman"/>
          <w:sz w:val="24"/>
          <w:szCs w:val="24"/>
        </w:rPr>
        <w:t xml:space="preserve">od dnia złożenia ślubowania </w:t>
      </w:r>
      <w:r>
        <w:rPr>
          <w:rFonts w:ascii="Times New Roman" w:hAnsi="Times New Roman" w:cs="Times New Roman"/>
          <w:sz w:val="24"/>
          <w:szCs w:val="24"/>
        </w:rPr>
        <w:t>oświadczenia majątkowego do Przewodniczącej Rady. W związku z powyższym poprosiła o dokonanie powyższej czynności przez radnych w terminie wynikającym z ustawy.</w:t>
      </w:r>
    </w:p>
    <w:p w14:paraId="40E65C2E" w14:textId="77777777" w:rsidR="00C21BF8" w:rsidRDefault="00C21BF8" w:rsidP="009E15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72DBBC" w14:textId="0970D201" w:rsidR="000E2442" w:rsidRDefault="00864821" w:rsidP="00124CB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Ad. </w:t>
      </w:r>
      <w:r w:rsidR="0050331D">
        <w:rPr>
          <w:rFonts w:ascii="Times New Roman" w:hAnsi="Times New Roman" w:cs="Times New Roman"/>
          <w:b/>
          <w:sz w:val="24"/>
          <w:szCs w:val="24"/>
        </w:rPr>
        <w:t>17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E2442" w:rsidRPr="00007CF1">
        <w:rPr>
          <w:rFonts w:ascii="Times New Roman" w:hAnsi="Times New Roman" w:cs="Times New Roman"/>
          <w:b/>
          <w:sz w:val="24"/>
          <w:szCs w:val="24"/>
        </w:rPr>
        <w:t>Interpelacje i zapytania  radnych.</w:t>
      </w:r>
    </w:p>
    <w:p w14:paraId="25490392" w14:textId="77777777" w:rsidR="00124CB9" w:rsidRPr="00124CB9" w:rsidRDefault="00124CB9" w:rsidP="00124CB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342E2F5" w14:textId="2C47E2DF" w:rsidR="009E1580" w:rsidRDefault="0027385C" w:rsidP="0027385C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9E1580">
        <w:rPr>
          <w:rFonts w:ascii="Times New Roman" w:hAnsi="Times New Roman" w:cs="Times New Roman"/>
          <w:sz w:val="24"/>
          <w:szCs w:val="24"/>
        </w:rPr>
        <w:t>Radny Łukasz Agaś zgłosił, iż na stronie BIP Urzędu Miasta i Gminy Chodecz znajduje się zakładka wnioski i opinie Komisji – nie znajdują się w niej żadne informacje o pracach Komisji – spytał czy jest możliwość udostępnienia protokołów z Komisji żeby mieszkańcy mogli zapoznać się z procesem formułowania prawa lokalnego. Przewodnicząca udzieliła odpowiedzi, że zapewne będzie można to zrobić.</w:t>
      </w:r>
    </w:p>
    <w:p w14:paraId="126C316E" w14:textId="1741526E" w:rsidR="00FD3197" w:rsidRDefault="009E1580" w:rsidP="0027385C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Radna Teresa Gapińska powiedziała, iż jeśli chodzi o trzech nowych radnych, naprawdę czują się nowi, bo żadnemu z tych radnych nie zaproponowano kandydowania na przewodniczącego komisji ani zastępcy</w:t>
      </w:r>
      <w:r w:rsidR="009E5898">
        <w:rPr>
          <w:rFonts w:ascii="Times New Roman" w:hAnsi="Times New Roman" w:cs="Times New Roman"/>
          <w:sz w:val="24"/>
          <w:szCs w:val="24"/>
        </w:rPr>
        <w:t xml:space="preserve">, a też reprezentują mieszkańców. Jest im przykro z tego powodu. Przewodnicząca udzieliła odpowiedzi, iż radni żeby proponować komuś jakąś funkcję muszą znać tą osobę, obdarzać ją zaufaniem. Uważa, że wszystko jest na dobrej drodze w tym kierunku. Radna Gapińska podzieliła zdanie Przewodniczącej Rady. Radna Gapińska Teresa powiedziała również, że wszystkie wnioski nowych radnych dotyczące o obniżenie diet radnych zostały odrzucone. Wniosek Pana Łukasza o obniżenie wynagrodzenia dla radnych niesprawujących funkcji, tych radnych jest trzech, został przegłosowany pozytywnie, czyli </w:t>
      </w:r>
      <w:r w:rsidR="009875B2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9E5898">
        <w:rPr>
          <w:rFonts w:ascii="Times New Roman" w:hAnsi="Times New Roman" w:cs="Times New Roman"/>
          <w:sz w:val="24"/>
          <w:szCs w:val="24"/>
        </w:rPr>
        <w:t xml:space="preserve">z kwoty 901 zł. trzech radnych będzie otrzymywać kwotę 676 zł. i za rozpatrzenie pozytywne serdecznie dziękuje koleżankom i kolegom radnym. Przewodnicząca Rady Miejskiej udzieliła odpowiedzi, że propozycja kolegów i koleżanek radnych była </w:t>
      </w:r>
      <w:r w:rsidR="00FD3197">
        <w:rPr>
          <w:rFonts w:ascii="Times New Roman" w:hAnsi="Times New Roman" w:cs="Times New Roman"/>
          <w:sz w:val="24"/>
          <w:szCs w:val="24"/>
        </w:rPr>
        <w:t xml:space="preserve">1100,00 zł.  – kwota ta była odrzucona, później 900,00 zł. też nowi radni odrzucili i na końcu została ta przegłosowana suma, za którą Pan Łukasz Agaś Przewodniczący Klub radnych wspomniał i się domagał. Propozycja radnych była 1100,00 zł. dla radnych niepełniących funkcji. Na tym dyskusję zakończono. </w:t>
      </w:r>
    </w:p>
    <w:p w14:paraId="10A0301E" w14:textId="217D1BA6" w:rsidR="0027385C" w:rsidRDefault="00FD3197" w:rsidP="0027385C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Radna Ewa Kwiatkowska powiedziała, iż uważa, że musimy pomyśleć na obradach Komisji o ewentualnym zmianie porządku ustawienia sali konferencyjnej tak żeby przestrzeń była wykorzystana właściwie i transmisje dokumentowane były w sposób właściwy. Prosi na poszczególnych Komisjach wziąć to pod obrady.</w:t>
      </w:r>
    </w:p>
    <w:p w14:paraId="5C8F1353" w14:textId="77777777" w:rsidR="000E2442" w:rsidRDefault="000E2442" w:rsidP="000E24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7E54811" w14:textId="7F143ADA" w:rsidR="000E2442" w:rsidRDefault="000E2442" w:rsidP="000E244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Ad. </w:t>
      </w:r>
      <w:r w:rsidR="0050331D">
        <w:rPr>
          <w:rFonts w:ascii="Times New Roman" w:hAnsi="Times New Roman" w:cs="Times New Roman"/>
          <w:b/>
          <w:sz w:val="24"/>
          <w:szCs w:val="24"/>
        </w:rPr>
        <w:t>18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07CF1">
        <w:rPr>
          <w:rFonts w:ascii="Times New Roman" w:hAnsi="Times New Roman" w:cs="Times New Roman"/>
          <w:b/>
          <w:sz w:val="24"/>
          <w:szCs w:val="24"/>
        </w:rPr>
        <w:t>Sprawy bieżące  i  wolne wnioski.</w:t>
      </w:r>
    </w:p>
    <w:p w14:paraId="19B5FF8F" w14:textId="7619D488" w:rsidR="00795F93" w:rsidRDefault="00795F93" w:rsidP="000E244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33A9FB7" w14:textId="773E5736" w:rsidR="00D42914" w:rsidRDefault="0027385C" w:rsidP="006752B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="00FD3197">
        <w:rPr>
          <w:rFonts w:ascii="Times New Roman" w:hAnsi="Times New Roman" w:cs="Times New Roman"/>
          <w:color w:val="000000"/>
          <w:sz w:val="24"/>
          <w:szCs w:val="24"/>
        </w:rPr>
        <w:t xml:space="preserve">       Radny Łukasz Agaś powiedział, że ma prośbę do Przewodniczącej Rady oraz Przewodniczących Komisji o zapewnienie, żeby wszystkie dokumenty były dostarczane </w:t>
      </w:r>
      <w:r w:rsidR="009875B2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</w:t>
      </w:r>
      <w:r w:rsidR="00FD3197">
        <w:rPr>
          <w:rFonts w:ascii="Times New Roman" w:hAnsi="Times New Roman" w:cs="Times New Roman"/>
          <w:color w:val="000000"/>
          <w:sz w:val="24"/>
          <w:szCs w:val="24"/>
        </w:rPr>
        <w:t xml:space="preserve">w terminie umożliwiającym zapoznanie się z ich treścią, możliwością przeanalizowania przed oficjalnymi obradami, aby uniknąć pomyłek. Radny zwrócił się także do Przewodniczącej Rady o zwrócenie szczególnej uwagi na zachowanie i język używany podczas oficjalnych obrad. </w:t>
      </w:r>
      <w:r w:rsidR="006752B7">
        <w:rPr>
          <w:rFonts w:ascii="Times New Roman" w:hAnsi="Times New Roman" w:cs="Times New Roman"/>
          <w:color w:val="000000"/>
          <w:sz w:val="24"/>
          <w:szCs w:val="24"/>
        </w:rPr>
        <w:t xml:space="preserve">Przewodnicząca Rady Miejskiej odpowiedziała, że nie życzy sobie takich uwag. </w:t>
      </w:r>
      <w:r w:rsidR="00D42914">
        <w:rPr>
          <w:rFonts w:ascii="Times New Roman" w:hAnsi="Times New Roman" w:cs="Times New Roman"/>
          <w:color w:val="000000"/>
          <w:sz w:val="24"/>
          <w:szCs w:val="24"/>
        </w:rPr>
        <w:t>Na tym zakoń</w:t>
      </w:r>
      <w:r>
        <w:rPr>
          <w:rFonts w:ascii="Times New Roman" w:hAnsi="Times New Roman" w:cs="Times New Roman"/>
          <w:color w:val="000000"/>
          <w:sz w:val="24"/>
          <w:szCs w:val="24"/>
        </w:rPr>
        <w:t>czono.</w:t>
      </w:r>
      <w:r w:rsidR="006723A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119A2238" w14:textId="77777777" w:rsidR="00D42914" w:rsidRDefault="00D42914" w:rsidP="000E244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455D804" w14:textId="01AD4B7C" w:rsidR="00670DEB" w:rsidRDefault="00670DEB" w:rsidP="000E244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EC1C39F" w14:textId="77777777" w:rsidR="006752B7" w:rsidRPr="00BE6057" w:rsidRDefault="006752B7" w:rsidP="000E244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E83F174" w14:textId="7124B281" w:rsidR="00EC256B" w:rsidRDefault="000E2442" w:rsidP="004274A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Ad. </w:t>
      </w:r>
      <w:r w:rsidR="0050331D">
        <w:rPr>
          <w:rFonts w:ascii="Times New Roman" w:hAnsi="Times New Roman" w:cs="Times New Roman"/>
          <w:b/>
          <w:sz w:val="24"/>
          <w:szCs w:val="24"/>
        </w:rPr>
        <w:t>19</w:t>
      </w:r>
      <w:r w:rsidRPr="00593134">
        <w:rPr>
          <w:rFonts w:ascii="Times New Roman" w:hAnsi="Times New Roman" w:cs="Times New Roman"/>
          <w:b/>
          <w:sz w:val="24"/>
          <w:szCs w:val="24"/>
        </w:rPr>
        <w:t xml:space="preserve">  Zakończenie  obrad  sesji.</w:t>
      </w:r>
    </w:p>
    <w:p w14:paraId="529B8C70" w14:textId="77777777" w:rsidR="004274AB" w:rsidRPr="004274AB" w:rsidRDefault="004274AB" w:rsidP="004274A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7B21F6D" w14:textId="76F5461D" w:rsidR="00EC256B" w:rsidRDefault="00EC256B" w:rsidP="0059313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</w:t>
      </w:r>
      <w:r w:rsidR="00607E6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DA0514">
        <w:rPr>
          <w:rFonts w:ascii="Times New Roman" w:hAnsi="Times New Roman" w:cs="Times New Roman"/>
          <w:sz w:val="24"/>
          <w:szCs w:val="24"/>
        </w:rPr>
        <w:t xml:space="preserve">Przewodnicząca Rady Miejskiej powiedziała, iż zamyka obrady </w:t>
      </w:r>
      <w:r w:rsidR="00D529B8">
        <w:rPr>
          <w:rFonts w:ascii="Times New Roman" w:hAnsi="Times New Roman" w:cs="Times New Roman"/>
          <w:sz w:val="24"/>
          <w:szCs w:val="24"/>
        </w:rPr>
        <w:t>II</w:t>
      </w:r>
      <w:r w:rsidR="00DA0514">
        <w:rPr>
          <w:rFonts w:ascii="Times New Roman" w:hAnsi="Times New Roman" w:cs="Times New Roman"/>
          <w:sz w:val="24"/>
          <w:szCs w:val="24"/>
        </w:rPr>
        <w:t xml:space="preserve"> </w:t>
      </w:r>
      <w:r w:rsidR="0050331D">
        <w:rPr>
          <w:rFonts w:ascii="Times New Roman" w:hAnsi="Times New Roman" w:cs="Times New Roman"/>
          <w:sz w:val="24"/>
          <w:szCs w:val="24"/>
        </w:rPr>
        <w:t xml:space="preserve">nadzwyczajnej </w:t>
      </w:r>
      <w:r w:rsidR="00DA0514">
        <w:rPr>
          <w:rFonts w:ascii="Times New Roman" w:hAnsi="Times New Roman" w:cs="Times New Roman"/>
          <w:sz w:val="24"/>
          <w:szCs w:val="24"/>
        </w:rPr>
        <w:t>sesji Rady Miejskiej w Chodczu i dziękuje za przybycie radnym oraz pozostałym gościom. Sesja z</w:t>
      </w:r>
      <w:r w:rsidR="008A44AA">
        <w:rPr>
          <w:rFonts w:ascii="Times New Roman" w:hAnsi="Times New Roman" w:cs="Times New Roman"/>
          <w:sz w:val="24"/>
          <w:szCs w:val="24"/>
        </w:rPr>
        <w:t>ak</w:t>
      </w:r>
      <w:r w:rsidR="00607E61">
        <w:rPr>
          <w:rFonts w:ascii="Times New Roman" w:hAnsi="Times New Roman" w:cs="Times New Roman"/>
          <w:sz w:val="24"/>
          <w:szCs w:val="24"/>
        </w:rPr>
        <w:t xml:space="preserve">ończyła się </w:t>
      </w:r>
      <w:r w:rsidR="00593134">
        <w:rPr>
          <w:rFonts w:ascii="Times New Roman" w:hAnsi="Times New Roman" w:cs="Times New Roman"/>
          <w:sz w:val="24"/>
          <w:szCs w:val="24"/>
        </w:rPr>
        <w:t>o g</w:t>
      </w:r>
      <w:r w:rsidR="00564126">
        <w:rPr>
          <w:rFonts w:ascii="Times New Roman" w:hAnsi="Times New Roman" w:cs="Times New Roman"/>
          <w:sz w:val="24"/>
          <w:szCs w:val="24"/>
        </w:rPr>
        <w:t>odz. 1</w:t>
      </w:r>
      <w:r w:rsidR="0050331D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:</w:t>
      </w:r>
      <w:r w:rsidR="0050331D">
        <w:rPr>
          <w:rFonts w:ascii="Times New Roman" w:hAnsi="Times New Roman" w:cs="Times New Roman"/>
          <w:sz w:val="24"/>
          <w:szCs w:val="24"/>
        </w:rPr>
        <w:t>00</w:t>
      </w:r>
      <w:r w:rsidR="00DA0514">
        <w:rPr>
          <w:rFonts w:ascii="Times New Roman" w:hAnsi="Times New Roman" w:cs="Times New Roman"/>
          <w:sz w:val="24"/>
          <w:szCs w:val="24"/>
        </w:rPr>
        <w:t>.</w:t>
      </w:r>
      <w:r w:rsidR="00124CB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9EA7839" w14:textId="40E08D59" w:rsidR="004B785B" w:rsidRDefault="004B785B" w:rsidP="0059313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19B72D7" w14:textId="43915DF9" w:rsidR="00AA76FF" w:rsidRDefault="00AA76FF" w:rsidP="0059313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ACEF851" w14:textId="77777777" w:rsidR="00AA76FF" w:rsidRPr="00232FEB" w:rsidRDefault="00AA76FF" w:rsidP="0059313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0D20EFF" w14:textId="77777777" w:rsidR="00DA0514" w:rsidRPr="00395787" w:rsidRDefault="00607E61" w:rsidP="00607E6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</w:t>
      </w:r>
      <w:r w:rsidR="00DA0514">
        <w:rPr>
          <w:rFonts w:ascii="Times New Roman" w:hAnsi="Times New Roman" w:cs="Times New Roman"/>
          <w:b/>
          <w:sz w:val="24"/>
          <w:szCs w:val="24"/>
        </w:rPr>
        <w:t>Przewodniczący</w:t>
      </w:r>
      <w:r w:rsidR="00DA0514" w:rsidRPr="0039578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5961431" w14:textId="77777777" w:rsidR="00DA0514" w:rsidRDefault="00DA0514" w:rsidP="00DA051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Rady Miejskiej</w:t>
      </w:r>
    </w:p>
    <w:p w14:paraId="7991878B" w14:textId="77777777" w:rsidR="00DA0514" w:rsidRDefault="00DA0514" w:rsidP="00DA051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F09E757" w14:textId="5C7FC5C4" w:rsidR="00B96C9D" w:rsidRPr="00B27BEC" w:rsidRDefault="00DA0514" w:rsidP="00B27BE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</w:t>
      </w:r>
      <w:r w:rsidRPr="00395787">
        <w:rPr>
          <w:rFonts w:ascii="Times New Roman" w:hAnsi="Times New Roman" w:cs="Times New Roman"/>
          <w:b/>
          <w:sz w:val="24"/>
          <w:szCs w:val="24"/>
        </w:rPr>
        <w:t>Anna Twardowska</w:t>
      </w:r>
    </w:p>
    <w:p w14:paraId="6FA714AC" w14:textId="308C17EA" w:rsidR="00FD0EDD" w:rsidRDefault="00FD0EDD" w:rsidP="00DA0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97E43FA" w14:textId="4C028ABD" w:rsidR="004B785B" w:rsidRDefault="004B785B" w:rsidP="00DA0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89141FD" w14:textId="179D4BC6" w:rsidR="004B785B" w:rsidRDefault="004B785B" w:rsidP="00DA0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8709BA3" w14:textId="630F723D" w:rsidR="004B785B" w:rsidRDefault="004B785B" w:rsidP="00DA0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29E6693" w14:textId="6F119BA1" w:rsidR="004B785B" w:rsidRDefault="004B785B" w:rsidP="00DA0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18C6A4D" w14:textId="52D6B45C" w:rsidR="00AA76FF" w:rsidRDefault="00AA76FF" w:rsidP="00DA0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1D20398" w14:textId="77777777" w:rsidR="00AA76FF" w:rsidRDefault="00AA76FF" w:rsidP="00DA0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FC258F4" w14:textId="77777777" w:rsidR="004B785B" w:rsidRDefault="004B785B" w:rsidP="00DA0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7D101B1" w14:textId="77777777" w:rsidR="00DA0514" w:rsidRPr="003A754D" w:rsidRDefault="00DA0514" w:rsidP="00DA0514">
      <w:pPr>
        <w:tabs>
          <w:tab w:val="left" w:pos="709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3A754D">
        <w:rPr>
          <w:rFonts w:ascii="Times New Roman" w:hAnsi="Times New Roman" w:cs="Times New Roman"/>
          <w:sz w:val="24"/>
          <w:szCs w:val="24"/>
        </w:rPr>
        <w:t>Sporządziła:</w:t>
      </w:r>
    </w:p>
    <w:p w14:paraId="283AE335" w14:textId="77777777" w:rsidR="004E1FB8" w:rsidRDefault="00B27BEC" w:rsidP="00B27BEC">
      <w:pPr>
        <w:tabs>
          <w:tab w:val="left" w:pos="709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Łukaszewicz Daria</w:t>
      </w:r>
    </w:p>
    <w:p w14:paraId="762B1E20" w14:textId="77777777" w:rsidR="00600DC4" w:rsidRPr="00B27BEC" w:rsidRDefault="00CA190A" w:rsidP="001351C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sectPr w:rsidR="00600DC4" w:rsidRPr="00B27BEC" w:rsidSect="008C49E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261031" w14:textId="77777777" w:rsidR="00C466A6" w:rsidRDefault="00C466A6" w:rsidP="007247FA">
      <w:pPr>
        <w:spacing w:after="0" w:line="240" w:lineRule="auto"/>
      </w:pPr>
      <w:r>
        <w:separator/>
      </w:r>
    </w:p>
  </w:endnote>
  <w:endnote w:type="continuationSeparator" w:id="0">
    <w:p w14:paraId="10E6660F" w14:textId="77777777" w:rsidR="00C466A6" w:rsidRDefault="00C466A6" w:rsidP="007247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ajorHAnsi" w:hAnsiTheme="majorHAnsi"/>
        <w:sz w:val="28"/>
        <w:szCs w:val="28"/>
      </w:rPr>
      <w:id w:val="11940564"/>
      <w:docPartObj>
        <w:docPartGallery w:val="Page Numbers (Bottom of Page)"/>
        <w:docPartUnique/>
      </w:docPartObj>
    </w:sdtPr>
    <w:sdtEndPr>
      <w:rPr>
        <w:rFonts w:asciiTheme="minorHAnsi" w:hAnsiTheme="minorHAnsi"/>
        <w:sz w:val="22"/>
        <w:szCs w:val="22"/>
      </w:rPr>
    </w:sdtEndPr>
    <w:sdtContent>
      <w:p w14:paraId="29E4E067" w14:textId="77777777" w:rsidR="00042D0B" w:rsidRDefault="00042D0B" w:rsidP="00457F2C">
        <w:pPr>
          <w:pStyle w:val="Stopka"/>
          <w:jc w:val="center"/>
          <w:rPr>
            <w:rFonts w:asciiTheme="majorHAnsi" w:hAnsiTheme="majorHAnsi"/>
            <w:sz w:val="28"/>
            <w:szCs w:val="28"/>
          </w:rPr>
        </w:pPr>
        <w:r>
          <w:rPr>
            <w:rFonts w:asciiTheme="majorHAnsi" w:hAnsiTheme="majorHAnsi"/>
            <w:sz w:val="28"/>
            <w:szCs w:val="28"/>
          </w:rPr>
          <w:t xml:space="preserve">str. </w:t>
        </w:r>
        <w:r>
          <w:fldChar w:fldCharType="begin"/>
        </w:r>
        <w:r>
          <w:instrText xml:space="preserve"> PAGE    \* MERGEFORMAT </w:instrText>
        </w:r>
        <w:r>
          <w:fldChar w:fldCharType="separate"/>
        </w:r>
        <w:r w:rsidRPr="00FD0EDD">
          <w:rPr>
            <w:rFonts w:asciiTheme="majorHAnsi" w:hAnsiTheme="majorHAnsi"/>
            <w:noProof/>
            <w:sz w:val="28"/>
            <w:szCs w:val="28"/>
          </w:rPr>
          <w:t>12</w:t>
        </w:r>
        <w:r>
          <w:rPr>
            <w:rFonts w:asciiTheme="majorHAnsi" w:hAnsiTheme="majorHAnsi"/>
            <w:noProof/>
            <w:sz w:val="28"/>
            <w:szCs w:val="28"/>
          </w:rPr>
          <w:fldChar w:fldCharType="end"/>
        </w:r>
      </w:p>
    </w:sdtContent>
  </w:sdt>
  <w:p w14:paraId="4C819B9F" w14:textId="77777777" w:rsidR="00042D0B" w:rsidRDefault="00042D0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250386" w14:textId="77777777" w:rsidR="00C466A6" w:rsidRDefault="00C466A6" w:rsidP="007247FA">
      <w:pPr>
        <w:spacing w:after="0" w:line="240" w:lineRule="auto"/>
      </w:pPr>
      <w:r>
        <w:separator/>
      </w:r>
    </w:p>
  </w:footnote>
  <w:footnote w:type="continuationSeparator" w:id="0">
    <w:p w14:paraId="11DCDA90" w14:textId="77777777" w:rsidR="00C466A6" w:rsidRDefault="00C466A6" w:rsidP="007247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903334"/>
    <w:multiLevelType w:val="singleLevel"/>
    <w:tmpl w:val="6EF4E9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4" w15:restartNumberingAfterBreak="0">
    <w:nsid w:val="01BC2EEC"/>
    <w:multiLevelType w:val="hybridMultilevel"/>
    <w:tmpl w:val="9258E58A"/>
    <w:lvl w:ilvl="0" w:tplc="4764436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B0746B8"/>
    <w:multiLevelType w:val="hybridMultilevel"/>
    <w:tmpl w:val="AD3E93F0"/>
    <w:lvl w:ilvl="0" w:tplc="4764436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FFE45FD"/>
    <w:multiLevelType w:val="hybridMultilevel"/>
    <w:tmpl w:val="6ED44F30"/>
    <w:lvl w:ilvl="0" w:tplc="4764436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13C22163"/>
    <w:multiLevelType w:val="hybridMultilevel"/>
    <w:tmpl w:val="F1D04698"/>
    <w:lvl w:ilvl="0" w:tplc="476443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BE2EE5"/>
    <w:multiLevelType w:val="hybridMultilevel"/>
    <w:tmpl w:val="61988A5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264382"/>
    <w:multiLevelType w:val="hybridMultilevel"/>
    <w:tmpl w:val="065AFA74"/>
    <w:lvl w:ilvl="0" w:tplc="4764436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FD6037C"/>
    <w:multiLevelType w:val="hybridMultilevel"/>
    <w:tmpl w:val="AB4C15FA"/>
    <w:lvl w:ilvl="0" w:tplc="04150005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21CC48B3"/>
    <w:multiLevelType w:val="singleLevel"/>
    <w:tmpl w:val="9B20882A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</w:abstractNum>
  <w:abstractNum w:abstractNumId="12" w15:restartNumberingAfterBreak="0">
    <w:nsid w:val="22D90DEF"/>
    <w:multiLevelType w:val="multilevel"/>
    <w:tmpl w:val="8D2EB87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244B14DA"/>
    <w:multiLevelType w:val="multilevel"/>
    <w:tmpl w:val="5F7EB8F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9DE6612"/>
    <w:multiLevelType w:val="hybridMultilevel"/>
    <w:tmpl w:val="90245F4C"/>
    <w:lvl w:ilvl="0" w:tplc="5CAEE1D6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0F4E25"/>
    <w:multiLevelType w:val="hybridMultilevel"/>
    <w:tmpl w:val="DD9E9B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A820E1"/>
    <w:multiLevelType w:val="hybridMultilevel"/>
    <w:tmpl w:val="2AD23844"/>
    <w:lvl w:ilvl="0" w:tplc="476443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A640A9"/>
    <w:multiLevelType w:val="hybridMultilevel"/>
    <w:tmpl w:val="8A6E09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0C015D"/>
    <w:multiLevelType w:val="hybridMultilevel"/>
    <w:tmpl w:val="F19CA6C6"/>
    <w:lvl w:ilvl="0" w:tplc="476443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7855CD"/>
    <w:multiLevelType w:val="hybridMultilevel"/>
    <w:tmpl w:val="D8303B1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1381D35"/>
    <w:multiLevelType w:val="hybridMultilevel"/>
    <w:tmpl w:val="7948630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9BA0B64"/>
    <w:multiLevelType w:val="hybridMultilevel"/>
    <w:tmpl w:val="5E32061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E077F13"/>
    <w:multiLevelType w:val="multilevel"/>
    <w:tmpl w:val="96D26B4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F713536"/>
    <w:multiLevelType w:val="hybridMultilevel"/>
    <w:tmpl w:val="983242D2"/>
    <w:lvl w:ilvl="0" w:tplc="F02A0388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2220006"/>
    <w:multiLevelType w:val="hybridMultilevel"/>
    <w:tmpl w:val="CD10785E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5FE1BF0"/>
    <w:multiLevelType w:val="hybridMultilevel"/>
    <w:tmpl w:val="F64C525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7BC654D"/>
    <w:multiLevelType w:val="hybridMultilevel"/>
    <w:tmpl w:val="59FEF458"/>
    <w:lvl w:ilvl="0" w:tplc="9D600E7C">
      <w:start w:val="1"/>
      <w:numFmt w:val="decimal"/>
      <w:lvlText w:val="%1."/>
      <w:lvlJc w:val="left"/>
      <w:pPr>
        <w:ind w:left="502" w:hanging="360"/>
      </w:pPr>
      <w:rPr>
        <w:b w:val="0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9AD610B"/>
    <w:multiLevelType w:val="multilevel"/>
    <w:tmpl w:val="670A789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F653741"/>
    <w:multiLevelType w:val="hybridMultilevel"/>
    <w:tmpl w:val="D44028C4"/>
    <w:lvl w:ilvl="0" w:tplc="47FAA732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38E628B"/>
    <w:multiLevelType w:val="hybridMultilevel"/>
    <w:tmpl w:val="9612CA24"/>
    <w:lvl w:ilvl="0" w:tplc="0415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 w16cid:durableId="734858461">
    <w:abstractNumId w:val="3"/>
    <w:lvlOverride w:ilvl="0">
      <w:startOverride w:val="1"/>
    </w:lvlOverride>
  </w:num>
  <w:num w:numId="2" w16cid:durableId="2011174067">
    <w:abstractNumId w:val="11"/>
  </w:num>
  <w:num w:numId="3" w16cid:durableId="1145010578">
    <w:abstractNumId w:val="20"/>
  </w:num>
  <w:num w:numId="4" w16cid:durableId="1743018030">
    <w:abstractNumId w:val="6"/>
  </w:num>
  <w:num w:numId="5" w16cid:durableId="943927788">
    <w:abstractNumId w:val="7"/>
  </w:num>
  <w:num w:numId="6" w16cid:durableId="858081724">
    <w:abstractNumId w:val="28"/>
  </w:num>
  <w:num w:numId="7" w16cid:durableId="750194951">
    <w:abstractNumId w:val="18"/>
  </w:num>
  <w:num w:numId="8" w16cid:durableId="787820738">
    <w:abstractNumId w:val="16"/>
  </w:num>
  <w:num w:numId="9" w16cid:durableId="1785660702">
    <w:abstractNumId w:val="23"/>
  </w:num>
  <w:num w:numId="10" w16cid:durableId="78911192">
    <w:abstractNumId w:val="5"/>
  </w:num>
  <w:num w:numId="11" w16cid:durableId="425731284">
    <w:abstractNumId w:val="19"/>
  </w:num>
  <w:num w:numId="12" w16cid:durableId="2040550596">
    <w:abstractNumId w:val="25"/>
  </w:num>
  <w:num w:numId="13" w16cid:durableId="141850254">
    <w:abstractNumId w:val="29"/>
  </w:num>
  <w:num w:numId="14" w16cid:durableId="805855021">
    <w:abstractNumId w:val="12"/>
  </w:num>
  <w:num w:numId="15" w16cid:durableId="1432124380">
    <w:abstractNumId w:val="10"/>
  </w:num>
  <w:num w:numId="16" w16cid:durableId="1185165864">
    <w:abstractNumId w:val="9"/>
  </w:num>
  <w:num w:numId="17" w16cid:durableId="2019965597">
    <w:abstractNumId w:val="4"/>
  </w:num>
  <w:num w:numId="18" w16cid:durableId="729957332">
    <w:abstractNumId w:val="21"/>
  </w:num>
  <w:num w:numId="19" w16cid:durableId="2108771681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74741325">
    <w:abstractNumId w:val="2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974602197">
    <w:abstractNumId w:val="2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495726519">
    <w:abstractNumId w:val="0"/>
  </w:num>
  <w:num w:numId="23" w16cid:durableId="1971126474">
    <w:abstractNumId w:val="1"/>
  </w:num>
  <w:num w:numId="24" w16cid:durableId="1346517973">
    <w:abstractNumId w:val="2"/>
  </w:num>
  <w:num w:numId="25" w16cid:durableId="998850336">
    <w:abstractNumId w:val="24"/>
  </w:num>
  <w:num w:numId="26" w16cid:durableId="181019794">
    <w:abstractNumId w:val="15"/>
  </w:num>
  <w:num w:numId="27" w16cid:durableId="1311249842">
    <w:abstractNumId w:val="8"/>
  </w:num>
  <w:num w:numId="28" w16cid:durableId="19025237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1525293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20005222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1C6"/>
    <w:rsid w:val="00006508"/>
    <w:rsid w:val="00006CF3"/>
    <w:rsid w:val="00007CF1"/>
    <w:rsid w:val="00011377"/>
    <w:rsid w:val="00012D1A"/>
    <w:rsid w:val="00025B47"/>
    <w:rsid w:val="00033C1A"/>
    <w:rsid w:val="0003439A"/>
    <w:rsid w:val="00034653"/>
    <w:rsid w:val="00036684"/>
    <w:rsid w:val="000370DD"/>
    <w:rsid w:val="00040EC9"/>
    <w:rsid w:val="00042D0B"/>
    <w:rsid w:val="000442E1"/>
    <w:rsid w:val="00044E9E"/>
    <w:rsid w:val="000450F8"/>
    <w:rsid w:val="00047B48"/>
    <w:rsid w:val="00060343"/>
    <w:rsid w:val="0006200A"/>
    <w:rsid w:val="000778AF"/>
    <w:rsid w:val="0008122F"/>
    <w:rsid w:val="000822C1"/>
    <w:rsid w:val="0008352F"/>
    <w:rsid w:val="0009723A"/>
    <w:rsid w:val="000A2836"/>
    <w:rsid w:val="000A2D31"/>
    <w:rsid w:val="000A318F"/>
    <w:rsid w:val="000A4169"/>
    <w:rsid w:val="000B3413"/>
    <w:rsid w:val="000B55FB"/>
    <w:rsid w:val="000C0340"/>
    <w:rsid w:val="000D1743"/>
    <w:rsid w:val="000E025E"/>
    <w:rsid w:val="000E0ABD"/>
    <w:rsid w:val="000E2442"/>
    <w:rsid w:val="000E50F7"/>
    <w:rsid w:val="000E6E71"/>
    <w:rsid w:val="000F1313"/>
    <w:rsid w:val="000F1823"/>
    <w:rsid w:val="000F29F1"/>
    <w:rsid w:val="000F2EED"/>
    <w:rsid w:val="001051ED"/>
    <w:rsid w:val="00107C63"/>
    <w:rsid w:val="00114A1F"/>
    <w:rsid w:val="0011569F"/>
    <w:rsid w:val="001177C8"/>
    <w:rsid w:val="00117BFB"/>
    <w:rsid w:val="00117C32"/>
    <w:rsid w:val="00120229"/>
    <w:rsid w:val="001220E0"/>
    <w:rsid w:val="00124CB9"/>
    <w:rsid w:val="00127513"/>
    <w:rsid w:val="001351C6"/>
    <w:rsid w:val="00142850"/>
    <w:rsid w:val="001478E8"/>
    <w:rsid w:val="00154012"/>
    <w:rsid w:val="0016066C"/>
    <w:rsid w:val="001666B9"/>
    <w:rsid w:val="001701E0"/>
    <w:rsid w:val="001703B7"/>
    <w:rsid w:val="00170E9C"/>
    <w:rsid w:val="0017453C"/>
    <w:rsid w:val="001930BA"/>
    <w:rsid w:val="001A5636"/>
    <w:rsid w:val="001B2312"/>
    <w:rsid w:val="001B249A"/>
    <w:rsid w:val="001B2531"/>
    <w:rsid w:val="001B52C9"/>
    <w:rsid w:val="001C1210"/>
    <w:rsid w:val="001C692E"/>
    <w:rsid w:val="001D24E5"/>
    <w:rsid w:val="001D48C7"/>
    <w:rsid w:val="001E049E"/>
    <w:rsid w:val="001E7CAC"/>
    <w:rsid w:val="001F0236"/>
    <w:rsid w:val="00200F44"/>
    <w:rsid w:val="002079DE"/>
    <w:rsid w:val="002125CD"/>
    <w:rsid w:val="00214144"/>
    <w:rsid w:val="002229E5"/>
    <w:rsid w:val="0022403E"/>
    <w:rsid w:val="0022458E"/>
    <w:rsid w:val="00232FEB"/>
    <w:rsid w:val="002349D6"/>
    <w:rsid w:val="00234A12"/>
    <w:rsid w:val="00234CF9"/>
    <w:rsid w:val="00236477"/>
    <w:rsid w:val="00241689"/>
    <w:rsid w:val="002427A4"/>
    <w:rsid w:val="00242FF8"/>
    <w:rsid w:val="00253310"/>
    <w:rsid w:val="00260514"/>
    <w:rsid w:val="002657AC"/>
    <w:rsid w:val="0027385C"/>
    <w:rsid w:val="00282152"/>
    <w:rsid w:val="0028231A"/>
    <w:rsid w:val="002844DD"/>
    <w:rsid w:val="0029251D"/>
    <w:rsid w:val="002976E3"/>
    <w:rsid w:val="002A1E65"/>
    <w:rsid w:val="002A30AD"/>
    <w:rsid w:val="002C18BD"/>
    <w:rsid w:val="002C3B8C"/>
    <w:rsid w:val="002C5AA9"/>
    <w:rsid w:val="002D174B"/>
    <w:rsid w:val="002D5ED0"/>
    <w:rsid w:val="002D7E3C"/>
    <w:rsid w:val="002E7706"/>
    <w:rsid w:val="002F0786"/>
    <w:rsid w:val="00301B02"/>
    <w:rsid w:val="00305A85"/>
    <w:rsid w:val="00305FF9"/>
    <w:rsid w:val="0031135E"/>
    <w:rsid w:val="003139C1"/>
    <w:rsid w:val="00315AF5"/>
    <w:rsid w:val="00331A5E"/>
    <w:rsid w:val="003330B8"/>
    <w:rsid w:val="00346B6A"/>
    <w:rsid w:val="00347A6D"/>
    <w:rsid w:val="00364683"/>
    <w:rsid w:val="003657A8"/>
    <w:rsid w:val="0036581A"/>
    <w:rsid w:val="00393139"/>
    <w:rsid w:val="00395B26"/>
    <w:rsid w:val="00397FD7"/>
    <w:rsid w:val="003A090D"/>
    <w:rsid w:val="003A39E6"/>
    <w:rsid w:val="003B2E06"/>
    <w:rsid w:val="003B60E6"/>
    <w:rsid w:val="003C1ABD"/>
    <w:rsid w:val="003D1231"/>
    <w:rsid w:val="003D549A"/>
    <w:rsid w:val="003E08B5"/>
    <w:rsid w:val="0040297E"/>
    <w:rsid w:val="00403C3F"/>
    <w:rsid w:val="0041062A"/>
    <w:rsid w:val="004120A5"/>
    <w:rsid w:val="004227E4"/>
    <w:rsid w:val="0042290E"/>
    <w:rsid w:val="004274AB"/>
    <w:rsid w:val="004473B2"/>
    <w:rsid w:val="00447E25"/>
    <w:rsid w:val="00452B40"/>
    <w:rsid w:val="00457F2C"/>
    <w:rsid w:val="0046001C"/>
    <w:rsid w:val="004624BF"/>
    <w:rsid w:val="00464AF0"/>
    <w:rsid w:val="00466325"/>
    <w:rsid w:val="004715AD"/>
    <w:rsid w:val="00480177"/>
    <w:rsid w:val="004845D6"/>
    <w:rsid w:val="00487681"/>
    <w:rsid w:val="00495DE6"/>
    <w:rsid w:val="0049655F"/>
    <w:rsid w:val="004A1B1A"/>
    <w:rsid w:val="004A6407"/>
    <w:rsid w:val="004A6FDB"/>
    <w:rsid w:val="004B785B"/>
    <w:rsid w:val="004C3397"/>
    <w:rsid w:val="004C34BD"/>
    <w:rsid w:val="004C68DB"/>
    <w:rsid w:val="004C7004"/>
    <w:rsid w:val="004D78CB"/>
    <w:rsid w:val="004E1FB8"/>
    <w:rsid w:val="004E4F57"/>
    <w:rsid w:val="004F0565"/>
    <w:rsid w:val="0050331D"/>
    <w:rsid w:val="005052A1"/>
    <w:rsid w:val="0051295B"/>
    <w:rsid w:val="00517F5B"/>
    <w:rsid w:val="00524C44"/>
    <w:rsid w:val="00544548"/>
    <w:rsid w:val="00546D84"/>
    <w:rsid w:val="00551BF6"/>
    <w:rsid w:val="00555E62"/>
    <w:rsid w:val="005577B3"/>
    <w:rsid w:val="00564126"/>
    <w:rsid w:val="005701B3"/>
    <w:rsid w:val="00581310"/>
    <w:rsid w:val="00582F8E"/>
    <w:rsid w:val="00585C88"/>
    <w:rsid w:val="005864C4"/>
    <w:rsid w:val="00586C58"/>
    <w:rsid w:val="0059125E"/>
    <w:rsid w:val="00593134"/>
    <w:rsid w:val="00595071"/>
    <w:rsid w:val="005A05F9"/>
    <w:rsid w:val="005A46E1"/>
    <w:rsid w:val="005A6ACA"/>
    <w:rsid w:val="005A7143"/>
    <w:rsid w:val="005B3446"/>
    <w:rsid w:val="005B5E58"/>
    <w:rsid w:val="005B6F02"/>
    <w:rsid w:val="005E1E8A"/>
    <w:rsid w:val="005F0FA0"/>
    <w:rsid w:val="005F22C3"/>
    <w:rsid w:val="005F5989"/>
    <w:rsid w:val="005F7A3B"/>
    <w:rsid w:val="00600064"/>
    <w:rsid w:val="00600DC4"/>
    <w:rsid w:val="00602284"/>
    <w:rsid w:val="00602928"/>
    <w:rsid w:val="00605894"/>
    <w:rsid w:val="00607E61"/>
    <w:rsid w:val="00620DE6"/>
    <w:rsid w:val="00622DAC"/>
    <w:rsid w:val="00623477"/>
    <w:rsid w:val="00625B55"/>
    <w:rsid w:val="0063082F"/>
    <w:rsid w:val="006333B0"/>
    <w:rsid w:val="006356CC"/>
    <w:rsid w:val="00636822"/>
    <w:rsid w:val="006435DE"/>
    <w:rsid w:val="00652F29"/>
    <w:rsid w:val="006547E8"/>
    <w:rsid w:val="00654C97"/>
    <w:rsid w:val="00661BEA"/>
    <w:rsid w:val="00665CB8"/>
    <w:rsid w:val="0066605E"/>
    <w:rsid w:val="00670DEB"/>
    <w:rsid w:val="006720B6"/>
    <w:rsid w:val="00672349"/>
    <w:rsid w:val="006723A7"/>
    <w:rsid w:val="006752B7"/>
    <w:rsid w:val="00676047"/>
    <w:rsid w:val="00680949"/>
    <w:rsid w:val="00685F66"/>
    <w:rsid w:val="006979A4"/>
    <w:rsid w:val="006A47FA"/>
    <w:rsid w:val="006B417D"/>
    <w:rsid w:val="006C1E1D"/>
    <w:rsid w:val="006C1F14"/>
    <w:rsid w:val="006C32F1"/>
    <w:rsid w:val="006C5A8E"/>
    <w:rsid w:val="006C6378"/>
    <w:rsid w:val="006D3032"/>
    <w:rsid w:val="006D52BB"/>
    <w:rsid w:val="006E14AF"/>
    <w:rsid w:val="006E233B"/>
    <w:rsid w:val="006F2ED1"/>
    <w:rsid w:val="006F66A1"/>
    <w:rsid w:val="007101D0"/>
    <w:rsid w:val="00710618"/>
    <w:rsid w:val="0071624B"/>
    <w:rsid w:val="00717738"/>
    <w:rsid w:val="00717852"/>
    <w:rsid w:val="00723ABF"/>
    <w:rsid w:val="007247FA"/>
    <w:rsid w:val="007410BC"/>
    <w:rsid w:val="00741D19"/>
    <w:rsid w:val="007428DD"/>
    <w:rsid w:val="00742C49"/>
    <w:rsid w:val="0074400C"/>
    <w:rsid w:val="00745DE3"/>
    <w:rsid w:val="00746BD0"/>
    <w:rsid w:val="007479F8"/>
    <w:rsid w:val="00755351"/>
    <w:rsid w:val="007567FB"/>
    <w:rsid w:val="007577D8"/>
    <w:rsid w:val="00761417"/>
    <w:rsid w:val="00765806"/>
    <w:rsid w:val="00771F94"/>
    <w:rsid w:val="0078635A"/>
    <w:rsid w:val="0078650F"/>
    <w:rsid w:val="00795F93"/>
    <w:rsid w:val="007A322B"/>
    <w:rsid w:val="007A7938"/>
    <w:rsid w:val="007C01E4"/>
    <w:rsid w:val="007D1CBF"/>
    <w:rsid w:val="007D43BB"/>
    <w:rsid w:val="007E1C07"/>
    <w:rsid w:val="007E1CC9"/>
    <w:rsid w:val="007E34E3"/>
    <w:rsid w:val="007E6262"/>
    <w:rsid w:val="007F0D94"/>
    <w:rsid w:val="008062D2"/>
    <w:rsid w:val="00811F5D"/>
    <w:rsid w:val="00816663"/>
    <w:rsid w:val="008242C3"/>
    <w:rsid w:val="008243C7"/>
    <w:rsid w:val="008335C6"/>
    <w:rsid w:val="00837A93"/>
    <w:rsid w:val="00837CD8"/>
    <w:rsid w:val="008449C2"/>
    <w:rsid w:val="00847296"/>
    <w:rsid w:val="0086417E"/>
    <w:rsid w:val="00864821"/>
    <w:rsid w:val="00865D87"/>
    <w:rsid w:val="008800CF"/>
    <w:rsid w:val="00883054"/>
    <w:rsid w:val="00885F00"/>
    <w:rsid w:val="0089711D"/>
    <w:rsid w:val="008A44AA"/>
    <w:rsid w:val="008B3621"/>
    <w:rsid w:val="008B3F05"/>
    <w:rsid w:val="008C470D"/>
    <w:rsid w:val="008C4830"/>
    <w:rsid w:val="008C49E4"/>
    <w:rsid w:val="008E2468"/>
    <w:rsid w:val="008F00DF"/>
    <w:rsid w:val="009008DD"/>
    <w:rsid w:val="00921D91"/>
    <w:rsid w:val="00925D41"/>
    <w:rsid w:val="0093097A"/>
    <w:rsid w:val="00933EE5"/>
    <w:rsid w:val="0095300B"/>
    <w:rsid w:val="00956318"/>
    <w:rsid w:val="00957700"/>
    <w:rsid w:val="00960AAF"/>
    <w:rsid w:val="00970396"/>
    <w:rsid w:val="009846FD"/>
    <w:rsid w:val="009875B2"/>
    <w:rsid w:val="00992AF1"/>
    <w:rsid w:val="009A04E1"/>
    <w:rsid w:val="009A1D64"/>
    <w:rsid w:val="009B4161"/>
    <w:rsid w:val="009B546C"/>
    <w:rsid w:val="009B581C"/>
    <w:rsid w:val="009C764E"/>
    <w:rsid w:val="009D7754"/>
    <w:rsid w:val="009D7AF6"/>
    <w:rsid w:val="009E1580"/>
    <w:rsid w:val="009E3255"/>
    <w:rsid w:val="009E347F"/>
    <w:rsid w:val="009E46AC"/>
    <w:rsid w:val="009E5898"/>
    <w:rsid w:val="00A039BE"/>
    <w:rsid w:val="00A10B39"/>
    <w:rsid w:val="00A211B7"/>
    <w:rsid w:val="00A3596C"/>
    <w:rsid w:val="00A44163"/>
    <w:rsid w:val="00A45AE3"/>
    <w:rsid w:val="00A477F3"/>
    <w:rsid w:val="00A534CC"/>
    <w:rsid w:val="00A6553A"/>
    <w:rsid w:val="00A67B54"/>
    <w:rsid w:val="00A91981"/>
    <w:rsid w:val="00AA76FF"/>
    <w:rsid w:val="00AB4D59"/>
    <w:rsid w:val="00AC45FA"/>
    <w:rsid w:val="00AC7C4A"/>
    <w:rsid w:val="00AD47DD"/>
    <w:rsid w:val="00AD7152"/>
    <w:rsid w:val="00AE5F9E"/>
    <w:rsid w:val="00AF28E5"/>
    <w:rsid w:val="00AF4EC7"/>
    <w:rsid w:val="00B03F4C"/>
    <w:rsid w:val="00B0560A"/>
    <w:rsid w:val="00B076FA"/>
    <w:rsid w:val="00B144E3"/>
    <w:rsid w:val="00B15CB3"/>
    <w:rsid w:val="00B20182"/>
    <w:rsid w:val="00B25B65"/>
    <w:rsid w:val="00B27BEC"/>
    <w:rsid w:val="00B30BCC"/>
    <w:rsid w:val="00B34862"/>
    <w:rsid w:val="00B44D73"/>
    <w:rsid w:val="00B671AC"/>
    <w:rsid w:val="00B706F2"/>
    <w:rsid w:val="00B70F8D"/>
    <w:rsid w:val="00B723B6"/>
    <w:rsid w:val="00B805D4"/>
    <w:rsid w:val="00B91CD9"/>
    <w:rsid w:val="00B96C9D"/>
    <w:rsid w:val="00BA5EBD"/>
    <w:rsid w:val="00BB0F5B"/>
    <w:rsid w:val="00BB5181"/>
    <w:rsid w:val="00BB6B50"/>
    <w:rsid w:val="00BC6577"/>
    <w:rsid w:val="00BE12A7"/>
    <w:rsid w:val="00BE2068"/>
    <w:rsid w:val="00BE3349"/>
    <w:rsid w:val="00BE6057"/>
    <w:rsid w:val="00BF285C"/>
    <w:rsid w:val="00BF3DA4"/>
    <w:rsid w:val="00BF4237"/>
    <w:rsid w:val="00BF69A0"/>
    <w:rsid w:val="00BF78DE"/>
    <w:rsid w:val="00C00299"/>
    <w:rsid w:val="00C00902"/>
    <w:rsid w:val="00C03227"/>
    <w:rsid w:val="00C07883"/>
    <w:rsid w:val="00C15CF3"/>
    <w:rsid w:val="00C20BE6"/>
    <w:rsid w:val="00C21BF8"/>
    <w:rsid w:val="00C22C0F"/>
    <w:rsid w:val="00C44955"/>
    <w:rsid w:val="00C451F9"/>
    <w:rsid w:val="00C466A6"/>
    <w:rsid w:val="00C53A30"/>
    <w:rsid w:val="00C557FC"/>
    <w:rsid w:val="00C61A04"/>
    <w:rsid w:val="00C61A63"/>
    <w:rsid w:val="00C75C32"/>
    <w:rsid w:val="00C806A5"/>
    <w:rsid w:val="00C81818"/>
    <w:rsid w:val="00C86909"/>
    <w:rsid w:val="00C875F3"/>
    <w:rsid w:val="00C8776C"/>
    <w:rsid w:val="00C91493"/>
    <w:rsid w:val="00C93B81"/>
    <w:rsid w:val="00C97F5D"/>
    <w:rsid w:val="00CA190A"/>
    <w:rsid w:val="00CA466E"/>
    <w:rsid w:val="00CB005B"/>
    <w:rsid w:val="00CC3298"/>
    <w:rsid w:val="00CC7A59"/>
    <w:rsid w:val="00CD1E5A"/>
    <w:rsid w:val="00CD5CCF"/>
    <w:rsid w:val="00CE0397"/>
    <w:rsid w:val="00CE1BBF"/>
    <w:rsid w:val="00CE260D"/>
    <w:rsid w:val="00CE3823"/>
    <w:rsid w:val="00CF0861"/>
    <w:rsid w:val="00CF76CA"/>
    <w:rsid w:val="00D107C3"/>
    <w:rsid w:val="00D11002"/>
    <w:rsid w:val="00D13BAB"/>
    <w:rsid w:val="00D15372"/>
    <w:rsid w:val="00D21DF3"/>
    <w:rsid w:val="00D24B07"/>
    <w:rsid w:val="00D27A33"/>
    <w:rsid w:val="00D37561"/>
    <w:rsid w:val="00D41FA5"/>
    <w:rsid w:val="00D420CA"/>
    <w:rsid w:val="00D42914"/>
    <w:rsid w:val="00D449AD"/>
    <w:rsid w:val="00D51DAD"/>
    <w:rsid w:val="00D529B8"/>
    <w:rsid w:val="00D645EE"/>
    <w:rsid w:val="00D76421"/>
    <w:rsid w:val="00D76FEF"/>
    <w:rsid w:val="00D81410"/>
    <w:rsid w:val="00D81DCC"/>
    <w:rsid w:val="00D83B18"/>
    <w:rsid w:val="00D92D74"/>
    <w:rsid w:val="00D97E49"/>
    <w:rsid w:val="00DA0193"/>
    <w:rsid w:val="00DA0514"/>
    <w:rsid w:val="00DA46FF"/>
    <w:rsid w:val="00DA6837"/>
    <w:rsid w:val="00DB183D"/>
    <w:rsid w:val="00DB6A91"/>
    <w:rsid w:val="00DC33E8"/>
    <w:rsid w:val="00DD47B3"/>
    <w:rsid w:val="00DD5136"/>
    <w:rsid w:val="00DD7535"/>
    <w:rsid w:val="00DE1C6D"/>
    <w:rsid w:val="00DF45E2"/>
    <w:rsid w:val="00DF5079"/>
    <w:rsid w:val="00DF61E2"/>
    <w:rsid w:val="00E016EA"/>
    <w:rsid w:val="00E03196"/>
    <w:rsid w:val="00E03AC8"/>
    <w:rsid w:val="00E04D51"/>
    <w:rsid w:val="00E06048"/>
    <w:rsid w:val="00E1451F"/>
    <w:rsid w:val="00E264B2"/>
    <w:rsid w:val="00E35604"/>
    <w:rsid w:val="00E500A7"/>
    <w:rsid w:val="00E53BEE"/>
    <w:rsid w:val="00E57C7A"/>
    <w:rsid w:val="00E66400"/>
    <w:rsid w:val="00E66976"/>
    <w:rsid w:val="00E90ADB"/>
    <w:rsid w:val="00E95DBF"/>
    <w:rsid w:val="00EB631E"/>
    <w:rsid w:val="00EC0516"/>
    <w:rsid w:val="00EC0812"/>
    <w:rsid w:val="00EC256B"/>
    <w:rsid w:val="00EC3559"/>
    <w:rsid w:val="00EC73A6"/>
    <w:rsid w:val="00ED3F3C"/>
    <w:rsid w:val="00ED55AC"/>
    <w:rsid w:val="00ED6240"/>
    <w:rsid w:val="00ED73B8"/>
    <w:rsid w:val="00EE4347"/>
    <w:rsid w:val="00EF1553"/>
    <w:rsid w:val="00EF658F"/>
    <w:rsid w:val="00F11C97"/>
    <w:rsid w:val="00F11D73"/>
    <w:rsid w:val="00F17F8D"/>
    <w:rsid w:val="00F22114"/>
    <w:rsid w:val="00F255EC"/>
    <w:rsid w:val="00F2794B"/>
    <w:rsid w:val="00F32F8D"/>
    <w:rsid w:val="00F33369"/>
    <w:rsid w:val="00F539C5"/>
    <w:rsid w:val="00F60BE1"/>
    <w:rsid w:val="00F62277"/>
    <w:rsid w:val="00F704E3"/>
    <w:rsid w:val="00F74DB7"/>
    <w:rsid w:val="00F7640D"/>
    <w:rsid w:val="00F82E29"/>
    <w:rsid w:val="00F83245"/>
    <w:rsid w:val="00F935F0"/>
    <w:rsid w:val="00F9382D"/>
    <w:rsid w:val="00FB0995"/>
    <w:rsid w:val="00FC5924"/>
    <w:rsid w:val="00FC5DEC"/>
    <w:rsid w:val="00FD0EDD"/>
    <w:rsid w:val="00FD3197"/>
    <w:rsid w:val="00FD49D1"/>
    <w:rsid w:val="00FE10D8"/>
    <w:rsid w:val="00FF0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FEE6D"/>
  <w15:docId w15:val="{2FE23ADF-627D-4410-A822-67F149F2F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351C6"/>
    <w:pPr>
      <w:spacing w:after="160" w:line="259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6547E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sz w:val="28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C034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0C0340"/>
    <w:pPr>
      <w:spacing w:after="200" w:line="276" w:lineRule="auto"/>
      <w:ind w:left="720"/>
      <w:contextualSpacing/>
    </w:pPr>
  </w:style>
  <w:style w:type="paragraph" w:customStyle="1" w:styleId="Standard">
    <w:name w:val="Standard"/>
    <w:rsid w:val="00665CB8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NormalnyWeb">
    <w:name w:val="Normal (Web)"/>
    <w:basedOn w:val="Normalny"/>
    <w:uiPriority w:val="99"/>
    <w:unhideWhenUsed/>
    <w:rsid w:val="00665C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qFormat/>
    <w:rsid w:val="00665CB8"/>
    <w:rPr>
      <w:b/>
      <w:bCs/>
    </w:rPr>
  </w:style>
  <w:style w:type="paragraph" w:styleId="Bezodstpw">
    <w:name w:val="No Spacing"/>
    <w:qFormat/>
    <w:rsid w:val="007D1CBF"/>
    <w:pPr>
      <w:spacing w:after="0" w:line="240" w:lineRule="auto"/>
    </w:pPr>
    <w:rPr>
      <w:rFonts w:ascii="Calibri" w:eastAsia="Calibri" w:hAnsi="Calibri"/>
      <w:color w:val="00000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D1C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D1CBF"/>
  </w:style>
  <w:style w:type="paragraph" w:customStyle="1" w:styleId="Textbody">
    <w:name w:val="Text body"/>
    <w:basedOn w:val="Standard"/>
    <w:rsid w:val="007D1CBF"/>
    <w:pPr>
      <w:spacing w:after="140" w:line="276" w:lineRule="auto"/>
    </w:pPr>
  </w:style>
  <w:style w:type="character" w:customStyle="1" w:styleId="StrongEmphasis">
    <w:name w:val="Strong Emphasis"/>
    <w:rsid w:val="007D1CBF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6547E8"/>
    <w:rPr>
      <w:rFonts w:asciiTheme="majorHAnsi" w:eastAsiaTheme="majorEastAsia" w:hAnsiTheme="majorHAnsi" w:cstheme="majorBidi"/>
      <w:b/>
      <w:sz w:val="28"/>
      <w:szCs w:val="32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247F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247F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247FA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7A32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A322B"/>
  </w:style>
  <w:style w:type="table" w:styleId="Tabela-Siatka">
    <w:name w:val="Table Grid"/>
    <w:basedOn w:val="Standardowy"/>
    <w:uiPriority w:val="59"/>
    <w:rsid w:val="00042D0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podstawowy">
    <w:name w:val="Body Text"/>
    <w:basedOn w:val="Normalny"/>
    <w:link w:val="TekstpodstawowyZnak"/>
    <w:uiPriority w:val="99"/>
    <w:unhideWhenUsed/>
    <w:rsid w:val="00CE382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E3823"/>
  </w:style>
  <w:style w:type="character" w:styleId="Hipercze">
    <w:name w:val="Hyperlink"/>
    <w:basedOn w:val="Domylnaczcionkaakapitu"/>
    <w:uiPriority w:val="99"/>
    <w:unhideWhenUsed/>
    <w:rsid w:val="00E264B2"/>
    <w:rPr>
      <w:color w:val="0000FF" w:themeColor="hyperlink"/>
      <w:u w:val="single"/>
    </w:rPr>
  </w:style>
  <w:style w:type="character" w:customStyle="1" w:styleId="markedcontent">
    <w:name w:val="markedcontent"/>
    <w:basedOn w:val="Domylnaczcionkaakapitu"/>
    <w:rsid w:val="00200F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488DA8-CF5C-4A18-B2AD-6066616508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5925</Words>
  <Characters>35550</Characters>
  <Application>Microsoft Office Word</Application>
  <DocSecurity>0</DocSecurity>
  <Lines>296</Lines>
  <Paragraphs>82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user3</cp:lastModifiedBy>
  <cp:revision>4</cp:revision>
  <cp:lastPrinted>2024-05-15T13:03:00Z</cp:lastPrinted>
  <dcterms:created xsi:type="dcterms:W3CDTF">2024-05-14T14:53:00Z</dcterms:created>
  <dcterms:modified xsi:type="dcterms:W3CDTF">2024-05-15T13:15:00Z</dcterms:modified>
</cp:coreProperties>
</file>