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E20FF" w14:textId="366D7EF5" w:rsidR="001351C6" w:rsidRDefault="001351C6" w:rsidP="0003054E">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PROTOKÓŁ Nr </w:t>
      </w:r>
      <w:r w:rsidR="00B816C9">
        <w:rPr>
          <w:rFonts w:ascii="Times New Roman" w:hAnsi="Times New Roman" w:cs="Times New Roman"/>
          <w:b/>
          <w:sz w:val="24"/>
          <w:szCs w:val="24"/>
        </w:rPr>
        <w:t>L</w:t>
      </w:r>
      <w:r w:rsidR="00A50D95">
        <w:rPr>
          <w:rFonts w:ascii="Times New Roman" w:hAnsi="Times New Roman" w:cs="Times New Roman"/>
          <w:b/>
          <w:sz w:val="24"/>
          <w:szCs w:val="24"/>
        </w:rPr>
        <w:t>I</w:t>
      </w:r>
      <w:r w:rsidR="000D1090">
        <w:rPr>
          <w:rFonts w:ascii="Times New Roman" w:hAnsi="Times New Roman" w:cs="Times New Roman"/>
          <w:b/>
          <w:sz w:val="24"/>
          <w:szCs w:val="24"/>
        </w:rPr>
        <w:t>V</w:t>
      </w:r>
      <w:r>
        <w:rPr>
          <w:rFonts w:ascii="Times New Roman" w:hAnsi="Times New Roman" w:cs="Times New Roman"/>
          <w:b/>
          <w:sz w:val="24"/>
          <w:szCs w:val="24"/>
        </w:rPr>
        <w:t>/</w:t>
      </w:r>
      <w:r w:rsidR="000364E4">
        <w:rPr>
          <w:rFonts w:ascii="Times New Roman" w:hAnsi="Times New Roman" w:cs="Times New Roman"/>
          <w:b/>
          <w:sz w:val="24"/>
          <w:szCs w:val="24"/>
        </w:rPr>
        <w:t>2</w:t>
      </w:r>
      <w:r w:rsidR="00A50D95">
        <w:rPr>
          <w:rFonts w:ascii="Times New Roman" w:hAnsi="Times New Roman" w:cs="Times New Roman"/>
          <w:b/>
          <w:sz w:val="24"/>
          <w:szCs w:val="24"/>
        </w:rPr>
        <w:t>3</w:t>
      </w:r>
    </w:p>
    <w:p w14:paraId="5D14BEDC" w14:textId="77777777"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z obrad sesji Rady Miejskiej w Chodczu</w:t>
      </w:r>
    </w:p>
    <w:p w14:paraId="7FEAF13C" w14:textId="7CAB2EEC" w:rsidR="001351C6" w:rsidRDefault="001351C6" w:rsidP="001351C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odbytej w dniu </w:t>
      </w:r>
      <w:r w:rsidR="00A50D95">
        <w:rPr>
          <w:rFonts w:ascii="Times New Roman" w:hAnsi="Times New Roman" w:cs="Times New Roman"/>
          <w:b/>
          <w:sz w:val="24"/>
          <w:szCs w:val="24"/>
        </w:rPr>
        <w:t>2</w:t>
      </w:r>
      <w:r w:rsidR="000D1090">
        <w:rPr>
          <w:rFonts w:ascii="Times New Roman" w:hAnsi="Times New Roman" w:cs="Times New Roman"/>
          <w:b/>
          <w:sz w:val="24"/>
          <w:szCs w:val="24"/>
        </w:rPr>
        <w:t>0</w:t>
      </w:r>
      <w:r>
        <w:rPr>
          <w:rFonts w:ascii="Times New Roman" w:hAnsi="Times New Roman" w:cs="Times New Roman"/>
          <w:b/>
          <w:sz w:val="24"/>
          <w:szCs w:val="24"/>
        </w:rPr>
        <w:t xml:space="preserve"> </w:t>
      </w:r>
      <w:r w:rsidR="000D1090">
        <w:rPr>
          <w:rFonts w:ascii="Times New Roman" w:hAnsi="Times New Roman" w:cs="Times New Roman"/>
          <w:b/>
          <w:sz w:val="24"/>
          <w:szCs w:val="24"/>
        </w:rPr>
        <w:t>lipc</w:t>
      </w:r>
      <w:r>
        <w:rPr>
          <w:rFonts w:ascii="Times New Roman" w:hAnsi="Times New Roman" w:cs="Times New Roman"/>
          <w:b/>
          <w:sz w:val="24"/>
          <w:szCs w:val="24"/>
        </w:rPr>
        <w:t>a 20</w:t>
      </w:r>
      <w:r w:rsidR="000364E4">
        <w:rPr>
          <w:rFonts w:ascii="Times New Roman" w:hAnsi="Times New Roman" w:cs="Times New Roman"/>
          <w:b/>
          <w:sz w:val="24"/>
          <w:szCs w:val="24"/>
        </w:rPr>
        <w:t>2</w:t>
      </w:r>
      <w:r w:rsidR="00A50D95">
        <w:rPr>
          <w:rFonts w:ascii="Times New Roman" w:hAnsi="Times New Roman" w:cs="Times New Roman"/>
          <w:b/>
          <w:sz w:val="24"/>
          <w:szCs w:val="24"/>
        </w:rPr>
        <w:t>3</w:t>
      </w:r>
      <w:r>
        <w:rPr>
          <w:rFonts w:ascii="Times New Roman" w:hAnsi="Times New Roman" w:cs="Times New Roman"/>
          <w:b/>
          <w:sz w:val="24"/>
          <w:szCs w:val="24"/>
        </w:rPr>
        <w:t xml:space="preserve"> roku</w:t>
      </w:r>
    </w:p>
    <w:p w14:paraId="65848EF4" w14:textId="77777777" w:rsidR="001351C6" w:rsidRDefault="001351C6" w:rsidP="001351C6">
      <w:pPr>
        <w:spacing w:after="0"/>
        <w:jc w:val="both"/>
        <w:rPr>
          <w:rFonts w:ascii="Times New Roman" w:hAnsi="Times New Roman" w:cs="Times New Roman"/>
          <w:sz w:val="24"/>
          <w:szCs w:val="24"/>
        </w:rPr>
      </w:pPr>
    </w:p>
    <w:p w14:paraId="296D0F2B" w14:textId="3DCA1D93"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obradach sesji uczestniczyło </w:t>
      </w:r>
      <w:r w:rsidR="00D12BA5">
        <w:rPr>
          <w:rFonts w:ascii="Times New Roman" w:hAnsi="Times New Roman" w:cs="Times New Roman"/>
          <w:sz w:val="24"/>
          <w:szCs w:val="24"/>
        </w:rPr>
        <w:t>1</w:t>
      </w:r>
      <w:r w:rsidR="00A50D95">
        <w:rPr>
          <w:rFonts w:ascii="Times New Roman" w:hAnsi="Times New Roman" w:cs="Times New Roman"/>
          <w:sz w:val="24"/>
          <w:szCs w:val="24"/>
        </w:rPr>
        <w:t>3</w:t>
      </w:r>
      <w:r w:rsidR="00D12BA5">
        <w:rPr>
          <w:rFonts w:ascii="Times New Roman" w:hAnsi="Times New Roman" w:cs="Times New Roman"/>
          <w:sz w:val="24"/>
          <w:szCs w:val="24"/>
        </w:rPr>
        <w:t xml:space="preserve"> </w:t>
      </w:r>
      <w:r>
        <w:rPr>
          <w:rFonts w:ascii="Times New Roman" w:hAnsi="Times New Roman" w:cs="Times New Roman"/>
          <w:sz w:val="24"/>
          <w:szCs w:val="24"/>
        </w:rPr>
        <w:t>radnych oraz:</w:t>
      </w:r>
    </w:p>
    <w:p w14:paraId="0672CF06" w14:textId="0640B964"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Burmistrz Chodcza – Jarosław Grabczyński</w:t>
      </w:r>
    </w:p>
    <w:p w14:paraId="7D7CBDBE" w14:textId="5C68A279" w:rsidR="001351C6"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Miasta i Gminy – </w:t>
      </w:r>
      <w:r w:rsidR="00C309EB">
        <w:rPr>
          <w:rFonts w:ascii="Times New Roman" w:hAnsi="Times New Roman" w:cs="Times New Roman"/>
          <w:sz w:val="24"/>
          <w:szCs w:val="24"/>
        </w:rPr>
        <w:t>Moni</w:t>
      </w:r>
      <w:r w:rsidR="001D707F">
        <w:rPr>
          <w:rFonts w:ascii="Times New Roman" w:hAnsi="Times New Roman" w:cs="Times New Roman"/>
          <w:sz w:val="24"/>
          <w:szCs w:val="24"/>
        </w:rPr>
        <w:t>k</w:t>
      </w:r>
      <w:r w:rsidR="00C309EB">
        <w:rPr>
          <w:rFonts w:ascii="Times New Roman" w:hAnsi="Times New Roman" w:cs="Times New Roman"/>
          <w:sz w:val="24"/>
          <w:szCs w:val="24"/>
        </w:rPr>
        <w:t>a Matuszewska</w:t>
      </w:r>
    </w:p>
    <w:p w14:paraId="3C55ADBC" w14:textId="60F17530" w:rsidR="000D1090" w:rsidRDefault="000D1090" w:rsidP="001351C6">
      <w:pPr>
        <w:spacing w:after="0"/>
        <w:jc w:val="both"/>
        <w:rPr>
          <w:rFonts w:ascii="Times New Roman" w:hAnsi="Times New Roman" w:cs="Times New Roman"/>
          <w:sz w:val="24"/>
          <w:szCs w:val="24"/>
        </w:rPr>
      </w:pPr>
      <w:r>
        <w:rPr>
          <w:rFonts w:ascii="Times New Roman" w:hAnsi="Times New Roman" w:cs="Times New Roman"/>
          <w:sz w:val="24"/>
          <w:szCs w:val="24"/>
        </w:rPr>
        <w:t>Rad</w:t>
      </w:r>
      <w:r w:rsidR="003254BF">
        <w:rPr>
          <w:rFonts w:ascii="Times New Roman" w:hAnsi="Times New Roman" w:cs="Times New Roman"/>
          <w:sz w:val="24"/>
          <w:szCs w:val="24"/>
        </w:rPr>
        <w:t>c</w:t>
      </w:r>
      <w:r>
        <w:rPr>
          <w:rFonts w:ascii="Times New Roman" w:hAnsi="Times New Roman" w:cs="Times New Roman"/>
          <w:sz w:val="24"/>
          <w:szCs w:val="24"/>
        </w:rPr>
        <w:t>a Prawny – Dorota Grabczyńska</w:t>
      </w:r>
    </w:p>
    <w:p w14:paraId="4084F49D" w14:textId="10345062" w:rsidR="001351C6" w:rsidRDefault="001351C6" w:rsidP="001351C6">
      <w:pPr>
        <w:jc w:val="both"/>
        <w:rPr>
          <w:rFonts w:ascii="Times New Roman" w:hAnsi="Times New Roman" w:cs="Times New Roman"/>
          <w:sz w:val="24"/>
          <w:szCs w:val="24"/>
        </w:rPr>
      </w:pPr>
      <w:r>
        <w:rPr>
          <w:rFonts w:ascii="Times New Roman" w:hAnsi="Times New Roman" w:cs="Times New Roman"/>
          <w:sz w:val="24"/>
          <w:szCs w:val="24"/>
        </w:rPr>
        <w:t xml:space="preserve">a także </w:t>
      </w:r>
      <w:r w:rsidRPr="001351C6">
        <w:rPr>
          <w:rFonts w:ascii="Times New Roman" w:hAnsi="Times New Roman" w:cs="Times New Roman"/>
          <w:sz w:val="24"/>
          <w:szCs w:val="24"/>
        </w:rPr>
        <w:t>sołtysi</w:t>
      </w:r>
      <w:r w:rsidR="001D707F">
        <w:rPr>
          <w:rFonts w:ascii="Times New Roman" w:hAnsi="Times New Roman" w:cs="Times New Roman"/>
          <w:sz w:val="24"/>
          <w:szCs w:val="24"/>
        </w:rPr>
        <w:t xml:space="preserve"> oraz pracownicy Urzędu Miasta i Gminy Chodecz.</w:t>
      </w:r>
    </w:p>
    <w:p w14:paraId="41FC75DA" w14:textId="4299D110" w:rsidR="00720081" w:rsidRDefault="00720081" w:rsidP="001351C6">
      <w:pPr>
        <w:jc w:val="both"/>
        <w:rPr>
          <w:rFonts w:ascii="Times New Roman" w:hAnsi="Times New Roman" w:cs="Times New Roman"/>
          <w:sz w:val="24"/>
          <w:szCs w:val="24"/>
        </w:rPr>
      </w:pPr>
      <w:r>
        <w:rPr>
          <w:rFonts w:ascii="Times New Roman" w:hAnsi="Times New Roman" w:cs="Times New Roman"/>
          <w:sz w:val="24"/>
          <w:szCs w:val="24"/>
        </w:rPr>
        <w:t>Obrady sesji były transmitowane i nagrywane.</w:t>
      </w:r>
    </w:p>
    <w:p w14:paraId="47A90267" w14:textId="629FD254" w:rsidR="001351C6" w:rsidRDefault="001351C6" w:rsidP="001351C6">
      <w:pPr>
        <w:jc w:val="both"/>
        <w:rPr>
          <w:rFonts w:ascii="Times New Roman" w:hAnsi="Times New Roman" w:cs="Times New Roman"/>
          <w:b/>
          <w:sz w:val="24"/>
          <w:szCs w:val="24"/>
          <w:u w:val="single"/>
        </w:rPr>
      </w:pPr>
      <w:r>
        <w:rPr>
          <w:rFonts w:ascii="Times New Roman" w:hAnsi="Times New Roman" w:cs="Times New Roman"/>
          <w:b/>
          <w:sz w:val="24"/>
          <w:szCs w:val="24"/>
          <w:u w:val="single"/>
        </w:rPr>
        <w:t>Proponowany  porządek  obra</w:t>
      </w:r>
      <w:r w:rsidRPr="00AF4EC7">
        <w:rPr>
          <w:rFonts w:ascii="Times New Roman" w:hAnsi="Times New Roman" w:cs="Times New Roman"/>
          <w:b/>
          <w:sz w:val="24"/>
          <w:szCs w:val="24"/>
          <w:u w:val="single"/>
        </w:rPr>
        <w:t>d</w:t>
      </w:r>
    </w:p>
    <w:p w14:paraId="7FFC553E" w14:textId="77777777" w:rsidR="000D1090" w:rsidRPr="000D1090" w:rsidRDefault="000D1090" w:rsidP="000D1090">
      <w:pPr>
        <w:numPr>
          <w:ilvl w:val="0"/>
          <w:numId w:val="1"/>
        </w:numPr>
        <w:suppressAutoHyphens/>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Otwarcie.</w:t>
      </w:r>
    </w:p>
    <w:p w14:paraId="0E5F371E" w14:textId="77777777" w:rsidR="000D1090" w:rsidRPr="000D1090" w:rsidRDefault="000D1090" w:rsidP="000D1090">
      <w:pPr>
        <w:numPr>
          <w:ilvl w:val="0"/>
          <w:numId w:val="2"/>
        </w:numPr>
        <w:suppressAutoHyphens/>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stwierdzenie prawomocności obrad,</w:t>
      </w:r>
    </w:p>
    <w:p w14:paraId="75D23CA8" w14:textId="77777777" w:rsidR="000D1090" w:rsidRPr="000D1090" w:rsidRDefault="000D1090" w:rsidP="000D1090">
      <w:pPr>
        <w:numPr>
          <w:ilvl w:val="0"/>
          <w:numId w:val="2"/>
        </w:numPr>
        <w:suppressAutoHyphens/>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przyjęcie porządku obrad,</w:t>
      </w:r>
    </w:p>
    <w:p w14:paraId="1D6DF32B" w14:textId="77777777" w:rsidR="000D1090" w:rsidRPr="000D1090" w:rsidRDefault="000D1090" w:rsidP="000D1090">
      <w:pPr>
        <w:numPr>
          <w:ilvl w:val="0"/>
          <w:numId w:val="2"/>
        </w:numPr>
        <w:suppressAutoHyphens/>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przyjęcie  protokołu  z  poprzedniej sesji,</w:t>
      </w:r>
    </w:p>
    <w:p w14:paraId="1E166F19"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2.</w:t>
      </w:r>
      <w:r w:rsidRPr="000D1090">
        <w:rPr>
          <w:rFonts w:ascii="Times New Roman" w:hAnsi="Times New Roman" w:cs="Times New Roman"/>
          <w:sz w:val="24"/>
          <w:szCs w:val="24"/>
        </w:rPr>
        <w:t xml:space="preserve">  Sprawozdanie z działalności Burmistrza w okresie  międzysesyjnym.</w:t>
      </w:r>
    </w:p>
    <w:p w14:paraId="5DB0C794" w14:textId="77777777" w:rsidR="000D1090" w:rsidRPr="000D1090" w:rsidRDefault="000D1090" w:rsidP="000D1090">
      <w:pPr>
        <w:numPr>
          <w:ilvl w:val="0"/>
          <w:numId w:val="2"/>
        </w:numPr>
        <w:tabs>
          <w:tab w:val="left" w:pos="284"/>
          <w:tab w:val="num" w:pos="567"/>
        </w:tabs>
        <w:suppressAutoHyphens/>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przedłożenie informacji przez  Burmistrza Chodcza,</w:t>
      </w:r>
    </w:p>
    <w:p w14:paraId="61E56D21" w14:textId="77777777" w:rsidR="000D1090" w:rsidRPr="000D1090" w:rsidRDefault="000D1090" w:rsidP="000D1090">
      <w:pPr>
        <w:numPr>
          <w:ilvl w:val="0"/>
          <w:numId w:val="2"/>
        </w:numPr>
        <w:tabs>
          <w:tab w:val="num" w:pos="567"/>
        </w:tabs>
        <w:suppressAutoHyphens/>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dyskusja,</w:t>
      </w:r>
    </w:p>
    <w:p w14:paraId="39986833" w14:textId="40EADAE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3.</w:t>
      </w:r>
      <w:r w:rsidRPr="000D1090">
        <w:rPr>
          <w:rFonts w:ascii="Times New Roman" w:hAnsi="Times New Roman" w:cs="Times New Roman"/>
          <w:sz w:val="24"/>
          <w:szCs w:val="24"/>
        </w:rPr>
        <w:t xml:space="preserve">  Sprawozdania o odbytych posiedzeniach  Komisji  Rady  Miejskiej w okresie  międzysesyjnym – Przewodniczący Komisji.</w:t>
      </w:r>
    </w:p>
    <w:p w14:paraId="26E244DF"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sz w:val="24"/>
          <w:szCs w:val="24"/>
        </w:rPr>
        <w:t xml:space="preserve">       -  dyskusja,</w:t>
      </w:r>
    </w:p>
    <w:p w14:paraId="5178D868" w14:textId="77777777" w:rsidR="000D1090" w:rsidRPr="000D1090" w:rsidRDefault="000D1090" w:rsidP="000D1090">
      <w:pPr>
        <w:spacing w:after="0" w:line="276" w:lineRule="auto"/>
        <w:jc w:val="both"/>
        <w:rPr>
          <w:rFonts w:ascii="Times New Roman" w:hAnsi="Times New Roman" w:cs="Times New Roman"/>
          <w:sz w:val="24"/>
        </w:rPr>
      </w:pPr>
      <w:r w:rsidRPr="000D1090">
        <w:rPr>
          <w:rFonts w:ascii="Times New Roman" w:hAnsi="Times New Roman" w:cs="Times New Roman"/>
          <w:b/>
          <w:sz w:val="24"/>
          <w:szCs w:val="24"/>
        </w:rPr>
        <w:t>4.</w:t>
      </w:r>
      <w:r w:rsidRPr="000D1090">
        <w:rPr>
          <w:rFonts w:ascii="Times New Roman" w:hAnsi="Times New Roman" w:cs="Times New Roman"/>
          <w:sz w:val="24"/>
          <w:szCs w:val="24"/>
        </w:rPr>
        <w:t xml:space="preserve"> Podjęcie uchwały zmieniającej uchwałę w sprawie  uchwalenia budżetu Miasta i Gminy  Chodecz na rok 2023.</w:t>
      </w:r>
    </w:p>
    <w:p w14:paraId="2412ECDE"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sz w:val="24"/>
          <w:szCs w:val="24"/>
        </w:rPr>
        <w:t xml:space="preserve">       -     przedłożenie  informacji w przedmiotowej  sprawie  - P. Skarbnik MiG,</w:t>
      </w:r>
    </w:p>
    <w:p w14:paraId="0515C762"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sz w:val="24"/>
          <w:szCs w:val="24"/>
        </w:rPr>
        <w:t xml:space="preserve">       -     opinia Komisji Budżetu i Finansów,</w:t>
      </w:r>
    </w:p>
    <w:p w14:paraId="2F8EC010"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sz w:val="24"/>
          <w:szCs w:val="24"/>
        </w:rPr>
        <w:t xml:space="preserve">       -     dyskusja,</w:t>
      </w:r>
    </w:p>
    <w:p w14:paraId="126AE7E7"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 xml:space="preserve">       -    podjęcie uchwały Nr  LIV/367/23</w:t>
      </w:r>
      <w:r w:rsidRPr="000D1090">
        <w:rPr>
          <w:rFonts w:ascii="Times New Roman" w:hAnsi="Times New Roman" w:cs="Times New Roman"/>
          <w:sz w:val="24"/>
          <w:szCs w:val="24"/>
        </w:rPr>
        <w:t>,</w:t>
      </w:r>
    </w:p>
    <w:p w14:paraId="2A4F4456"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 xml:space="preserve">5. </w:t>
      </w:r>
      <w:r w:rsidRPr="000D1090">
        <w:rPr>
          <w:rFonts w:ascii="Times New Roman" w:hAnsi="Times New Roman" w:cs="Times New Roman"/>
          <w:sz w:val="24"/>
          <w:szCs w:val="24"/>
        </w:rPr>
        <w:t>Podjęcie uchwały zmieniającej uchwałę w sprawie Wieloletniej Prognozy Finansowej Miasta i Gminy Chodecz na lata 2023-2033.</w:t>
      </w:r>
    </w:p>
    <w:p w14:paraId="3DFD72A8"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 xml:space="preserve">      </w:t>
      </w:r>
      <w:r w:rsidRPr="000D1090">
        <w:rPr>
          <w:rFonts w:ascii="Times New Roman" w:hAnsi="Times New Roman" w:cs="Times New Roman"/>
          <w:sz w:val="24"/>
          <w:szCs w:val="24"/>
        </w:rPr>
        <w:t xml:space="preserve"> </w:t>
      </w:r>
      <w:bookmarkStart w:id="0" w:name="_Hlk135049025"/>
      <w:r w:rsidRPr="000D1090">
        <w:rPr>
          <w:rFonts w:ascii="Times New Roman" w:hAnsi="Times New Roman" w:cs="Times New Roman"/>
          <w:sz w:val="24"/>
          <w:szCs w:val="24"/>
        </w:rPr>
        <w:t>-     przedłożenie  informacji w przedmiotowej  sprawie  - P. Skarbnik MiG,</w:t>
      </w:r>
    </w:p>
    <w:p w14:paraId="3F246196"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sz w:val="24"/>
          <w:szCs w:val="24"/>
        </w:rPr>
        <w:t xml:space="preserve">       -     opinia Komisji Budżetu i Finansów,</w:t>
      </w:r>
    </w:p>
    <w:p w14:paraId="71C08710"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sz w:val="24"/>
          <w:szCs w:val="24"/>
        </w:rPr>
        <w:t xml:space="preserve">       -     dyskusja,</w:t>
      </w:r>
    </w:p>
    <w:p w14:paraId="020A6D46" w14:textId="77777777"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 xml:space="preserve">       -    podjęcie uchwały Nr  LIV/368/23</w:t>
      </w:r>
      <w:r w:rsidRPr="000D1090">
        <w:rPr>
          <w:rFonts w:ascii="Times New Roman" w:hAnsi="Times New Roman" w:cs="Times New Roman"/>
          <w:sz w:val="24"/>
          <w:szCs w:val="24"/>
        </w:rPr>
        <w:t>,</w:t>
      </w:r>
    </w:p>
    <w:bookmarkEnd w:id="0"/>
    <w:p w14:paraId="650EBEAA" w14:textId="77777777" w:rsidR="000D1090" w:rsidRPr="000D1090" w:rsidRDefault="000D1090" w:rsidP="000D1090">
      <w:pPr>
        <w:suppressAutoHyphens/>
        <w:spacing w:after="0" w:line="240" w:lineRule="auto"/>
        <w:jc w:val="both"/>
        <w:rPr>
          <w:rFonts w:ascii="Times New Roman" w:eastAsia="Times New Roman" w:hAnsi="Times New Roman" w:cs="Times New Roman"/>
          <w:sz w:val="24"/>
          <w:szCs w:val="24"/>
          <w:lang w:eastAsia="ar-SA"/>
        </w:rPr>
      </w:pPr>
      <w:r w:rsidRPr="000D1090">
        <w:rPr>
          <w:rFonts w:ascii="Times New Roman" w:eastAsia="Times New Roman" w:hAnsi="Times New Roman" w:cs="Times New Roman"/>
          <w:b/>
          <w:sz w:val="24"/>
          <w:szCs w:val="24"/>
          <w:lang w:eastAsia="ar-SA"/>
        </w:rPr>
        <w:t>6.</w:t>
      </w:r>
      <w:r w:rsidRPr="000D1090">
        <w:rPr>
          <w:rFonts w:ascii="Times New Roman" w:eastAsia="Times New Roman" w:hAnsi="Times New Roman" w:cs="Times New Roman"/>
          <w:sz w:val="24"/>
          <w:szCs w:val="24"/>
          <w:lang w:eastAsia="ar-SA"/>
        </w:rPr>
        <w:t xml:space="preserve"> </w:t>
      </w:r>
      <w:bookmarkStart w:id="1" w:name="_Hlk102731011"/>
      <w:r w:rsidRPr="000D1090">
        <w:rPr>
          <w:rFonts w:ascii="Times New Roman" w:hAnsi="Times New Roman" w:cs="Times New Roman"/>
          <w:bCs/>
          <w:sz w:val="24"/>
          <w:szCs w:val="24"/>
        </w:rPr>
        <w:t>Podjęcie uchwały w sprawie trybu i sposobu powoływania oraz odwoływania członków Zespołu Interdyscyplinarnego w Chodczu.</w:t>
      </w:r>
    </w:p>
    <w:p w14:paraId="01B56E5C" w14:textId="77777777" w:rsidR="000D1090" w:rsidRPr="000D1090" w:rsidRDefault="000D1090" w:rsidP="000D1090">
      <w:pPr>
        <w:spacing w:after="0" w:line="276" w:lineRule="auto"/>
        <w:contextualSpacing/>
        <w:jc w:val="both"/>
        <w:rPr>
          <w:rFonts w:ascii="Times New Roman" w:hAnsi="Times New Roman" w:cs="Times New Roman"/>
          <w:sz w:val="24"/>
          <w:szCs w:val="24"/>
        </w:rPr>
      </w:pPr>
      <w:bookmarkStart w:id="2" w:name="_Hlk140232331"/>
      <w:r w:rsidRPr="000D1090">
        <w:rPr>
          <w:rFonts w:ascii="Times New Roman" w:eastAsia="Times New Roman" w:hAnsi="Times New Roman" w:cs="Times New Roman"/>
          <w:sz w:val="28"/>
          <w:szCs w:val="28"/>
          <w:lang w:eastAsia="ar-SA"/>
        </w:rPr>
        <w:t xml:space="preserve">   </w:t>
      </w:r>
      <w:r w:rsidRPr="000D1090">
        <w:rPr>
          <w:rFonts w:ascii="Times New Roman" w:hAnsi="Times New Roman" w:cs="Times New Roman"/>
          <w:sz w:val="24"/>
          <w:szCs w:val="24"/>
        </w:rPr>
        <w:t xml:space="preserve">   -     przedłożenie  informacji w przedmiotowej  sprawie – p. Kierownik MGOPS,</w:t>
      </w:r>
    </w:p>
    <w:p w14:paraId="2857676F"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 xml:space="preserve">       -     opinia Komisji Obywatelskiej i Ochrony Środowiska,</w:t>
      </w:r>
    </w:p>
    <w:p w14:paraId="3C27E704"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 xml:space="preserve">       -     dyskusja,</w:t>
      </w:r>
    </w:p>
    <w:p w14:paraId="61D65F31"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b/>
          <w:sz w:val="24"/>
          <w:szCs w:val="24"/>
        </w:rPr>
        <w:t xml:space="preserve">       -     podjęcie uchwały Nr  LIV/369/23</w:t>
      </w:r>
      <w:r w:rsidRPr="000D1090">
        <w:rPr>
          <w:rFonts w:ascii="Times New Roman" w:hAnsi="Times New Roman" w:cs="Times New Roman"/>
          <w:sz w:val="24"/>
          <w:szCs w:val="24"/>
        </w:rPr>
        <w:t>,</w:t>
      </w:r>
    </w:p>
    <w:bookmarkEnd w:id="1"/>
    <w:bookmarkEnd w:id="2"/>
    <w:p w14:paraId="780EB35D" w14:textId="77777777" w:rsidR="000D1090" w:rsidRPr="000D1090" w:rsidRDefault="000D1090" w:rsidP="000D1090">
      <w:pPr>
        <w:suppressAutoHyphens/>
        <w:spacing w:after="0" w:line="276" w:lineRule="auto"/>
        <w:jc w:val="both"/>
        <w:rPr>
          <w:rFonts w:ascii="Times New Roman" w:eastAsia="Times New Roman" w:hAnsi="Times New Roman" w:cs="Times New Roman"/>
          <w:bCs/>
          <w:sz w:val="24"/>
          <w:szCs w:val="24"/>
          <w:lang w:eastAsia="ar-SA"/>
        </w:rPr>
      </w:pPr>
      <w:r w:rsidRPr="000D1090">
        <w:rPr>
          <w:rFonts w:ascii="Times New Roman" w:hAnsi="Times New Roman" w:cs="Times New Roman"/>
          <w:b/>
          <w:sz w:val="24"/>
          <w:szCs w:val="24"/>
        </w:rPr>
        <w:t>7.</w:t>
      </w:r>
      <w:r w:rsidRPr="000D1090">
        <w:rPr>
          <w:rFonts w:ascii="Times New Roman" w:hAnsi="Times New Roman" w:cs="Times New Roman"/>
          <w:bCs/>
          <w:sz w:val="24"/>
          <w:szCs w:val="24"/>
        </w:rPr>
        <w:t xml:space="preserve"> Podjęcie uchwały </w:t>
      </w:r>
      <w:r w:rsidRPr="000D1090">
        <w:rPr>
          <w:rFonts w:ascii="Times New Roman" w:eastAsia="Times New Roman" w:hAnsi="Times New Roman" w:cs="Times New Roman"/>
          <w:bCs/>
          <w:sz w:val="24"/>
          <w:szCs w:val="24"/>
          <w:lang w:eastAsia="ar-SA"/>
        </w:rPr>
        <w:t>w sprawie wyrażenia zgody na utworzenie spółki Społeczna Inicjatywa Mieszkaniowa KZN KUJAWY spółka z ograniczoną odpowiedzialnością.</w:t>
      </w:r>
    </w:p>
    <w:p w14:paraId="6703EB72"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eastAsia="Times New Roman" w:hAnsi="Times New Roman" w:cs="Times New Roman"/>
          <w:sz w:val="28"/>
          <w:szCs w:val="28"/>
          <w:lang w:eastAsia="ar-SA"/>
        </w:rPr>
        <w:t xml:space="preserve">   </w:t>
      </w:r>
      <w:r w:rsidRPr="000D1090">
        <w:rPr>
          <w:rFonts w:ascii="Times New Roman" w:hAnsi="Times New Roman" w:cs="Times New Roman"/>
          <w:sz w:val="24"/>
          <w:szCs w:val="24"/>
        </w:rPr>
        <w:t xml:space="preserve">   -     przedłożenie  informacji w przedmiotowej  sprawie – p. Agata Drzewiecka,</w:t>
      </w:r>
    </w:p>
    <w:p w14:paraId="1C6C6D93"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 xml:space="preserve">       -     opinia Komisji Obywatelskiej i Ochrony Środowiska,</w:t>
      </w:r>
    </w:p>
    <w:p w14:paraId="06B46F3B"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lastRenderedPageBreak/>
        <w:t xml:space="preserve">       -     dyskusja,</w:t>
      </w:r>
    </w:p>
    <w:p w14:paraId="531BE135"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b/>
          <w:sz w:val="24"/>
          <w:szCs w:val="24"/>
        </w:rPr>
        <w:t xml:space="preserve">       -     podjęcie uchwały Nr  LIV/370/23</w:t>
      </w:r>
      <w:r w:rsidRPr="000D1090">
        <w:rPr>
          <w:rFonts w:ascii="Times New Roman" w:hAnsi="Times New Roman" w:cs="Times New Roman"/>
          <w:sz w:val="24"/>
          <w:szCs w:val="24"/>
        </w:rPr>
        <w:t>,</w:t>
      </w:r>
    </w:p>
    <w:p w14:paraId="6F9B7FA0" w14:textId="77777777" w:rsidR="000D1090" w:rsidRPr="000D1090" w:rsidRDefault="000D1090" w:rsidP="000D1090">
      <w:pPr>
        <w:suppressAutoHyphens/>
        <w:spacing w:after="0" w:line="276" w:lineRule="auto"/>
        <w:jc w:val="both"/>
        <w:rPr>
          <w:rFonts w:ascii="Times New Roman" w:eastAsia="Times New Roman" w:hAnsi="Times New Roman" w:cs="Times New Roman"/>
          <w:bCs/>
          <w:sz w:val="24"/>
          <w:szCs w:val="24"/>
          <w:lang w:eastAsia="ar-SA"/>
        </w:rPr>
      </w:pPr>
      <w:r w:rsidRPr="000D1090">
        <w:rPr>
          <w:rFonts w:ascii="Times New Roman" w:eastAsia="Times New Roman" w:hAnsi="Times New Roman" w:cs="Times New Roman"/>
          <w:b/>
          <w:bCs/>
          <w:sz w:val="24"/>
          <w:szCs w:val="24"/>
          <w:lang w:eastAsia="ar-SA"/>
        </w:rPr>
        <w:t xml:space="preserve">8. </w:t>
      </w:r>
      <w:r w:rsidRPr="000D1090">
        <w:rPr>
          <w:rFonts w:ascii="Times New Roman" w:eastAsia="Times New Roman" w:hAnsi="Times New Roman" w:cs="Times New Roman"/>
          <w:sz w:val="24"/>
          <w:szCs w:val="24"/>
          <w:lang w:eastAsia="ar-SA"/>
        </w:rPr>
        <w:t xml:space="preserve">Podjęcie uchwały </w:t>
      </w:r>
      <w:r w:rsidRPr="000D1090">
        <w:rPr>
          <w:rFonts w:ascii="Times New Roman" w:eastAsia="Times New Roman" w:hAnsi="Times New Roman" w:cs="Times New Roman"/>
          <w:bCs/>
          <w:sz w:val="24"/>
          <w:szCs w:val="24"/>
          <w:lang w:eastAsia="ar-SA"/>
        </w:rPr>
        <w:t>w sprawie zatwierdzenia wniosku o wsparcie ze środków Rządowego Funduszu Rozwoju Mieszkalnictwa na sfinansowanie objęcia udziałów w tworzonej Społecznej Inicjatywie Mieszkaniowej.</w:t>
      </w:r>
    </w:p>
    <w:p w14:paraId="3B7C0101"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 xml:space="preserve">       -     przedłożenie  informacji w przedmiotowej  sprawie – p. Agata Drzewiecka,</w:t>
      </w:r>
    </w:p>
    <w:p w14:paraId="1F3F6226"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 xml:space="preserve">       -     opinia Komisji Obywatelskiej i Ochrony Środowiska,</w:t>
      </w:r>
    </w:p>
    <w:p w14:paraId="5DA51D07"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sz w:val="24"/>
          <w:szCs w:val="24"/>
        </w:rPr>
        <w:t xml:space="preserve">       -     dyskusja,</w:t>
      </w:r>
    </w:p>
    <w:p w14:paraId="22576B7D" w14:textId="77777777" w:rsidR="000D1090" w:rsidRPr="000D1090" w:rsidRDefault="000D1090" w:rsidP="000D1090">
      <w:pPr>
        <w:spacing w:after="0" w:line="276" w:lineRule="auto"/>
        <w:contextualSpacing/>
        <w:jc w:val="both"/>
        <w:rPr>
          <w:rFonts w:ascii="Times New Roman" w:hAnsi="Times New Roman" w:cs="Times New Roman"/>
          <w:sz w:val="24"/>
          <w:szCs w:val="24"/>
        </w:rPr>
      </w:pPr>
      <w:r w:rsidRPr="000D1090">
        <w:rPr>
          <w:rFonts w:ascii="Times New Roman" w:hAnsi="Times New Roman" w:cs="Times New Roman"/>
          <w:b/>
          <w:sz w:val="24"/>
          <w:szCs w:val="24"/>
        </w:rPr>
        <w:t xml:space="preserve">       -     podjęcie uchwały Nr  LIV/371/23</w:t>
      </w:r>
      <w:r w:rsidRPr="000D1090">
        <w:rPr>
          <w:rFonts w:ascii="Times New Roman" w:hAnsi="Times New Roman" w:cs="Times New Roman"/>
          <w:sz w:val="24"/>
          <w:szCs w:val="24"/>
        </w:rPr>
        <w:t>,</w:t>
      </w:r>
    </w:p>
    <w:p w14:paraId="51E1D990" w14:textId="35B74D05" w:rsidR="00D338F7" w:rsidRPr="00D338F7" w:rsidRDefault="00D338F7" w:rsidP="00D338F7">
      <w:pPr>
        <w:jc w:val="both"/>
        <w:rPr>
          <w:rFonts w:ascii="Times New Roman" w:eastAsia="Times New Roman" w:hAnsi="Times New Roman" w:cs="Times New Roman"/>
          <w:sz w:val="24"/>
          <w:szCs w:val="24"/>
          <w:lang w:eastAsia="ar-SA" w:bidi="pl-PL"/>
        </w:rPr>
      </w:pPr>
      <w:r w:rsidRPr="00D338F7">
        <w:rPr>
          <w:rFonts w:ascii="Times New Roman" w:eastAsia="Times New Roman" w:hAnsi="Times New Roman" w:cs="Times New Roman"/>
          <w:b/>
          <w:sz w:val="24"/>
          <w:szCs w:val="24"/>
          <w:lang w:eastAsia="ar-SA"/>
        </w:rPr>
        <w:t xml:space="preserve">9. </w:t>
      </w:r>
      <w:r w:rsidRPr="00D338F7">
        <w:rPr>
          <w:rFonts w:ascii="Times New Roman" w:eastAsia="Times New Roman" w:hAnsi="Times New Roman" w:cs="Times New Roman"/>
          <w:sz w:val="24"/>
          <w:szCs w:val="24"/>
          <w:lang w:eastAsia="ar-SA"/>
        </w:rPr>
        <w:t xml:space="preserve">Podjęcie uchwały </w:t>
      </w:r>
      <w:r w:rsidRPr="00D338F7">
        <w:rPr>
          <w:rFonts w:ascii="Times New Roman" w:eastAsia="Times New Roman" w:hAnsi="Times New Roman" w:cs="Times New Roman"/>
          <w:bCs/>
          <w:sz w:val="24"/>
          <w:szCs w:val="24"/>
          <w:lang w:eastAsia="ar-SA"/>
        </w:rPr>
        <w:t>w sprawie</w:t>
      </w:r>
      <w:r w:rsidRPr="00D338F7">
        <w:rPr>
          <w:rFonts w:ascii="Times New Roman" w:eastAsia="Times New Roman" w:hAnsi="Times New Roman" w:cs="Times New Roman"/>
          <w:b/>
          <w:bCs/>
          <w:sz w:val="24"/>
          <w:szCs w:val="24"/>
          <w:lang w:eastAsia="ar-SA" w:bidi="pl-PL"/>
        </w:rPr>
        <w:t xml:space="preserve"> </w:t>
      </w:r>
      <w:r w:rsidRPr="00D338F7">
        <w:rPr>
          <w:rFonts w:ascii="Times New Roman" w:eastAsia="Times New Roman" w:hAnsi="Times New Roman" w:cs="Times New Roman"/>
          <w:sz w:val="24"/>
          <w:szCs w:val="24"/>
          <w:lang w:eastAsia="ar-SA" w:bidi="pl-PL"/>
        </w:rPr>
        <w:t xml:space="preserve">określenia wysokości opłat za korzystanie z wychowania przedszkolnego </w:t>
      </w:r>
      <w:r w:rsidRPr="00D338F7">
        <w:rPr>
          <w:rFonts w:ascii="Times New Roman" w:eastAsia="Times New Roman" w:hAnsi="Times New Roman" w:cs="Times New Roman"/>
          <w:sz w:val="24"/>
          <w:szCs w:val="24"/>
          <w:lang w:eastAsia="ar-SA" w:bidi="pl-PL"/>
        </w:rPr>
        <w:br/>
        <w:t>w przedszkolu samorządowym prowadzonym przez Miasto i Gminę Chodecz.</w:t>
      </w:r>
    </w:p>
    <w:p w14:paraId="60645D13" w14:textId="77777777" w:rsidR="00D338F7" w:rsidRPr="00D338F7" w:rsidRDefault="00D338F7" w:rsidP="00D338F7">
      <w:pPr>
        <w:spacing w:after="0" w:line="276" w:lineRule="auto"/>
        <w:jc w:val="both"/>
        <w:rPr>
          <w:rFonts w:ascii="Times New Roman" w:hAnsi="Times New Roman" w:cs="Times New Roman"/>
          <w:sz w:val="24"/>
          <w:szCs w:val="24"/>
        </w:rPr>
      </w:pPr>
      <w:r w:rsidRPr="00D338F7">
        <w:rPr>
          <w:rFonts w:ascii="Times New Roman" w:hAnsi="Times New Roman" w:cs="Times New Roman"/>
          <w:b/>
          <w:sz w:val="24"/>
          <w:szCs w:val="24"/>
        </w:rPr>
        <w:t xml:space="preserve">      </w:t>
      </w:r>
      <w:r w:rsidRPr="00D338F7">
        <w:rPr>
          <w:rFonts w:ascii="Times New Roman" w:hAnsi="Times New Roman" w:cs="Times New Roman"/>
          <w:sz w:val="24"/>
          <w:szCs w:val="24"/>
        </w:rPr>
        <w:t xml:space="preserve"> -     przedłożenie  informacji w przedmiotowej  sprawie  - P. Skarbnik MiG,</w:t>
      </w:r>
    </w:p>
    <w:p w14:paraId="05539419" w14:textId="77777777" w:rsidR="00D338F7" w:rsidRPr="00D338F7" w:rsidRDefault="00D338F7" w:rsidP="00D338F7">
      <w:pPr>
        <w:spacing w:after="0" w:line="276" w:lineRule="auto"/>
        <w:jc w:val="both"/>
        <w:rPr>
          <w:rFonts w:ascii="Times New Roman" w:hAnsi="Times New Roman" w:cs="Times New Roman"/>
          <w:sz w:val="24"/>
          <w:szCs w:val="24"/>
        </w:rPr>
      </w:pPr>
      <w:r w:rsidRPr="00D338F7">
        <w:rPr>
          <w:rFonts w:ascii="Times New Roman" w:hAnsi="Times New Roman" w:cs="Times New Roman"/>
          <w:sz w:val="24"/>
          <w:szCs w:val="24"/>
        </w:rPr>
        <w:t xml:space="preserve">       -     opinia Komisji Budżetu i Finansów,</w:t>
      </w:r>
    </w:p>
    <w:p w14:paraId="72652FA9" w14:textId="77777777" w:rsidR="00D338F7" w:rsidRPr="00D338F7" w:rsidRDefault="00D338F7" w:rsidP="00D338F7">
      <w:pPr>
        <w:spacing w:after="0" w:line="276" w:lineRule="auto"/>
        <w:jc w:val="both"/>
        <w:rPr>
          <w:rFonts w:ascii="Times New Roman" w:hAnsi="Times New Roman" w:cs="Times New Roman"/>
          <w:sz w:val="24"/>
          <w:szCs w:val="24"/>
        </w:rPr>
      </w:pPr>
      <w:r w:rsidRPr="00D338F7">
        <w:rPr>
          <w:rFonts w:ascii="Times New Roman" w:hAnsi="Times New Roman" w:cs="Times New Roman"/>
          <w:sz w:val="24"/>
          <w:szCs w:val="24"/>
        </w:rPr>
        <w:t xml:space="preserve">       -     dyskusja,</w:t>
      </w:r>
    </w:p>
    <w:p w14:paraId="2EE26985" w14:textId="77777777" w:rsidR="00D338F7" w:rsidRPr="00D338F7" w:rsidRDefault="00D338F7" w:rsidP="00D338F7">
      <w:pPr>
        <w:spacing w:after="0" w:line="276" w:lineRule="auto"/>
        <w:jc w:val="both"/>
        <w:rPr>
          <w:rFonts w:ascii="Times New Roman" w:hAnsi="Times New Roman" w:cs="Times New Roman"/>
          <w:sz w:val="24"/>
          <w:szCs w:val="24"/>
        </w:rPr>
      </w:pPr>
      <w:r w:rsidRPr="00D338F7">
        <w:rPr>
          <w:rFonts w:ascii="Times New Roman" w:hAnsi="Times New Roman" w:cs="Times New Roman"/>
          <w:b/>
          <w:sz w:val="24"/>
          <w:szCs w:val="24"/>
        </w:rPr>
        <w:t xml:space="preserve">       -    podjęcie uchwały Nr  LIV/372/23</w:t>
      </w:r>
      <w:r w:rsidRPr="00D338F7">
        <w:rPr>
          <w:rFonts w:ascii="Times New Roman" w:hAnsi="Times New Roman" w:cs="Times New Roman"/>
          <w:sz w:val="24"/>
          <w:szCs w:val="24"/>
        </w:rPr>
        <w:t>,</w:t>
      </w:r>
    </w:p>
    <w:p w14:paraId="0EC35B00" w14:textId="525A18E1" w:rsidR="000D1090" w:rsidRPr="000D1090" w:rsidRDefault="00D338F7" w:rsidP="000D1090">
      <w:pPr>
        <w:spacing w:after="0" w:line="276"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ar-SA"/>
        </w:rPr>
        <w:t xml:space="preserve">10. </w:t>
      </w:r>
      <w:r w:rsidR="000D1090" w:rsidRPr="000D1090">
        <w:rPr>
          <w:rFonts w:ascii="Times New Roman" w:hAnsi="Times New Roman" w:cs="Times New Roman"/>
          <w:sz w:val="24"/>
          <w:szCs w:val="24"/>
        </w:rPr>
        <w:t>Interpelacje i zapytania  radnych.</w:t>
      </w:r>
    </w:p>
    <w:p w14:paraId="7786D880" w14:textId="7B670925"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1</w:t>
      </w:r>
      <w:r w:rsidR="00D338F7">
        <w:rPr>
          <w:rFonts w:ascii="Times New Roman" w:hAnsi="Times New Roman" w:cs="Times New Roman"/>
          <w:b/>
          <w:sz w:val="24"/>
          <w:szCs w:val="24"/>
        </w:rPr>
        <w:t>1</w:t>
      </w:r>
      <w:r w:rsidRPr="000D1090">
        <w:rPr>
          <w:rFonts w:ascii="Times New Roman" w:hAnsi="Times New Roman" w:cs="Times New Roman"/>
          <w:b/>
          <w:sz w:val="24"/>
          <w:szCs w:val="24"/>
        </w:rPr>
        <w:t xml:space="preserve">. </w:t>
      </w:r>
      <w:r w:rsidRPr="000D1090">
        <w:rPr>
          <w:rFonts w:ascii="Times New Roman" w:hAnsi="Times New Roman" w:cs="Times New Roman"/>
          <w:sz w:val="24"/>
          <w:szCs w:val="24"/>
        </w:rPr>
        <w:t>Sprawy bieżące  i  wolne wnioski.</w:t>
      </w:r>
    </w:p>
    <w:p w14:paraId="0B2CADF9" w14:textId="5FE96646" w:rsidR="000D1090" w:rsidRPr="000D1090" w:rsidRDefault="000D1090" w:rsidP="000D1090">
      <w:pPr>
        <w:spacing w:after="0" w:line="276" w:lineRule="auto"/>
        <w:jc w:val="both"/>
        <w:rPr>
          <w:rFonts w:ascii="Times New Roman" w:hAnsi="Times New Roman" w:cs="Times New Roman"/>
          <w:sz w:val="24"/>
          <w:szCs w:val="24"/>
        </w:rPr>
      </w:pPr>
      <w:r w:rsidRPr="000D1090">
        <w:rPr>
          <w:rFonts w:ascii="Times New Roman" w:hAnsi="Times New Roman" w:cs="Times New Roman"/>
          <w:b/>
          <w:sz w:val="24"/>
          <w:szCs w:val="24"/>
        </w:rPr>
        <w:t>1</w:t>
      </w:r>
      <w:r w:rsidR="00D338F7">
        <w:rPr>
          <w:rFonts w:ascii="Times New Roman" w:hAnsi="Times New Roman" w:cs="Times New Roman"/>
          <w:b/>
          <w:sz w:val="24"/>
          <w:szCs w:val="24"/>
        </w:rPr>
        <w:t>2</w:t>
      </w:r>
      <w:r w:rsidRPr="000D1090">
        <w:rPr>
          <w:rFonts w:ascii="Times New Roman" w:hAnsi="Times New Roman" w:cs="Times New Roman"/>
          <w:b/>
          <w:sz w:val="24"/>
          <w:szCs w:val="24"/>
        </w:rPr>
        <w:t xml:space="preserve">. </w:t>
      </w:r>
      <w:r w:rsidRPr="000D1090">
        <w:rPr>
          <w:rFonts w:ascii="Times New Roman" w:hAnsi="Times New Roman" w:cs="Times New Roman"/>
          <w:sz w:val="24"/>
          <w:szCs w:val="24"/>
        </w:rPr>
        <w:t>Zakończenie  obrad  sesji.</w:t>
      </w:r>
    </w:p>
    <w:p w14:paraId="63F17246" w14:textId="77777777" w:rsidR="000D1090" w:rsidRDefault="000D1090" w:rsidP="001351C6">
      <w:pPr>
        <w:tabs>
          <w:tab w:val="left" w:pos="709"/>
        </w:tabs>
        <w:spacing w:after="0"/>
        <w:rPr>
          <w:rFonts w:ascii="Times New Roman" w:hAnsi="Times New Roman" w:cs="Times New Roman"/>
          <w:sz w:val="24"/>
          <w:szCs w:val="24"/>
        </w:rPr>
      </w:pPr>
    </w:p>
    <w:p w14:paraId="056084CE" w14:textId="3C02743F" w:rsidR="001351C6" w:rsidRDefault="001351C6" w:rsidP="001351C6">
      <w:pPr>
        <w:tabs>
          <w:tab w:val="left" w:pos="709"/>
        </w:tabs>
        <w:spacing w:after="0"/>
        <w:rPr>
          <w:rFonts w:ascii="Times New Roman" w:hAnsi="Times New Roman" w:cs="Times New Roman"/>
          <w:b/>
          <w:sz w:val="24"/>
          <w:szCs w:val="24"/>
        </w:rPr>
      </w:pPr>
      <w:r>
        <w:rPr>
          <w:rFonts w:ascii="Times New Roman" w:hAnsi="Times New Roman" w:cs="Times New Roman"/>
          <w:b/>
          <w:sz w:val="24"/>
          <w:szCs w:val="24"/>
        </w:rPr>
        <w:t>Ad.1 Otwarcie i stwierdzenie prawomocności obrad.</w:t>
      </w:r>
    </w:p>
    <w:p w14:paraId="62D38902" w14:textId="77777777" w:rsidR="001351C6" w:rsidRDefault="001351C6" w:rsidP="001351C6">
      <w:pPr>
        <w:tabs>
          <w:tab w:val="left" w:pos="709"/>
        </w:tabs>
        <w:spacing w:after="0"/>
        <w:rPr>
          <w:rFonts w:ascii="Times New Roman" w:hAnsi="Times New Roman" w:cs="Times New Roman"/>
          <w:b/>
          <w:sz w:val="24"/>
          <w:szCs w:val="24"/>
        </w:rPr>
      </w:pPr>
    </w:p>
    <w:p w14:paraId="5FA8F5C0" w14:textId="3DAE0F20" w:rsidR="001351C6" w:rsidRPr="00E6389D" w:rsidRDefault="001351C6" w:rsidP="001351C6">
      <w:pPr>
        <w:spacing w:after="0"/>
        <w:jc w:val="both"/>
        <w:rPr>
          <w:rFonts w:ascii="Times New Roman" w:hAnsi="Times New Roman" w:cs="Times New Roman"/>
          <w:sz w:val="24"/>
          <w:szCs w:val="24"/>
        </w:rPr>
      </w:pPr>
      <w:r>
        <w:rPr>
          <w:rFonts w:ascii="Times New Roman" w:hAnsi="Times New Roman" w:cs="Times New Roman"/>
          <w:sz w:val="24"/>
          <w:szCs w:val="24"/>
        </w:rPr>
        <w:t xml:space="preserve">    W sali konferencyjnej Urzędu Miasta i Gminy Chodecz przy ul. Kaliskiej 2 o godz.</w:t>
      </w:r>
      <w:r w:rsidR="00E5167E">
        <w:rPr>
          <w:rFonts w:ascii="Times New Roman" w:hAnsi="Times New Roman" w:cs="Times New Roman"/>
          <w:sz w:val="24"/>
          <w:szCs w:val="24"/>
        </w:rPr>
        <w:t>1</w:t>
      </w:r>
      <w:r w:rsidR="00CE5955">
        <w:rPr>
          <w:rFonts w:ascii="Times New Roman" w:hAnsi="Times New Roman" w:cs="Times New Roman"/>
          <w:sz w:val="24"/>
          <w:szCs w:val="24"/>
        </w:rPr>
        <w:t>3</w:t>
      </w:r>
      <w:r>
        <w:rPr>
          <w:rFonts w:ascii="Times New Roman" w:hAnsi="Times New Roman" w:cs="Times New Roman"/>
          <w:sz w:val="24"/>
          <w:szCs w:val="24"/>
        </w:rPr>
        <w:t>:</w:t>
      </w:r>
      <w:r w:rsidR="00C309EB">
        <w:rPr>
          <w:rFonts w:ascii="Times New Roman" w:hAnsi="Times New Roman" w:cs="Times New Roman"/>
          <w:sz w:val="24"/>
          <w:szCs w:val="24"/>
        </w:rPr>
        <w:t>0</w:t>
      </w:r>
      <w:r w:rsidR="00E5167E">
        <w:rPr>
          <w:rFonts w:ascii="Times New Roman" w:hAnsi="Times New Roman" w:cs="Times New Roman"/>
          <w:sz w:val="24"/>
          <w:szCs w:val="24"/>
        </w:rPr>
        <w:t>0</w:t>
      </w:r>
      <w:r>
        <w:rPr>
          <w:rFonts w:ascii="Times New Roman" w:hAnsi="Times New Roman" w:cs="Times New Roman"/>
          <w:sz w:val="24"/>
          <w:szCs w:val="24"/>
        </w:rPr>
        <w:t xml:space="preserve"> </w:t>
      </w:r>
      <w:r w:rsidR="003254BF">
        <w:rPr>
          <w:rFonts w:ascii="Times New Roman" w:hAnsi="Times New Roman" w:cs="Times New Roman"/>
          <w:sz w:val="24"/>
          <w:szCs w:val="24"/>
        </w:rPr>
        <w:t>Wicep</w:t>
      </w:r>
      <w:r>
        <w:rPr>
          <w:rFonts w:ascii="Times New Roman" w:hAnsi="Times New Roman" w:cs="Times New Roman"/>
          <w:sz w:val="24"/>
          <w:szCs w:val="24"/>
        </w:rPr>
        <w:t>rzewodnicząc</w:t>
      </w:r>
      <w:r w:rsidR="003254BF">
        <w:rPr>
          <w:rFonts w:ascii="Times New Roman" w:hAnsi="Times New Roman" w:cs="Times New Roman"/>
          <w:sz w:val="24"/>
          <w:szCs w:val="24"/>
        </w:rPr>
        <w:t>y</w:t>
      </w:r>
      <w:r>
        <w:rPr>
          <w:rFonts w:ascii="Times New Roman" w:hAnsi="Times New Roman" w:cs="Times New Roman"/>
          <w:sz w:val="24"/>
          <w:szCs w:val="24"/>
        </w:rPr>
        <w:t xml:space="preserve"> Rady Miejskiej w Chodczu – Pan </w:t>
      </w:r>
      <w:r w:rsidR="003254BF">
        <w:rPr>
          <w:rFonts w:ascii="Times New Roman" w:hAnsi="Times New Roman" w:cs="Times New Roman"/>
          <w:sz w:val="24"/>
          <w:szCs w:val="24"/>
        </w:rPr>
        <w:t>Wiesław Pietrzak</w:t>
      </w:r>
      <w:r>
        <w:rPr>
          <w:rFonts w:ascii="Times New Roman" w:hAnsi="Times New Roman" w:cs="Times New Roman"/>
          <w:sz w:val="24"/>
          <w:szCs w:val="24"/>
        </w:rPr>
        <w:t xml:space="preserve"> dokonał otwarcia obrad </w:t>
      </w:r>
      <w:r w:rsidR="00B816C9">
        <w:rPr>
          <w:rFonts w:ascii="Times New Roman" w:hAnsi="Times New Roman" w:cs="Times New Roman"/>
          <w:sz w:val="24"/>
          <w:szCs w:val="24"/>
        </w:rPr>
        <w:t>L</w:t>
      </w:r>
      <w:r w:rsidR="00CA33D5">
        <w:rPr>
          <w:rFonts w:ascii="Times New Roman" w:hAnsi="Times New Roman" w:cs="Times New Roman"/>
          <w:sz w:val="24"/>
          <w:szCs w:val="24"/>
        </w:rPr>
        <w:t>I</w:t>
      </w:r>
      <w:r w:rsidR="00CE5955">
        <w:rPr>
          <w:rFonts w:ascii="Times New Roman" w:hAnsi="Times New Roman" w:cs="Times New Roman"/>
          <w:sz w:val="24"/>
          <w:szCs w:val="24"/>
        </w:rPr>
        <w:t>V</w:t>
      </w:r>
      <w:r>
        <w:rPr>
          <w:rFonts w:ascii="Times New Roman" w:hAnsi="Times New Roman" w:cs="Times New Roman"/>
          <w:sz w:val="24"/>
          <w:szCs w:val="24"/>
        </w:rPr>
        <w:t xml:space="preserve"> sesji Rady Miejskiej w Chodczu. Powitał radnych oraz pozostałe osoby obecne na sali. </w:t>
      </w:r>
      <w:r w:rsidR="003254BF">
        <w:rPr>
          <w:rFonts w:ascii="Times New Roman" w:hAnsi="Times New Roman" w:cs="Times New Roman"/>
          <w:sz w:val="24"/>
          <w:szCs w:val="24"/>
        </w:rPr>
        <w:t>Wicep</w:t>
      </w:r>
      <w:r w:rsidRPr="00E6389D">
        <w:rPr>
          <w:rFonts w:ascii="Times New Roman" w:hAnsi="Times New Roman" w:cs="Times New Roman"/>
          <w:sz w:val="24"/>
          <w:szCs w:val="24"/>
        </w:rPr>
        <w:t>rzewodnicząc</w:t>
      </w:r>
      <w:r w:rsidR="003254BF">
        <w:rPr>
          <w:rFonts w:ascii="Times New Roman" w:hAnsi="Times New Roman" w:cs="Times New Roman"/>
          <w:sz w:val="24"/>
          <w:szCs w:val="24"/>
        </w:rPr>
        <w:t>y</w:t>
      </w:r>
      <w:r w:rsidRPr="00E6389D">
        <w:rPr>
          <w:rFonts w:ascii="Times New Roman" w:hAnsi="Times New Roman" w:cs="Times New Roman"/>
          <w:sz w:val="24"/>
          <w:szCs w:val="24"/>
        </w:rPr>
        <w:t xml:space="preserve"> Rady Miejskiej stwierdził, iż</w:t>
      </w:r>
      <w:r>
        <w:rPr>
          <w:rFonts w:ascii="Times New Roman" w:hAnsi="Times New Roman" w:cs="Times New Roman"/>
          <w:sz w:val="24"/>
          <w:szCs w:val="24"/>
        </w:rPr>
        <w:t xml:space="preserve"> w obradach sesji uczestniczy </w:t>
      </w:r>
      <w:r w:rsidR="00C30BFE">
        <w:rPr>
          <w:rFonts w:ascii="Times New Roman" w:hAnsi="Times New Roman" w:cs="Times New Roman"/>
          <w:sz w:val="24"/>
          <w:szCs w:val="24"/>
        </w:rPr>
        <w:t>1</w:t>
      </w:r>
      <w:r w:rsidR="00CA33D5">
        <w:rPr>
          <w:rFonts w:ascii="Times New Roman" w:hAnsi="Times New Roman" w:cs="Times New Roman"/>
          <w:sz w:val="24"/>
          <w:szCs w:val="24"/>
        </w:rPr>
        <w:t>3</w:t>
      </w:r>
      <w:r w:rsidR="00C30BFE">
        <w:rPr>
          <w:rFonts w:ascii="Times New Roman" w:hAnsi="Times New Roman" w:cs="Times New Roman"/>
          <w:sz w:val="24"/>
          <w:szCs w:val="24"/>
        </w:rPr>
        <w:t xml:space="preserve"> </w:t>
      </w:r>
      <w:r w:rsidRPr="00E6389D">
        <w:rPr>
          <w:rFonts w:ascii="Times New Roman" w:hAnsi="Times New Roman" w:cs="Times New Roman"/>
          <w:sz w:val="24"/>
          <w:szCs w:val="24"/>
        </w:rPr>
        <w:t>radnych na stan ustawowy</w:t>
      </w:r>
      <w:r w:rsidR="00C94CD8">
        <w:rPr>
          <w:rFonts w:ascii="Times New Roman" w:hAnsi="Times New Roman" w:cs="Times New Roman"/>
          <w:sz w:val="24"/>
          <w:szCs w:val="24"/>
        </w:rPr>
        <w:t xml:space="preserve"> </w:t>
      </w:r>
      <w:r w:rsidRPr="00E6389D">
        <w:rPr>
          <w:rFonts w:ascii="Times New Roman" w:hAnsi="Times New Roman" w:cs="Times New Roman"/>
          <w:sz w:val="24"/>
          <w:szCs w:val="24"/>
        </w:rPr>
        <w:t xml:space="preserve">15 radnych, wobec powyższego obrady dzisiejszej sesji są prawomocne do podejmowania uchwał. </w:t>
      </w:r>
      <w:r w:rsidR="003254BF">
        <w:rPr>
          <w:rFonts w:ascii="Times New Roman" w:hAnsi="Times New Roman" w:cs="Times New Roman"/>
          <w:sz w:val="24"/>
          <w:szCs w:val="24"/>
        </w:rPr>
        <w:t>Wicep</w:t>
      </w:r>
      <w:r w:rsidRPr="00E6389D">
        <w:rPr>
          <w:rFonts w:ascii="Times New Roman" w:hAnsi="Times New Roman" w:cs="Times New Roman"/>
          <w:sz w:val="24"/>
          <w:szCs w:val="24"/>
        </w:rPr>
        <w:t>rzewodnicząc</w:t>
      </w:r>
      <w:r w:rsidR="003254BF">
        <w:rPr>
          <w:rFonts w:ascii="Times New Roman" w:hAnsi="Times New Roman" w:cs="Times New Roman"/>
          <w:sz w:val="24"/>
          <w:szCs w:val="24"/>
        </w:rPr>
        <w:t>y</w:t>
      </w:r>
      <w:r w:rsidRPr="00E6389D">
        <w:rPr>
          <w:rFonts w:ascii="Times New Roman" w:hAnsi="Times New Roman" w:cs="Times New Roman"/>
          <w:sz w:val="24"/>
          <w:szCs w:val="24"/>
        </w:rPr>
        <w:t xml:space="preserve"> Rady Miejskiej przesz</w:t>
      </w:r>
      <w:r w:rsidR="003254BF">
        <w:rPr>
          <w:rFonts w:ascii="Times New Roman" w:hAnsi="Times New Roman" w:cs="Times New Roman"/>
          <w:sz w:val="24"/>
          <w:szCs w:val="24"/>
        </w:rPr>
        <w:t>edł</w:t>
      </w:r>
      <w:r w:rsidRPr="00E6389D">
        <w:rPr>
          <w:rFonts w:ascii="Times New Roman" w:hAnsi="Times New Roman" w:cs="Times New Roman"/>
          <w:sz w:val="24"/>
          <w:szCs w:val="24"/>
        </w:rPr>
        <w:t xml:space="preserve"> do następnego punktu porządku obrad i przedsta</w:t>
      </w:r>
      <w:r>
        <w:rPr>
          <w:rFonts w:ascii="Times New Roman" w:hAnsi="Times New Roman" w:cs="Times New Roman"/>
          <w:sz w:val="24"/>
          <w:szCs w:val="24"/>
        </w:rPr>
        <w:t>wił proponowany porządek obrad</w:t>
      </w:r>
      <w:r w:rsidR="00C309EB">
        <w:rPr>
          <w:rFonts w:ascii="Times New Roman" w:hAnsi="Times New Roman" w:cs="Times New Roman"/>
          <w:sz w:val="24"/>
          <w:szCs w:val="24"/>
        </w:rPr>
        <w:t>.</w:t>
      </w:r>
      <w:r>
        <w:rPr>
          <w:rFonts w:ascii="Times New Roman" w:hAnsi="Times New Roman" w:cs="Times New Roman"/>
          <w:sz w:val="24"/>
          <w:szCs w:val="24"/>
        </w:rPr>
        <w:t xml:space="preserve"> </w:t>
      </w:r>
      <w:r w:rsidRPr="00E6389D">
        <w:rPr>
          <w:rFonts w:ascii="Times New Roman" w:hAnsi="Times New Roman" w:cs="Times New Roman"/>
          <w:sz w:val="24"/>
          <w:szCs w:val="24"/>
        </w:rPr>
        <w:t>Poddał porządek obrad sesji pod głosowanie. Za przyję</w:t>
      </w:r>
      <w:r>
        <w:rPr>
          <w:rFonts w:ascii="Times New Roman" w:hAnsi="Times New Roman" w:cs="Times New Roman"/>
          <w:sz w:val="24"/>
          <w:szCs w:val="24"/>
        </w:rPr>
        <w:t>ciem porządku obrad głosowało</w:t>
      </w:r>
      <w:r w:rsidR="00C94CD8">
        <w:rPr>
          <w:rFonts w:ascii="Times New Roman" w:hAnsi="Times New Roman" w:cs="Times New Roman"/>
          <w:sz w:val="24"/>
          <w:szCs w:val="24"/>
        </w:rPr>
        <w:t xml:space="preserve"> 1</w:t>
      </w:r>
      <w:r w:rsidR="00CA33D5">
        <w:rPr>
          <w:rFonts w:ascii="Times New Roman" w:hAnsi="Times New Roman" w:cs="Times New Roman"/>
          <w:sz w:val="24"/>
          <w:szCs w:val="24"/>
        </w:rPr>
        <w:t>3</w:t>
      </w:r>
      <w:r w:rsidR="00C94CD8">
        <w:rPr>
          <w:rFonts w:ascii="Times New Roman" w:hAnsi="Times New Roman" w:cs="Times New Roman"/>
          <w:sz w:val="24"/>
          <w:szCs w:val="24"/>
        </w:rPr>
        <w:t xml:space="preserve"> </w:t>
      </w:r>
      <w:r w:rsidRPr="00E6389D">
        <w:rPr>
          <w:rFonts w:ascii="Times New Roman" w:hAnsi="Times New Roman" w:cs="Times New Roman"/>
          <w:sz w:val="24"/>
          <w:szCs w:val="24"/>
        </w:rPr>
        <w:t xml:space="preserve">radnych, przeciw 0, wstrzymało 0, porządek został przyjęty. </w:t>
      </w:r>
    </w:p>
    <w:p w14:paraId="6FE8A276" w14:textId="6B78F633" w:rsidR="001351C6" w:rsidRDefault="001351C6" w:rsidP="001351C6">
      <w:pPr>
        <w:spacing w:after="0"/>
        <w:jc w:val="both"/>
        <w:rPr>
          <w:rFonts w:ascii="Times New Roman" w:hAnsi="Times New Roman" w:cs="Times New Roman"/>
          <w:sz w:val="24"/>
          <w:szCs w:val="24"/>
        </w:rPr>
      </w:pPr>
      <w:r w:rsidRPr="00E6389D">
        <w:rPr>
          <w:rFonts w:ascii="Times New Roman" w:hAnsi="Times New Roman" w:cs="Times New Roman"/>
          <w:sz w:val="24"/>
          <w:szCs w:val="24"/>
        </w:rPr>
        <w:t xml:space="preserve">         </w:t>
      </w:r>
      <w:r w:rsidR="003254BF">
        <w:rPr>
          <w:rFonts w:ascii="Times New Roman" w:hAnsi="Times New Roman" w:cs="Times New Roman"/>
          <w:sz w:val="24"/>
          <w:szCs w:val="24"/>
        </w:rPr>
        <w:t>Wicep</w:t>
      </w:r>
      <w:r w:rsidRPr="00E6389D">
        <w:rPr>
          <w:rFonts w:ascii="Times New Roman" w:hAnsi="Times New Roman" w:cs="Times New Roman"/>
          <w:sz w:val="24"/>
          <w:szCs w:val="24"/>
        </w:rPr>
        <w:t>rzewodnicząc</w:t>
      </w:r>
      <w:r w:rsidR="003254BF">
        <w:rPr>
          <w:rFonts w:ascii="Times New Roman" w:hAnsi="Times New Roman" w:cs="Times New Roman"/>
          <w:sz w:val="24"/>
          <w:szCs w:val="24"/>
        </w:rPr>
        <w:t>y</w:t>
      </w:r>
      <w:r w:rsidR="001D707F">
        <w:rPr>
          <w:rFonts w:ascii="Times New Roman" w:hAnsi="Times New Roman" w:cs="Times New Roman"/>
          <w:sz w:val="24"/>
          <w:szCs w:val="24"/>
        </w:rPr>
        <w:t xml:space="preserve"> </w:t>
      </w:r>
      <w:r w:rsidRPr="00E6389D">
        <w:rPr>
          <w:rFonts w:ascii="Times New Roman" w:hAnsi="Times New Roman" w:cs="Times New Roman"/>
          <w:sz w:val="24"/>
          <w:szCs w:val="24"/>
        </w:rPr>
        <w:t>stwierdził, iż Rada Miejska będzie obradowała według przyjętego porządku obrad. Następnie pr</w:t>
      </w:r>
      <w:r>
        <w:rPr>
          <w:rFonts w:ascii="Times New Roman" w:hAnsi="Times New Roman" w:cs="Times New Roman"/>
          <w:sz w:val="24"/>
          <w:szCs w:val="24"/>
        </w:rPr>
        <w:t xml:space="preserve">zekazał, iż protokół z obrad </w:t>
      </w:r>
      <w:r w:rsidR="00CA33D5">
        <w:rPr>
          <w:rFonts w:ascii="Times New Roman" w:hAnsi="Times New Roman" w:cs="Times New Roman"/>
          <w:sz w:val="24"/>
          <w:szCs w:val="24"/>
        </w:rPr>
        <w:t>LII</w:t>
      </w:r>
      <w:r w:rsidR="00CE5955">
        <w:rPr>
          <w:rFonts w:ascii="Times New Roman" w:hAnsi="Times New Roman" w:cs="Times New Roman"/>
          <w:sz w:val="24"/>
          <w:szCs w:val="24"/>
        </w:rPr>
        <w:t>I</w:t>
      </w:r>
      <w:r w:rsidR="00CA33D5">
        <w:rPr>
          <w:rFonts w:ascii="Times New Roman" w:hAnsi="Times New Roman" w:cs="Times New Roman"/>
          <w:sz w:val="24"/>
          <w:szCs w:val="24"/>
        </w:rPr>
        <w:t>/23</w:t>
      </w:r>
      <w:r w:rsidRPr="00E6389D">
        <w:rPr>
          <w:rFonts w:ascii="Times New Roman" w:hAnsi="Times New Roman" w:cs="Times New Roman"/>
          <w:sz w:val="24"/>
          <w:szCs w:val="24"/>
        </w:rPr>
        <w:t xml:space="preserve"> sesji został sporządzony, był wyłożony do wglądu, każdy zainteresowany miał możliwość</w:t>
      </w:r>
      <w:r>
        <w:rPr>
          <w:rFonts w:ascii="Times New Roman" w:hAnsi="Times New Roman" w:cs="Times New Roman"/>
          <w:sz w:val="24"/>
          <w:szCs w:val="24"/>
        </w:rPr>
        <w:t xml:space="preserve"> zapoznania się z protokołem </w:t>
      </w:r>
      <w:r w:rsidR="00EB685D">
        <w:rPr>
          <w:rFonts w:ascii="Times New Roman" w:hAnsi="Times New Roman" w:cs="Times New Roman"/>
          <w:sz w:val="24"/>
          <w:szCs w:val="24"/>
        </w:rPr>
        <w:t xml:space="preserve">                 </w:t>
      </w:r>
      <w:r>
        <w:rPr>
          <w:rFonts w:ascii="Times New Roman" w:hAnsi="Times New Roman" w:cs="Times New Roman"/>
          <w:sz w:val="24"/>
          <w:szCs w:val="24"/>
        </w:rPr>
        <w:t>w biurze r</w:t>
      </w:r>
      <w:r w:rsidRPr="00E6389D">
        <w:rPr>
          <w:rFonts w:ascii="Times New Roman" w:hAnsi="Times New Roman" w:cs="Times New Roman"/>
          <w:sz w:val="24"/>
          <w:szCs w:val="24"/>
        </w:rPr>
        <w:t>ady. Protokół został poddany pod głosowan</w:t>
      </w:r>
      <w:r>
        <w:rPr>
          <w:rFonts w:ascii="Times New Roman" w:hAnsi="Times New Roman" w:cs="Times New Roman"/>
          <w:sz w:val="24"/>
          <w:szCs w:val="24"/>
        </w:rPr>
        <w:t xml:space="preserve">ie. Za przyjęciem protokołu </w:t>
      </w:r>
      <w:r w:rsidR="00E5167E">
        <w:rPr>
          <w:rFonts w:ascii="Times New Roman" w:hAnsi="Times New Roman" w:cs="Times New Roman"/>
          <w:sz w:val="24"/>
          <w:szCs w:val="24"/>
        </w:rPr>
        <w:t xml:space="preserve">                                  </w:t>
      </w:r>
      <w:r>
        <w:rPr>
          <w:rFonts w:ascii="Times New Roman" w:hAnsi="Times New Roman" w:cs="Times New Roman"/>
          <w:sz w:val="24"/>
          <w:szCs w:val="24"/>
        </w:rPr>
        <w:t xml:space="preserve">Nr </w:t>
      </w:r>
      <w:r w:rsidR="00CA33D5">
        <w:rPr>
          <w:rFonts w:ascii="Times New Roman" w:hAnsi="Times New Roman" w:cs="Times New Roman"/>
          <w:sz w:val="24"/>
          <w:szCs w:val="24"/>
        </w:rPr>
        <w:t>LI</w:t>
      </w:r>
      <w:r w:rsidR="00CE5955">
        <w:rPr>
          <w:rFonts w:ascii="Times New Roman" w:hAnsi="Times New Roman" w:cs="Times New Roman"/>
          <w:sz w:val="24"/>
          <w:szCs w:val="24"/>
        </w:rPr>
        <w:t>I</w:t>
      </w:r>
      <w:r w:rsidR="00CA33D5">
        <w:rPr>
          <w:rFonts w:ascii="Times New Roman" w:hAnsi="Times New Roman" w:cs="Times New Roman"/>
          <w:sz w:val="24"/>
          <w:szCs w:val="24"/>
        </w:rPr>
        <w:t>I</w:t>
      </w:r>
      <w:r>
        <w:rPr>
          <w:rFonts w:ascii="Times New Roman" w:hAnsi="Times New Roman" w:cs="Times New Roman"/>
          <w:sz w:val="24"/>
          <w:szCs w:val="24"/>
        </w:rPr>
        <w:t>/</w:t>
      </w:r>
      <w:r w:rsidR="003C21AD">
        <w:rPr>
          <w:rFonts w:ascii="Times New Roman" w:hAnsi="Times New Roman" w:cs="Times New Roman"/>
          <w:sz w:val="24"/>
          <w:szCs w:val="24"/>
        </w:rPr>
        <w:t>2</w:t>
      </w:r>
      <w:r w:rsidR="00CA33D5">
        <w:rPr>
          <w:rFonts w:ascii="Times New Roman" w:hAnsi="Times New Roman" w:cs="Times New Roman"/>
          <w:sz w:val="24"/>
          <w:szCs w:val="24"/>
        </w:rPr>
        <w:t>3</w:t>
      </w:r>
      <w:r w:rsidRPr="00E6389D">
        <w:rPr>
          <w:rFonts w:ascii="Times New Roman" w:hAnsi="Times New Roman" w:cs="Times New Roman"/>
          <w:sz w:val="24"/>
          <w:szCs w:val="24"/>
        </w:rPr>
        <w:t xml:space="preserve"> głosowało </w:t>
      </w:r>
      <w:r w:rsidR="00C94CD8">
        <w:rPr>
          <w:rFonts w:ascii="Times New Roman" w:hAnsi="Times New Roman" w:cs="Times New Roman"/>
          <w:sz w:val="24"/>
          <w:szCs w:val="24"/>
        </w:rPr>
        <w:t>1</w:t>
      </w:r>
      <w:r w:rsidR="00CA33D5">
        <w:rPr>
          <w:rFonts w:ascii="Times New Roman" w:hAnsi="Times New Roman" w:cs="Times New Roman"/>
          <w:sz w:val="24"/>
          <w:szCs w:val="24"/>
        </w:rPr>
        <w:t>3</w:t>
      </w:r>
      <w:r w:rsidRPr="00E6389D">
        <w:rPr>
          <w:rFonts w:ascii="Times New Roman" w:hAnsi="Times New Roman" w:cs="Times New Roman"/>
          <w:sz w:val="24"/>
          <w:szCs w:val="24"/>
        </w:rPr>
        <w:t xml:space="preserve"> radnych, przeciwnych 0, wstrzymujących 0. </w:t>
      </w:r>
      <w:r w:rsidR="003254BF">
        <w:rPr>
          <w:rFonts w:ascii="Times New Roman" w:hAnsi="Times New Roman" w:cs="Times New Roman"/>
          <w:sz w:val="24"/>
          <w:szCs w:val="24"/>
        </w:rPr>
        <w:t>Wicep</w:t>
      </w:r>
      <w:r w:rsidRPr="00E6389D">
        <w:rPr>
          <w:rFonts w:ascii="Times New Roman" w:hAnsi="Times New Roman" w:cs="Times New Roman"/>
          <w:sz w:val="24"/>
          <w:szCs w:val="24"/>
        </w:rPr>
        <w:t>rzewodnicząc</w:t>
      </w:r>
      <w:r w:rsidR="003254BF">
        <w:rPr>
          <w:rFonts w:ascii="Times New Roman" w:hAnsi="Times New Roman" w:cs="Times New Roman"/>
          <w:sz w:val="24"/>
          <w:szCs w:val="24"/>
        </w:rPr>
        <w:t>y</w:t>
      </w:r>
      <w:r w:rsidRPr="00E6389D">
        <w:rPr>
          <w:rFonts w:ascii="Times New Roman" w:hAnsi="Times New Roman" w:cs="Times New Roman"/>
          <w:sz w:val="24"/>
          <w:szCs w:val="24"/>
        </w:rPr>
        <w:t xml:space="preserve"> Rady stwierdził, iż protokół z popr</w:t>
      </w:r>
      <w:r>
        <w:rPr>
          <w:rFonts w:ascii="Times New Roman" w:hAnsi="Times New Roman" w:cs="Times New Roman"/>
          <w:sz w:val="24"/>
          <w:szCs w:val="24"/>
        </w:rPr>
        <w:t xml:space="preserve">zedniej sesji został przyjęty </w:t>
      </w:r>
      <w:r w:rsidR="00C94CD8">
        <w:rPr>
          <w:rFonts w:ascii="Times New Roman" w:hAnsi="Times New Roman" w:cs="Times New Roman"/>
          <w:sz w:val="24"/>
          <w:szCs w:val="24"/>
        </w:rPr>
        <w:t>1</w:t>
      </w:r>
      <w:r w:rsidR="00CA33D5">
        <w:rPr>
          <w:rFonts w:ascii="Times New Roman" w:hAnsi="Times New Roman" w:cs="Times New Roman"/>
          <w:sz w:val="24"/>
          <w:szCs w:val="24"/>
        </w:rPr>
        <w:t>3</w:t>
      </w:r>
      <w:r w:rsidRPr="00E6389D">
        <w:rPr>
          <w:rFonts w:ascii="Times New Roman" w:hAnsi="Times New Roman" w:cs="Times New Roman"/>
          <w:sz w:val="24"/>
          <w:szCs w:val="24"/>
        </w:rPr>
        <w:t xml:space="preserve"> głosami za.</w:t>
      </w:r>
    </w:p>
    <w:p w14:paraId="7A9375C5" w14:textId="77777777" w:rsidR="001351C6" w:rsidRPr="00E6389D" w:rsidRDefault="001351C6" w:rsidP="001351C6">
      <w:pPr>
        <w:spacing w:after="0"/>
        <w:jc w:val="both"/>
        <w:rPr>
          <w:rFonts w:ascii="Times New Roman" w:hAnsi="Times New Roman" w:cs="Times New Roman"/>
          <w:sz w:val="24"/>
          <w:szCs w:val="24"/>
        </w:rPr>
      </w:pPr>
    </w:p>
    <w:p w14:paraId="061A0B7E" w14:textId="77777777" w:rsidR="001351C6" w:rsidRDefault="001351C6" w:rsidP="001351C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Ad.2 </w:t>
      </w:r>
      <w:r w:rsidR="00CD5CCF">
        <w:rPr>
          <w:rFonts w:ascii="Times New Roman" w:hAnsi="Times New Roman" w:cs="Times New Roman"/>
          <w:b/>
          <w:sz w:val="24"/>
          <w:szCs w:val="24"/>
        </w:rPr>
        <w:t xml:space="preserve">Sprawozdanie z działalności Burmistrza w okresie </w:t>
      </w:r>
      <w:r w:rsidRPr="00B40B2B">
        <w:rPr>
          <w:rFonts w:ascii="Times New Roman" w:hAnsi="Times New Roman" w:cs="Times New Roman"/>
          <w:b/>
          <w:sz w:val="24"/>
          <w:szCs w:val="24"/>
        </w:rPr>
        <w:t>międzysesyjnym.</w:t>
      </w:r>
    </w:p>
    <w:p w14:paraId="30379D3E" w14:textId="77777777" w:rsidR="001351C6" w:rsidRDefault="001351C6" w:rsidP="001351C6">
      <w:pPr>
        <w:spacing w:after="0" w:line="240" w:lineRule="auto"/>
        <w:jc w:val="both"/>
        <w:rPr>
          <w:rFonts w:ascii="Times New Roman" w:hAnsi="Times New Roman" w:cs="Times New Roman"/>
          <w:b/>
          <w:sz w:val="24"/>
          <w:szCs w:val="24"/>
        </w:rPr>
      </w:pPr>
    </w:p>
    <w:p w14:paraId="60981D67" w14:textId="3331DD40" w:rsidR="00D11002" w:rsidRDefault="00331A5E" w:rsidP="00D1100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3254BF">
        <w:rPr>
          <w:rFonts w:ascii="Times New Roman" w:hAnsi="Times New Roman" w:cs="Times New Roman"/>
          <w:sz w:val="24"/>
          <w:szCs w:val="24"/>
        </w:rPr>
        <w:t>Wicep</w:t>
      </w:r>
      <w:r w:rsidRPr="00E6389D">
        <w:rPr>
          <w:rFonts w:ascii="Times New Roman" w:hAnsi="Times New Roman" w:cs="Times New Roman"/>
          <w:sz w:val="24"/>
          <w:szCs w:val="24"/>
        </w:rPr>
        <w:t>rzewodnicząc</w:t>
      </w:r>
      <w:r w:rsidR="003254BF">
        <w:rPr>
          <w:rFonts w:ascii="Times New Roman" w:hAnsi="Times New Roman" w:cs="Times New Roman"/>
          <w:sz w:val="24"/>
          <w:szCs w:val="24"/>
        </w:rPr>
        <w:t>y</w:t>
      </w:r>
      <w:r w:rsidRPr="00E6389D">
        <w:rPr>
          <w:rFonts w:ascii="Times New Roman" w:hAnsi="Times New Roman" w:cs="Times New Roman"/>
          <w:sz w:val="24"/>
          <w:szCs w:val="24"/>
        </w:rPr>
        <w:t xml:space="preserve"> Rady Miejskiej Pan </w:t>
      </w:r>
      <w:r w:rsidR="003254BF">
        <w:rPr>
          <w:rFonts w:ascii="Times New Roman" w:hAnsi="Times New Roman" w:cs="Times New Roman"/>
          <w:sz w:val="24"/>
          <w:szCs w:val="24"/>
        </w:rPr>
        <w:t>Wiesław Pietrzak</w:t>
      </w:r>
      <w:r w:rsidRPr="00E6389D">
        <w:rPr>
          <w:rFonts w:ascii="Times New Roman" w:hAnsi="Times New Roman" w:cs="Times New Roman"/>
          <w:sz w:val="24"/>
          <w:szCs w:val="24"/>
        </w:rPr>
        <w:t xml:space="preserve"> poprosił Burmistrza Chodcza      </w:t>
      </w:r>
      <w:r>
        <w:rPr>
          <w:rFonts w:ascii="Times New Roman" w:hAnsi="Times New Roman" w:cs="Times New Roman"/>
          <w:sz w:val="24"/>
          <w:szCs w:val="24"/>
        </w:rPr>
        <w:t xml:space="preserve">          </w:t>
      </w:r>
      <w:r w:rsidRPr="00E6389D">
        <w:rPr>
          <w:rFonts w:ascii="Times New Roman" w:hAnsi="Times New Roman" w:cs="Times New Roman"/>
          <w:sz w:val="24"/>
          <w:szCs w:val="24"/>
        </w:rPr>
        <w:t>o przedłożenie sprawozdania z działalności międzysesyjnej</w:t>
      </w:r>
      <w:r>
        <w:rPr>
          <w:rFonts w:ascii="Times New Roman" w:hAnsi="Times New Roman" w:cs="Times New Roman"/>
          <w:sz w:val="24"/>
          <w:szCs w:val="24"/>
        </w:rPr>
        <w:t xml:space="preserve">. </w:t>
      </w:r>
      <w:r w:rsidR="00C61A63">
        <w:rPr>
          <w:rFonts w:ascii="Times New Roman" w:hAnsi="Times New Roman" w:cs="Times New Roman"/>
          <w:sz w:val="24"/>
          <w:szCs w:val="24"/>
        </w:rPr>
        <w:t xml:space="preserve">Burmistrz udzielił informacji, iż </w:t>
      </w:r>
      <w:r w:rsidR="00CD6983">
        <w:rPr>
          <w:rFonts w:ascii="Times New Roman" w:hAnsi="Times New Roman" w:cs="Times New Roman"/>
          <w:sz w:val="24"/>
          <w:szCs w:val="24"/>
        </w:rPr>
        <w:t xml:space="preserve"> </w:t>
      </w:r>
      <w:r w:rsidR="00C94CD8">
        <w:rPr>
          <w:rFonts w:ascii="Times New Roman" w:hAnsi="Times New Roman" w:cs="Times New Roman"/>
          <w:sz w:val="24"/>
          <w:szCs w:val="24"/>
        </w:rPr>
        <w:t xml:space="preserve">w okresie międzysesyjnym </w:t>
      </w:r>
      <w:r w:rsidR="009C5AE8">
        <w:rPr>
          <w:rFonts w:ascii="Times New Roman" w:hAnsi="Times New Roman" w:cs="Times New Roman"/>
          <w:sz w:val="24"/>
          <w:szCs w:val="24"/>
        </w:rPr>
        <w:t xml:space="preserve">z ważniejszych rzeczy </w:t>
      </w:r>
      <w:r w:rsidR="00C94CD8">
        <w:rPr>
          <w:rFonts w:ascii="Times New Roman" w:hAnsi="Times New Roman" w:cs="Times New Roman"/>
          <w:sz w:val="24"/>
          <w:szCs w:val="24"/>
        </w:rPr>
        <w:t>miały miejsce</w:t>
      </w:r>
      <w:r w:rsidR="009C5AE8">
        <w:rPr>
          <w:rFonts w:ascii="Times New Roman" w:hAnsi="Times New Roman" w:cs="Times New Roman"/>
          <w:sz w:val="24"/>
          <w:szCs w:val="24"/>
        </w:rPr>
        <w:t xml:space="preserve"> następujące </w:t>
      </w:r>
      <w:r w:rsidR="00C94CD8">
        <w:rPr>
          <w:rFonts w:ascii="Times New Roman" w:hAnsi="Times New Roman" w:cs="Times New Roman"/>
          <w:sz w:val="24"/>
          <w:szCs w:val="24"/>
        </w:rPr>
        <w:t>wyd</w:t>
      </w:r>
      <w:r w:rsidR="000E3D2E">
        <w:rPr>
          <w:rFonts w:ascii="Times New Roman" w:hAnsi="Times New Roman" w:cs="Times New Roman"/>
          <w:sz w:val="24"/>
          <w:szCs w:val="24"/>
        </w:rPr>
        <w:t>arze</w:t>
      </w:r>
      <w:r w:rsidR="00C94CD8">
        <w:rPr>
          <w:rFonts w:ascii="Times New Roman" w:hAnsi="Times New Roman" w:cs="Times New Roman"/>
          <w:sz w:val="24"/>
          <w:szCs w:val="24"/>
        </w:rPr>
        <w:t>nia:</w:t>
      </w:r>
      <w:r w:rsidR="000E3D2E">
        <w:rPr>
          <w:rFonts w:ascii="Times New Roman" w:hAnsi="Times New Roman" w:cs="Times New Roman"/>
          <w:sz w:val="24"/>
          <w:szCs w:val="24"/>
        </w:rPr>
        <w:t xml:space="preserve"> </w:t>
      </w:r>
    </w:p>
    <w:p w14:paraId="3F46E7F8" w14:textId="26540558" w:rsidR="00BE0BFB" w:rsidRDefault="001D707F"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254BF">
        <w:rPr>
          <w:rFonts w:ascii="Times New Roman" w:hAnsi="Times New Roman" w:cs="Times New Roman"/>
          <w:sz w:val="24"/>
          <w:szCs w:val="24"/>
        </w:rPr>
        <w:t xml:space="preserve">dostaliśmy dofinansowanie z Polskiego Ładu na zabytki – składaliśmy dwa wnioski – jeden na odnowienie budynku tzw. burmistrzówki czyli budynek przy kościele </w:t>
      </w:r>
      <w:r w:rsidR="00BE0BFB">
        <w:rPr>
          <w:rFonts w:ascii="Times New Roman" w:hAnsi="Times New Roman" w:cs="Times New Roman"/>
          <w:sz w:val="24"/>
          <w:szCs w:val="24"/>
        </w:rPr>
        <w:t xml:space="preserve">kwota dofinansowania </w:t>
      </w:r>
      <w:r w:rsidR="00BE0BFB">
        <w:rPr>
          <w:rFonts w:ascii="Times New Roman" w:hAnsi="Times New Roman" w:cs="Times New Roman"/>
          <w:sz w:val="24"/>
          <w:szCs w:val="24"/>
        </w:rPr>
        <w:lastRenderedPageBreak/>
        <w:t xml:space="preserve">294 tyś. zł. druga kwota na dotacje na renowację kościoła w Chodczu p.w. św. Dominika </w:t>
      </w:r>
      <w:r w:rsidR="0003054E">
        <w:rPr>
          <w:rFonts w:ascii="Times New Roman" w:hAnsi="Times New Roman" w:cs="Times New Roman"/>
          <w:sz w:val="24"/>
          <w:szCs w:val="24"/>
        </w:rPr>
        <w:t xml:space="preserve">                      </w:t>
      </w:r>
      <w:r w:rsidR="00BE0BFB">
        <w:rPr>
          <w:rFonts w:ascii="Times New Roman" w:hAnsi="Times New Roman" w:cs="Times New Roman"/>
          <w:sz w:val="24"/>
          <w:szCs w:val="24"/>
        </w:rPr>
        <w:t>w Chodczu kwota 686 tyś. zł. – 98% dofinansowania, 2% wkładu własnego gminy i parafii.</w:t>
      </w:r>
    </w:p>
    <w:p w14:paraId="1988F042" w14:textId="4305559E" w:rsidR="00BE0BFB" w:rsidRDefault="00BE0BFB"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wczoraj złożyliśmy dwa wnioski do wojewody w ramach rządowego funduszu rozwoju dróg na nakładkę w Brzyszewie i odcinek drogi w Kromszewicach do realizacji w 2024 roku – złożyliśmy te wnioski natomiast mam nadzieję, że nie będziemy musieli z tego akurat dofinansowania korzystać ponieważ jest ono 50 % tzn. mam nadzieję, że będą korzystniejsze dofinansowania np. na zasadzie z Polskiego Ładu 95 % i wtedy będziemy mogli skorzystać </w:t>
      </w:r>
      <w:r w:rsidR="0003054E">
        <w:rPr>
          <w:rFonts w:ascii="Times New Roman" w:hAnsi="Times New Roman" w:cs="Times New Roman"/>
          <w:sz w:val="24"/>
          <w:szCs w:val="24"/>
        </w:rPr>
        <w:t xml:space="preserve">                </w:t>
      </w:r>
      <w:r>
        <w:rPr>
          <w:rFonts w:ascii="Times New Roman" w:hAnsi="Times New Roman" w:cs="Times New Roman"/>
          <w:sz w:val="24"/>
          <w:szCs w:val="24"/>
        </w:rPr>
        <w:t>z tamtego, przynajmniej byśmy woleli.</w:t>
      </w:r>
    </w:p>
    <w:p w14:paraId="77A2CAFF" w14:textId="100A03E0" w:rsidR="00094C0F" w:rsidRDefault="00BE0BFB"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złożyliśmy wniosek do </w:t>
      </w:r>
      <w:proofErr w:type="spellStart"/>
      <w:r>
        <w:rPr>
          <w:rFonts w:ascii="Times New Roman" w:hAnsi="Times New Roman" w:cs="Times New Roman"/>
          <w:sz w:val="24"/>
          <w:szCs w:val="24"/>
        </w:rPr>
        <w:t>PEFRONu</w:t>
      </w:r>
      <w:proofErr w:type="spellEnd"/>
      <w:r>
        <w:rPr>
          <w:rFonts w:ascii="Times New Roman" w:hAnsi="Times New Roman" w:cs="Times New Roman"/>
          <w:sz w:val="24"/>
          <w:szCs w:val="24"/>
        </w:rPr>
        <w:t xml:space="preserve"> na budowę ogólnodostępnego placu zabaw w tym dla osób  niepełnosprawnych, to będzie przy świetlicy w Kromszewicach </w:t>
      </w:r>
    </w:p>
    <w:p w14:paraId="13AB9A69" w14:textId="7874ED79" w:rsidR="00BE0BFB" w:rsidRDefault="00BE0BFB"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obecnie prowadzone są prace związane z robotami ziemnymi na pozostałych odcinkach dróg </w:t>
      </w:r>
      <w:r w:rsidR="00C34ACE">
        <w:rPr>
          <w:rFonts w:ascii="Times New Roman" w:hAnsi="Times New Roman" w:cs="Times New Roman"/>
          <w:sz w:val="24"/>
          <w:szCs w:val="24"/>
        </w:rPr>
        <w:t>z Polskiego Ładu, w tej chwili firma jest w Psarach koło Pana Kucharskiego – takie mam informacje – są w Szczecinie jednak</w:t>
      </w:r>
    </w:p>
    <w:p w14:paraId="576D634F" w14:textId="2E1FC4A2" w:rsidR="00C34ACE" w:rsidRDefault="00C34ACE"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OSP w Chodczu zakupiło z dofinansowania kajaki i rowery wodne, kajaków jest 8, rowerów wodnych 6 - 4 osobowych, które będą wynajmowane od dnia dzisiejszego wynajem bezpłatny przez 2 godziny, kolejna godzina – trzecia godzina 50 zł. kaucja zwrotna 100 zł. </w:t>
      </w:r>
    </w:p>
    <w:p w14:paraId="5329FE63" w14:textId="37D296F9" w:rsidR="00C34ACE" w:rsidRDefault="00C34ACE"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dokonano odbioru końcowego zadania polegającego na wykonaniu nakładki na drodze </w:t>
      </w:r>
      <w:r w:rsidR="0003054E">
        <w:rPr>
          <w:rFonts w:ascii="Times New Roman" w:hAnsi="Times New Roman" w:cs="Times New Roman"/>
          <w:sz w:val="24"/>
          <w:szCs w:val="24"/>
        </w:rPr>
        <w:t xml:space="preserve">                      </w:t>
      </w:r>
      <w:r>
        <w:rPr>
          <w:rFonts w:ascii="Times New Roman" w:hAnsi="Times New Roman" w:cs="Times New Roman"/>
          <w:sz w:val="24"/>
          <w:szCs w:val="24"/>
        </w:rPr>
        <w:t xml:space="preserve">w Zbijewie wykonawcą było WPRD z Włocławka </w:t>
      </w:r>
    </w:p>
    <w:p w14:paraId="7B9A4C9E" w14:textId="77777777" w:rsidR="00C34ACE" w:rsidRDefault="00C34ACE" w:rsidP="00CE5955">
      <w:pPr>
        <w:spacing w:after="0"/>
        <w:jc w:val="both"/>
        <w:rPr>
          <w:rFonts w:ascii="Times New Roman" w:hAnsi="Times New Roman" w:cs="Times New Roman"/>
          <w:sz w:val="24"/>
          <w:szCs w:val="24"/>
        </w:rPr>
      </w:pPr>
      <w:r>
        <w:rPr>
          <w:rFonts w:ascii="Times New Roman" w:hAnsi="Times New Roman" w:cs="Times New Roman"/>
          <w:sz w:val="24"/>
          <w:szCs w:val="24"/>
        </w:rPr>
        <w:t>- odnośnie drogi wojewódzkiej nr 269 – sprawa ewaluuje co chwilę bardzo, Zarząd Dróg Wojewódzkich ogłosił wybór najkorzystniejszej oferty, wybrano po raz kolejny firmę STRABAG Sp. z o.o. natomiast umowa nie jest podpisana, ponieważ firma PGTB złożyło odwołanie do KIO także stan faktyczny jest taki, że wykonawca jest wybrany ale umowa jeszcze nie jest zawarta, sprawa jest całkowicie zawieszona w próżni</w:t>
      </w:r>
    </w:p>
    <w:p w14:paraId="4AF98AE3" w14:textId="7E830E85" w:rsidR="00C34ACE" w:rsidRDefault="00C34ACE" w:rsidP="00CE5955">
      <w:pPr>
        <w:spacing w:after="0"/>
        <w:jc w:val="both"/>
        <w:rPr>
          <w:rFonts w:ascii="Times New Roman" w:hAnsi="Times New Roman" w:cs="Times New Roman"/>
          <w:sz w:val="24"/>
          <w:szCs w:val="24"/>
        </w:rPr>
      </w:pPr>
      <w:r>
        <w:rPr>
          <w:rFonts w:ascii="Times New Roman" w:hAnsi="Times New Roman" w:cs="Times New Roman"/>
          <w:sz w:val="24"/>
          <w:szCs w:val="24"/>
        </w:rPr>
        <w:t xml:space="preserve">- do końca lipca jest termin na składanie wniosków z Polskiego Ładu na tereny popegeerowskie co do zasady ogólnej przyjęte jest tak, że złożyć wnioski należy dwa, jeden do 2 mln zł. drugi do 5 mln zł. ale nie trzymajmy się tych kwot, nie zapamiętujmy sobie tych kwot bo na pewno takiej kwoty nasza gmina nie dostanie, tzn. gminy tej wielkości jak nasza </w:t>
      </w:r>
      <w:r w:rsidR="0060048C">
        <w:rPr>
          <w:rFonts w:ascii="Times New Roman" w:hAnsi="Times New Roman" w:cs="Times New Roman"/>
          <w:sz w:val="24"/>
          <w:szCs w:val="24"/>
        </w:rPr>
        <w:t>nie dostaną ponieważ pula ogłoszona przez premiera Morawieckiego nie wskazuje absolutnie na to, więc może około 2 mln gdybyśmy dostali to też byłoby bardzo dobrze.</w:t>
      </w:r>
      <w:r>
        <w:rPr>
          <w:rFonts w:ascii="Times New Roman" w:hAnsi="Times New Roman" w:cs="Times New Roman"/>
          <w:sz w:val="24"/>
          <w:szCs w:val="24"/>
        </w:rPr>
        <w:t xml:space="preserve">  </w:t>
      </w:r>
    </w:p>
    <w:p w14:paraId="72DE8F51" w14:textId="65333376" w:rsidR="00D76FEF" w:rsidRDefault="0046001C" w:rsidP="00331A5E">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Na tym zakończono.</w:t>
      </w:r>
      <w:r w:rsidR="0060048C">
        <w:rPr>
          <w:rFonts w:ascii="Times New Roman" w:hAnsi="Times New Roman" w:cs="Times New Roman"/>
          <w:sz w:val="24"/>
          <w:szCs w:val="24"/>
        </w:rPr>
        <w:t xml:space="preserve"> </w:t>
      </w:r>
      <w:r w:rsidR="0060048C">
        <w:rPr>
          <w:rFonts w:ascii="Times New Roman" w:hAnsi="Times New Roman" w:cs="Times New Roman"/>
          <w:sz w:val="24"/>
          <w:szCs w:val="24"/>
        </w:rPr>
        <w:t>Dyskusji nie było</w:t>
      </w:r>
      <w:r w:rsidR="0060048C">
        <w:rPr>
          <w:rFonts w:ascii="Times New Roman" w:hAnsi="Times New Roman" w:cs="Times New Roman"/>
          <w:sz w:val="24"/>
          <w:szCs w:val="24"/>
        </w:rPr>
        <w:t>.</w:t>
      </w:r>
    </w:p>
    <w:p w14:paraId="5DB06858" w14:textId="77777777" w:rsidR="0046001C" w:rsidRDefault="0046001C" w:rsidP="00331A5E">
      <w:pPr>
        <w:tabs>
          <w:tab w:val="left" w:pos="284"/>
        </w:tabs>
        <w:spacing w:after="0" w:line="240" w:lineRule="auto"/>
        <w:jc w:val="both"/>
        <w:rPr>
          <w:rFonts w:ascii="Times New Roman" w:hAnsi="Times New Roman" w:cs="Times New Roman"/>
          <w:sz w:val="24"/>
          <w:szCs w:val="24"/>
        </w:rPr>
      </w:pPr>
    </w:p>
    <w:p w14:paraId="3F19B116" w14:textId="77777777" w:rsidR="00D76FEF" w:rsidRPr="00D76FEF" w:rsidRDefault="00D76FEF" w:rsidP="00D76FEF">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Ad.3 Sprawozdania o odbytych posiedzeniach  Komisji  Rady  Miejskiej w okresie  </w:t>
      </w:r>
    </w:p>
    <w:p w14:paraId="57AB6724" w14:textId="77777777" w:rsidR="00D76FEF" w:rsidRDefault="00D76FEF" w:rsidP="00D76FEF">
      <w:pPr>
        <w:spacing w:after="0"/>
        <w:jc w:val="both"/>
        <w:rPr>
          <w:rFonts w:ascii="Times New Roman" w:hAnsi="Times New Roman" w:cs="Times New Roman"/>
          <w:b/>
          <w:sz w:val="24"/>
          <w:szCs w:val="24"/>
        </w:rPr>
      </w:pPr>
      <w:r w:rsidRPr="00D76FEF">
        <w:rPr>
          <w:rFonts w:ascii="Times New Roman" w:hAnsi="Times New Roman" w:cs="Times New Roman"/>
          <w:b/>
          <w:sz w:val="24"/>
          <w:szCs w:val="24"/>
        </w:rPr>
        <w:t xml:space="preserve">      międzysesyjnym – Przewodniczący Komisji.</w:t>
      </w:r>
    </w:p>
    <w:p w14:paraId="65A0BB39" w14:textId="77777777" w:rsidR="00D76FEF" w:rsidRDefault="00D76FEF" w:rsidP="00D76FEF">
      <w:pPr>
        <w:spacing w:after="0"/>
        <w:jc w:val="both"/>
        <w:rPr>
          <w:rFonts w:ascii="Times New Roman" w:hAnsi="Times New Roman" w:cs="Times New Roman"/>
          <w:b/>
          <w:sz w:val="24"/>
          <w:szCs w:val="24"/>
        </w:rPr>
      </w:pPr>
    </w:p>
    <w:p w14:paraId="623B702B" w14:textId="089DA653" w:rsidR="00D76FEF" w:rsidRPr="00E6389D" w:rsidRDefault="00D76FEF" w:rsidP="00D76FEF">
      <w:pPr>
        <w:tabs>
          <w:tab w:val="left" w:pos="142"/>
        </w:tabs>
        <w:jc w:val="both"/>
        <w:rPr>
          <w:rFonts w:ascii="Times New Roman" w:hAnsi="Times New Roman" w:cs="Times New Roman"/>
          <w:sz w:val="24"/>
          <w:szCs w:val="24"/>
        </w:rPr>
      </w:pPr>
      <w:r>
        <w:rPr>
          <w:rFonts w:ascii="Times New Roman" w:hAnsi="Times New Roman" w:cs="Times New Roman"/>
          <w:b/>
          <w:sz w:val="24"/>
          <w:szCs w:val="24"/>
        </w:rPr>
        <w:t xml:space="preserve">    </w:t>
      </w:r>
      <w:r w:rsidR="007F3F8C">
        <w:rPr>
          <w:rFonts w:ascii="Times New Roman" w:hAnsi="Times New Roman" w:cs="Times New Roman"/>
          <w:bCs/>
          <w:sz w:val="24"/>
          <w:szCs w:val="24"/>
        </w:rPr>
        <w:t>Wicep</w:t>
      </w:r>
      <w:r w:rsidRPr="00E6389D">
        <w:rPr>
          <w:rFonts w:ascii="Times New Roman" w:hAnsi="Times New Roman" w:cs="Times New Roman"/>
          <w:sz w:val="24"/>
          <w:szCs w:val="24"/>
        </w:rPr>
        <w:t>rzewodnicząc</w:t>
      </w:r>
      <w:r w:rsidR="007F3F8C">
        <w:rPr>
          <w:rFonts w:ascii="Times New Roman" w:hAnsi="Times New Roman" w:cs="Times New Roman"/>
          <w:sz w:val="24"/>
          <w:szCs w:val="24"/>
        </w:rPr>
        <w:t>y</w:t>
      </w:r>
      <w:r w:rsidRPr="00E6389D">
        <w:rPr>
          <w:rFonts w:ascii="Times New Roman" w:hAnsi="Times New Roman" w:cs="Times New Roman"/>
          <w:sz w:val="24"/>
          <w:szCs w:val="24"/>
        </w:rPr>
        <w:t xml:space="preserve"> Rady Miejskiej poprosił Przewodniczących Komis</w:t>
      </w:r>
      <w:r>
        <w:rPr>
          <w:rFonts w:ascii="Times New Roman" w:hAnsi="Times New Roman" w:cs="Times New Roman"/>
          <w:sz w:val="24"/>
          <w:szCs w:val="24"/>
        </w:rPr>
        <w:t xml:space="preserve">ji stałych  </w:t>
      </w:r>
      <w:r w:rsidR="00640CA7">
        <w:rPr>
          <w:rFonts w:ascii="Times New Roman" w:hAnsi="Times New Roman" w:cs="Times New Roman"/>
          <w:sz w:val="24"/>
          <w:szCs w:val="24"/>
        </w:rPr>
        <w:t xml:space="preserve">                                </w:t>
      </w:r>
      <w:r w:rsidRPr="00E6389D">
        <w:rPr>
          <w:rFonts w:ascii="Times New Roman" w:hAnsi="Times New Roman" w:cs="Times New Roman"/>
          <w:sz w:val="24"/>
          <w:szCs w:val="24"/>
        </w:rPr>
        <w:t xml:space="preserve">o przedłożenie sprawozdań ze swych posiedzeń w okresie międzysesyjnym.              </w:t>
      </w:r>
    </w:p>
    <w:p w14:paraId="349183BE" w14:textId="3EF965F6" w:rsidR="0060048C" w:rsidRDefault="00D76FEF" w:rsidP="0036077A">
      <w:pPr>
        <w:tabs>
          <w:tab w:val="left" w:pos="142"/>
        </w:tabs>
        <w:jc w:val="both"/>
        <w:rPr>
          <w:rFonts w:ascii="Times New Roman" w:hAnsi="Times New Roman" w:cs="Times New Roman"/>
          <w:sz w:val="24"/>
          <w:szCs w:val="24"/>
        </w:rPr>
      </w:pPr>
      <w:r>
        <w:rPr>
          <w:rFonts w:ascii="Times New Roman" w:hAnsi="Times New Roman" w:cs="Times New Roman"/>
          <w:sz w:val="24"/>
          <w:szCs w:val="24"/>
        </w:rPr>
        <w:t>1)</w:t>
      </w:r>
      <w:r w:rsidR="00EB685D">
        <w:rPr>
          <w:rFonts w:ascii="Times New Roman" w:hAnsi="Times New Roman" w:cs="Times New Roman"/>
          <w:sz w:val="24"/>
          <w:szCs w:val="24"/>
        </w:rPr>
        <w:t xml:space="preserve"> </w:t>
      </w:r>
      <w:r w:rsidR="0060048C" w:rsidRPr="00E6389D">
        <w:rPr>
          <w:rFonts w:ascii="Times New Roman" w:hAnsi="Times New Roman" w:cs="Times New Roman"/>
          <w:sz w:val="24"/>
          <w:szCs w:val="24"/>
        </w:rPr>
        <w:t>Komisj</w:t>
      </w:r>
      <w:r w:rsidR="0060048C">
        <w:rPr>
          <w:rFonts w:ascii="Times New Roman" w:hAnsi="Times New Roman" w:cs="Times New Roman"/>
          <w:sz w:val="24"/>
          <w:szCs w:val="24"/>
        </w:rPr>
        <w:t>a</w:t>
      </w:r>
      <w:r w:rsidR="0060048C" w:rsidRPr="00E6389D">
        <w:rPr>
          <w:rFonts w:ascii="Times New Roman" w:hAnsi="Times New Roman" w:cs="Times New Roman"/>
          <w:sz w:val="24"/>
          <w:szCs w:val="24"/>
        </w:rPr>
        <w:t xml:space="preserve"> </w:t>
      </w:r>
      <w:r w:rsidR="0060048C">
        <w:rPr>
          <w:rFonts w:ascii="Times New Roman" w:hAnsi="Times New Roman" w:cs="Times New Roman"/>
          <w:sz w:val="24"/>
          <w:szCs w:val="24"/>
        </w:rPr>
        <w:t>Rewizyjna – radny Łuczak Tomasz</w:t>
      </w:r>
      <w:r w:rsidR="0060048C" w:rsidRPr="00E6389D">
        <w:rPr>
          <w:rFonts w:ascii="Times New Roman" w:hAnsi="Times New Roman" w:cs="Times New Roman"/>
          <w:sz w:val="24"/>
          <w:szCs w:val="24"/>
        </w:rPr>
        <w:t xml:space="preserve"> przedstawił, iż Komisja w okresie międzysesyjnym </w:t>
      </w:r>
      <w:r w:rsidR="0060048C">
        <w:rPr>
          <w:rFonts w:ascii="Times New Roman" w:hAnsi="Times New Roman" w:cs="Times New Roman"/>
          <w:sz w:val="24"/>
          <w:szCs w:val="24"/>
        </w:rPr>
        <w:t>nie obradowała.</w:t>
      </w:r>
    </w:p>
    <w:p w14:paraId="356EDA02" w14:textId="562C8F7F" w:rsidR="00B9754F" w:rsidRDefault="0060048C" w:rsidP="00B9754F">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2) </w:t>
      </w:r>
      <w:r w:rsidR="0036077A">
        <w:rPr>
          <w:rFonts w:ascii="Times New Roman" w:hAnsi="Times New Roman" w:cs="Times New Roman"/>
          <w:sz w:val="24"/>
          <w:szCs w:val="24"/>
        </w:rPr>
        <w:t>Komisja Budżetu i Finansów – radn</w:t>
      </w:r>
      <w:r w:rsidR="00591FA4">
        <w:rPr>
          <w:rFonts w:ascii="Times New Roman" w:hAnsi="Times New Roman" w:cs="Times New Roman"/>
          <w:sz w:val="24"/>
          <w:szCs w:val="24"/>
        </w:rPr>
        <w:t>y</w:t>
      </w:r>
      <w:r w:rsidR="0036077A">
        <w:rPr>
          <w:rFonts w:ascii="Times New Roman" w:hAnsi="Times New Roman" w:cs="Times New Roman"/>
          <w:sz w:val="24"/>
          <w:szCs w:val="24"/>
        </w:rPr>
        <w:t xml:space="preserve"> </w:t>
      </w:r>
      <w:r w:rsidR="00591FA4">
        <w:rPr>
          <w:rFonts w:ascii="Times New Roman" w:hAnsi="Times New Roman" w:cs="Times New Roman"/>
          <w:sz w:val="24"/>
          <w:szCs w:val="24"/>
        </w:rPr>
        <w:t>Grzegorz</w:t>
      </w:r>
      <w:r w:rsidR="0036077A">
        <w:rPr>
          <w:rFonts w:ascii="Times New Roman" w:hAnsi="Times New Roman" w:cs="Times New Roman"/>
          <w:sz w:val="24"/>
          <w:szCs w:val="24"/>
        </w:rPr>
        <w:t xml:space="preserve"> M</w:t>
      </w:r>
      <w:r w:rsidR="00591FA4">
        <w:rPr>
          <w:rFonts w:ascii="Times New Roman" w:hAnsi="Times New Roman" w:cs="Times New Roman"/>
          <w:sz w:val="24"/>
          <w:szCs w:val="24"/>
        </w:rPr>
        <w:t>akowiecki</w:t>
      </w:r>
      <w:r w:rsidR="0036077A">
        <w:rPr>
          <w:rFonts w:ascii="Times New Roman" w:hAnsi="Times New Roman" w:cs="Times New Roman"/>
          <w:sz w:val="24"/>
          <w:szCs w:val="24"/>
        </w:rPr>
        <w:t xml:space="preserve"> przedstawił, iż Komisja </w:t>
      </w:r>
      <w:r w:rsidR="0003054E">
        <w:rPr>
          <w:rFonts w:ascii="Times New Roman" w:hAnsi="Times New Roman" w:cs="Times New Roman"/>
          <w:sz w:val="24"/>
          <w:szCs w:val="24"/>
        </w:rPr>
        <w:t xml:space="preserve">                             </w:t>
      </w:r>
      <w:r w:rsidR="0036077A">
        <w:rPr>
          <w:rFonts w:ascii="Times New Roman" w:hAnsi="Times New Roman" w:cs="Times New Roman"/>
          <w:sz w:val="24"/>
          <w:szCs w:val="24"/>
        </w:rPr>
        <w:t xml:space="preserve">w okresie międzysesyjnym obradowała raz. Przewodnia tematyka to zmiany do budżetu Miasta i Gminy Chodecz na rok 2023 i WPF, które nam za chwilę Pani Skarbnik przedstawi szczegółowo. Komisja rozpatrywała pisma skierowane do Komisji – odpowiedzi znajdują się w protokole. </w:t>
      </w:r>
    </w:p>
    <w:p w14:paraId="166DD7FD" w14:textId="72F22B5D" w:rsidR="006215E5" w:rsidRDefault="00560C4A" w:rsidP="00D76FEF">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3) </w:t>
      </w:r>
      <w:r w:rsidR="00760DE8">
        <w:rPr>
          <w:rFonts w:ascii="Times New Roman" w:hAnsi="Times New Roman" w:cs="Times New Roman"/>
          <w:sz w:val="24"/>
          <w:szCs w:val="24"/>
        </w:rPr>
        <w:t xml:space="preserve">Przewodniczący Komisji Rolnej i Infrastruktury Technicznej – radny Feliniak Wiesław przedstawił, iż </w:t>
      </w:r>
      <w:r w:rsidR="006215E5">
        <w:rPr>
          <w:rFonts w:ascii="Times New Roman" w:hAnsi="Times New Roman" w:cs="Times New Roman"/>
          <w:sz w:val="24"/>
          <w:szCs w:val="24"/>
        </w:rPr>
        <w:t xml:space="preserve">w okresie międzysesyjnym Komisja </w:t>
      </w:r>
      <w:r w:rsidR="00CE5955">
        <w:rPr>
          <w:rFonts w:ascii="Times New Roman" w:hAnsi="Times New Roman" w:cs="Times New Roman"/>
          <w:sz w:val="24"/>
          <w:szCs w:val="24"/>
        </w:rPr>
        <w:t>nie obradowała</w:t>
      </w:r>
      <w:r w:rsidR="0060048C">
        <w:rPr>
          <w:rFonts w:ascii="Times New Roman" w:hAnsi="Times New Roman" w:cs="Times New Roman"/>
          <w:sz w:val="24"/>
          <w:szCs w:val="24"/>
        </w:rPr>
        <w:t xml:space="preserve"> jednakże w ciągu ostatnich </w:t>
      </w:r>
      <w:r w:rsidR="0060048C">
        <w:rPr>
          <w:rFonts w:ascii="Times New Roman" w:hAnsi="Times New Roman" w:cs="Times New Roman"/>
          <w:sz w:val="24"/>
          <w:szCs w:val="24"/>
        </w:rPr>
        <w:lastRenderedPageBreak/>
        <w:t>dni bezpośrednio przewodniczący Komisji i członkowie Komisji są w kontakcie z Panem Burmistrzem i pracownikiem merytorycznym Urzędu w sprawie wystąpienia suszy rolniczej na terenie naszej gminy.</w:t>
      </w:r>
    </w:p>
    <w:p w14:paraId="3D62F3F3" w14:textId="315C50C8" w:rsidR="00D76FEF" w:rsidRDefault="00560C4A" w:rsidP="00D76FEF">
      <w:pPr>
        <w:tabs>
          <w:tab w:val="left" w:pos="142"/>
        </w:tabs>
        <w:jc w:val="both"/>
        <w:rPr>
          <w:rFonts w:ascii="Times New Roman" w:hAnsi="Times New Roman" w:cs="Times New Roman"/>
          <w:sz w:val="24"/>
          <w:szCs w:val="24"/>
        </w:rPr>
      </w:pPr>
      <w:r>
        <w:rPr>
          <w:rFonts w:ascii="Times New Roman" w:hAnsi="Times New Roman" w:cs="Times New Roman"/>
          <w:sz w:val="24"/>
          <w:szCs w:val="24"/>
        </w:rPr>
        <w:t>4</w:t>
      </w:r>
      <w:r w:rsidR="00D76FEF" w:rsidRPr="00E6389D">
        <w:rPr>
          <w:rFonts w:ascii="Times New Roman" w:hAnsi="Times New Roman" w:cs="Times New Roman"/>
          <w:sz w:val="24"/>
          <w:szCs w:val="24"/>
        </w:rPr>
        <w:t>) Przewodniczący Komisji Obywatelskiej i Ochrony Środowiska – radna Ewa Kwiatkowska przekazała iż w okresie mię</w:t>
      </w:r>
      <w:r w:rsidR="00D76FEF">
        <w:rPr>
          <w:rFonts w:ascii="Times New Roman" w:hAnsi="Times New Roman" w:cs="Times New Roman"/>
          <w:sz w:val="24"/>
          <w:szCs w:val="24"/>
        </w:rPr>
        <w:t xml:space="preserve">dzysesyjnym Komisja </w:t>
      </w:r>
      <w:r w:rsidR="0036077A">
        <w:rPr>
          <w:rFonts w:ascii="Times New Roman" w:hAnsi="Times New Roman" w:cs="Times New Roman"/>
          <w:sz w:val="24"/>
          <w:szCs w:val="24"/>
        </w:rPr>
        <w:t>obradowała</w:t>
      </w:r>
      <w:r w:rsidR="00CE5955">
        <w:rPr>
          <w:rFonts w:ascii="Times New Roman" w:hAnsi="Times New Roman" w:cs="Times New Roman"/>
          <w:sz w:val="24"/>
          <w:szCs w:val="24"/>
        </w:rPr>
        <w:t xml:space="preserve"> raz</w:t>
      </w:r>
      <w:r w:rsidR="0060048C">
        <w:rPr>
          <w:rFonts w:ascii="Times New Roman" w:hAnsi="Times New Roman" w:cs="Times New Roman"/>
          <w:sz w:val="24"/>
          <w:szCs w:val="24"/>
        </w:rPr>
        <w:t>. Dotyczyło ono materiałów na sesję oraz korespondencji skierowanej do Komisji</w:t>
      </w:r>
      <w:r w:rsidR="007F3F8C">
        <w:rPr>
          <w:rFonts w:ascii="Times New Roman" w:hAnsi="Times New Roman" w:cs="Times New Roman"/>
          <w:sz w:val="24"/>
          <w:szCs w:val="24"/>
        </w:rPr>
        <w:t>.</w:t>
      </w:r>
    </w:p>
    <w:p w14:paraId="47C26119" w14:textId="04845270" w:rsidR="00560C4A" w:rsidRDefault="00560C4A" w:rsidP="00560C4A">
      <w:pPr>
        <w:tabs>
          <w:tab w:val="left" w:pos="142"/>
        </w:tabs>
        <w:jc w:val="both"/>
        <w:rPr>
          <w:rFonts w:ascii="Times New Roman" w:hAnsi="Times New Roman" w:cs="Times New Roman"/>
          <w:sz w:val="24"/>
          <w:szCs w:val="24"/>
        </w:rPr>
      </w:pPr>
      <w:r>
        <w:rPr>
          <w:rFonts w:ascii="Times New Roman" w:hAnsi="Times New Roman" w:cs="Times New Roman"/>
          <w:sz w:val="24"/>
          <w:szCs w:val="24"/>
        </w:rPr>
        <w:t>5</w:t>
      </w:r>
      <w:r w:rsidR="00D76FEF" w:rsidRPr="00E6389D">
        <w:rPr>
          <w:rFonts w:ascii="Times New Roman" w:hAnsi="Times New Roman" w:cs="Times New Roman"/>
          <w:sz w:val="24"/>
          <w:szCs w:val="24"/>
        </w:rPr>
        <w:t xml:space="preserve">) </w:t>
      </w:r>
      <w:r>
        <w:rPr>
          <w:rFonts w:ascii="Times New Roman" w:hAnsi="Times New Roman" w:cs="Times New Roman"/>
          <w:sz w:val="24"/>
          <w:szCs w:val="24"/>
        </w:rPr>
        <w:t xml:space="preserve">Przewodniczący Komisji Oświaty, Zdrowia, Kultury i Sportu – radny Stempczyński Jerzy przedstawił, iż Komisja w okresie międzysesyjnym </w:t>
      </w:r>
      <w:r w:rsidR="007911C5">
        <w:rPr>
          <w:rFonts w:ascii="Times New Roman" w:hAnsi="Times New Roman" w:cs="Times New Roman"/>
          <w:sz w:val="24"/>
          <w:szCs w:val="24"/>
        </w:rPr>
        <w:t xml:space="preserve">nie </w:t>
      </w:r>
      <w:r>
        <w:rPr>
          <w:rFonts w:ascii="Times New Roman" w:hAnsi="Times New Roman" w:cs="Times New Roman"/>
          <w:sz w:val="24"/>
          <w:szCs w:val="24"/>
        </w:rPr>
        <w:t>obradowała.</w:t>
      </w:r>
      <w:r w:rsidR="0036077A">
        <w:rPr>
          <w:rFonts w:ascii="Times New Roman" w:hAnsi="Times New Roman" w:cs="Times New Roman"/>
          <w:sz w:val="24"/>
          <w:szCs w:val="24"/>
        </w:rPr>
        <w:t xml:space="preserve"> </w:t>
      </w:r>
    </w:p>
    <w:p w14:paraId="5F459AD0" w14:textId="2C31E8DD" w:rsidR="002A6EF1" w:rsidRDefault="00047BEE" w:rsidP="002A6EF1">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6) </w:t>
      </w:r>
      <w:r w:rsidR="00D76FEF">
        <w:rPr>
          <w:rFonts w:ascii="Times New Roman" w:hAnsi="Times New Roman" w:cs="Times New Roman"/>
          <w:sz w:val="24"/>
          <w:szCs w:val="24"/>
        </w:rPr>
        <w:t>P</w:t>
      </w:r>
      <w:r w:rsidR="00D76FEF" w:rsidRPr="00E6389D">
        <w:rPr>
          <w:rFonts w:ascii="Times New Roman" w:hAnsi="Times New Roman" w:cs="Times New Roman"/>
          <w:sz w:val="24"/>
          <w:szCs w:val="24"/>
        </w:rPr>
        <w:t>rzewodniczący Komisji Skarg, Wnioskó</w:t>
      </w:r>
      <w:r w:rsidR="00D76FEF">
        <w:rPr>
          <w:rFonts w:ascii="Times New Roman" w:hAnsi="Times New Roman" w:cs="Times New Roman"/>
          <w:sz w:val="24"/>
          <w:szCs w:val="24"/>
        </w:rPr>
        <w:t xml:space="preserve">w i Petycji – radny </w:t>
      </w:r>
      <w:r w:rsidR="00DA46FF">
        <w:rPr>
          <w:rFonts w:ascii="Times New Roman" w:hAnsi="Times New Roman" w:cs="Times New Roman"/>
          <w:sz w:val="24"/>
          <w:szCs w:val="24"/>
        </w:rPr>
        <w:t xml:space="preserve">Łuczak Roman </w:t>
      </w:r>
      <w:r w:rsidR="00D76FEF" w:rsidRPr="00E6389D">
        <w:rPr>
          <w:rFonts w:ascii="Times New Roman" w:hAnsi="Times New Roman" w:cs="Times New Roman"/>
          <w:sz w:val="24"/>
          <w:szCs w:val="24"/>
        </w:rPr>
        <w:t xml:space="preserve">przekazał, </w:t>
      </w:r>
      <w:r w:rsidR="001B4F11">
        <w:rPr>
          <w:rFonts w:ascii="Times New Roman" w:hAnsi="Times New Roman" w:cs="Times New Roman"/>
          <w:sz w:val="24"/>
          <w:szCs w:val="24"/>
        </w:rPr>
        <w:t xml:space="preserve">                  </w:t>
      </w:r>
      <w:r w:rsidR="00D76FEF" w:rsidRPr="00E6389D">
        <w:rPr>
          <w:rFonts w:ascii="Times New Roman" w:hAnsi="Times New Roman" w:cs="Times New Roman"/>
          <w:sz w:val="24"/>
          <w:szCs w:val="24"/>
        </w:rPr>
        <w:t>iż w okresie międzysesyjnym Komisja</w:t>
      </w:r>
      <w:r w:rsidR="00DA46FF">
        <w:rPr>
          <w:rFonts w:ascii="Times New Roman" w:hAnsi="Times New Roman" w:cs="Times New Roman"/>
          <w:sz w:val="24"/>
          <w:szCs w:val="24"/>
        </w:rPr>
        <w:t xml:space="preserve"> </w:t>
      </w:r>
      <w:r w:rsidR="00056ED6">
        <w:rPr>
          <w:rFonts w:ascii="Times New Roman" w:hAnsi="Times New Roman" w:cs="Times New Roman"/>
          <w:sz w:val="24"/>
          <w:szCs w:val="24"/>
        </w:rPr>
        <w:t>nie obradowała.</w:t>
      </w:r>
    </w:p>
    <w:p w14:paraId="59438E47" w14:textId="220F23DC" w:rsidR="00D76FEF" w:rsidRPr="000E056E" w:rsidRDefault="00D76FEF" w:rsidP="000E056E">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Dyskusji </w:t>
      </w:r>
      <w:r w:rsidRPr="00E6389D">
        <w:rPr>
          <w:rFonts w:ascii="Times New Roman" w:hAnsi="Times New Roman" w:cs="Times New Roman"/>
          <w:sz w:val="24"/>
          <w:szCs w:val="24"/>
        </w:rPr>
        <w:t>nie było.</w:t>
      </w:r>
    </w:p>
    <w:p w14:paraId="0FB61057" w14:textId="77777777" w:rsidR="00D76FEF" w:rsidRDefault="00D76FEF" w:rsidP="00331A5E">
      <w:pPr>
        <w:tabs>
          <w:tab w:val="left" w:pos="284"/>
        </w:tabs>
        <w:spacing w:after="0" w:line="240" w:lineRule="auto"/>
        <w:jc w:val="both"/>
        <w:rPr>
          <w:rFonts w:ascii="Times New Roman" w:hAnsi="Times New Roman" w:cs="Times New Roman"/>
          <w:b/>
          <w:sz w:val="24"/>
          <w:szCs w:val="24"/>
        </w:rPr>
      </w:pPr>
    </w:p>
    <w:p w14:paraId="5876E66C" w14:textId="4F0DD4B7" w:rsidR="00761417" w:rsidRPr="00CE5955" w:rsidRDefault="000A2836" w:rsidP="00761417">
      <w:pPr>
        <w:spacing w:after="0"/>
        <w:jc w:val="both"/>
        <w:rPr>
          <w:rFonts w:ascii="Times New Roman" w:hAnsi="Times New Roman" w:cs="Times New Roman"/>
          <w:sz w:val="24"/>
          <w:szCs w:val="24"/>
        </w:rPr>
      </w:pPr>
      <w:r>
        <w:rPr>
          <w:rFonts w:ascii="Times New Roman" w:hAnsi="Times New Roman" w:cs="Times New Roman"/>
          <w:b/>
          <w:sz w:val="24"/>
          <w:szCs w:val="24"/>
        </w:rPr>
        <w:t>Ad.4</w:t>
      </w:r>
      <w:r w:rsidRPr="000A2836">
        <w:rPr>
          <w:rFonts w:ascii="Times New Roman" w:hAnsi="Times New Roman" w:cs="Times New Roman"/>
          <w:b/>
          <w:sz w:val="24"/>
          <w:szCs w:val="24"/>
        </w:rPr>
        <w:t xml:space="preserve"> </w:t>
      </w:r>
      <w:r w:rsidR="00761417" w:rsidRPr="00761417">
        <w:rPr>
          <w:rFonts w:ascii="Times New Roman" w:hAnsi="Times New Roman" w:cs="Times New Roman"/>
          <w:b/>
          <w:sz w:val="24"/>
          <w:szCs w:val="24"/>
        </w:rPr>
        <w:t>Podjęcie uchwały zmieniającej uchwałę w sprawie  uchwalenia budżetu Miasta</w:t>
      </w:r>
      <w:r w:rsidR="00761417">
        <w:rPr>
          <w:rFonts w:ascii="Times New Roman" w:hAnsi="Times New Roman" w:cs="Times New Roman"/>
          <w:b/>
          <w:sz w:val="24"/>
          <w:szCs w:val="24"/>
        </w:rPr>
        <w:t xml:space="preserve">         </w:t>
      </w:r>
      <w:r w:rsidR="00045C31">
        <w:rPr>
          <w:rFonts w:ascii="Times New Roman" w:hAnsi="Times New Roman" w:cs="Times New Roman"/>
          <w:b/>
          <w:sz w:val="24"/>
          <w:szCs w:val="24"/>
        </w:rPr>
        <w:t xml:space="preserve">       </w:t>
      </w:r>
      <w:r w:rsidR="00761417">
        <w:rPr>
          <w:rFonts w:ascii="Times New Roman" w:hAnsi="Times New Roman" w:cs="Times New Roman"/>
          <w:b/>
          <w:sz w:val="24"/>
          <w:szCs w:val="24"/>
        </w:rPr>
        <w:t xml:space="preserve">  i Gminy </w:t>
      </w:r>
      <w:r w:rsidR="00761417" w:rsidRPr="00761417">
        <w:rPr>
          <w:rFonts w:ascii="Times New Roman" w:hAnsi="Times New Roman" w:cs="Times New Roman"/>
          <w:b/>
          <w:sz w:val="24"/>
          <w:szCs w:val="24"/>
        </w:rPr>
        <w:t>Chodecz na rok 20</w:t>
      </w:r>
      <w:r w:rsidR="00045C31">
        <w:rPr>
          <w:rFonts w:ascii="Times New Roman" w:hAnsi="Times New Roman" w:cs="Times New Roman"/>
          <w:b/>
          <w:sz w:val="24"/>
          <w:szCs w:val="24"/>
        </w:rPr>
        <w:t>2</w:t>
      </w:r>
      <w:r w:rsidR="0036516D">
        <w:rPr>
          <w:rFonts w:ascii="Times New Roman" w:hAnsi="Times New Roman" w:cs="Times New Roman"/>
          <w:b/>
          <w:sz w:val="24"/>
          <w:szCs w:val="24"/>
        </w:rPr>
        <w:t>3</w:t>
      </w:r>
      <w:r w:rsidR="00761417" w:rsidRPr="00761417">
        <w:rPr>
          <w:rFonts w:ascii="Times New Roman" w:hAnsi="Times New Roman" w:cs="Times New Roman"/>
          <w:b/>
          <w:sz w:val="24"/>
          <w:szCs w:val="24"/>
        </w:rPr>
        <w:t>.</w:t>
      </w:r>
    </w:p>
    <w:p w14:paraId="7FD2E574" w14:textId="77777777" w:rsidR="0003054E" w:rsidRDefault="0003054E" w:rsidP="00761417">
      <w:pPr>
        <w:tabs>
          <w:tab w:val="left" w:pos="142"/>
        </w:tabs>
        <w:jc w:val="both"/>
        <w:rPr>
          <w:rFonts w:ascii="Times New Roman" w:hAnsi="Times New Roman" w:cs="Times New Roman"/>
          <w:sz w:val="24"/>
          <w:szCs w:val="24"/>
        </w:rPr>
      </w:pPr>
      <w:bookmarkStart w:id="3" w:name="_Hlk73522720"/>
    </w:p>
    <w:p w14:paraId="1AB5F54B" w14:textId="6C9A138A" w:rsidR="00865D87" w:rsidRDefault="00865D87" w:rsidP="00761417">
      <w:pPr>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                  </w:t>
      </w:r>
      <w:r w:rsidR="007F3F8C">
        <w:rPr>
          <w:rFonts w:ascii="Times New Roman" w:hAnsi="Times New Roman" w:cs="Times New Roman"/>
          <w:sz w:val="24"/>
          <w:szCs w:val="24"/>
        </w:rPr>
        <w:t>Wicep</w:t>
      </w:r>
      <w:r w:rsidR="00956318">
        <w:rPr>
          <w:rFonts w:ascii="Times New Roman" w:hAnsi="Times New Roman" w:cs="Times New Roman"/>
          <w:sz w:val="24"/>
          <w:szCs w:val="24"/>
        </w:rPr>
        <w:t>rzewodnicząc</w:t>
      </w:r>
      <w:r w:rsidR="007F3F8C">
        <w:rPr>
          <w:rFonts w:ascii="Times New Roman" w:hAnsi="Times New Roman" w:cs="Times New Roman"/>
          <w:sz w:val="24"/>
          <w:szCs w:val="24"/>
        </w:rPr>
        <w:t>y</w:t>
      </w:r>
      <w:r>
        <w:rPr>
          <w:rFonts w:ascii="Times New Roman" w:hAnsi="Times New Roman" w:cs="Times New Roman"/>
          <w:sz w:val="24"/>
          <w:szCs w:val="24"/>
        </w:rPr>
        <w:t xml:space="preserve"> o </w:t>
      </w:r>
      <w:r w:rsidR="00956318">
        <w:rPr>
          <w:rFonts w:ascii="Times New Roman" w:hAnsi="Times New Roman" w:cs="Times New Roman"/>
          <w:sz w:val="24"/>
          <w:szCs w:val="24"/>
        </w:rPr>
        <w:t>przedłożenie informacji w sprawie podjęcia uchwały zmieniającej uchwałę w sprawie uchwalenia budżetu Miasta i Gminy Chodecz na rok 20</w:t>
      </w:r>
      <w:r w:rsidR="00045C31">
        <w:rPr>
          <w:rFonts w:ascii="Times New Roman" w:hAnsi="Times New Roman" w:cs="Times New Roman"/>
          <w:sz w:val="24"/>
          <w:szCs w:val="24"/>
        </w:rPr>
        <w:t>2</w:t>
      </w:r>
      <w:r w:rsidR="00CE5955">
        <w:rPr>
          <w:rFonts w:ascii="Times New Roman" w:hAnsi="Times New Roman" w:cs="Times New Roman"/>
          <w:sz w:val="24"/>
          <w:szCs w:val="24"/>
        </w:rPr>
        <w:t xml:space="preserve">3 </w:t>
      </w:r>
      <w:r>
        <w:rPr>
          <w:rFonts w:ascii="Times New Roman" w:hAnsi="Times New Roman" w:cs="Times New Roman"/>
          <w:sz w:val="24"/>
          <w:szCs w:val="24"/>
        </w:rPr>
        <w:t xml:space="preserve">poprosił </w:t>
      </w:r>
      <w:r w:rsidR="0029251D">
        <w:rPr>
          <w:rFonts w:ascii="Times New Roman" w:hAnsi="Times New Roman" w:cs="Times New Roman"/>
          <w:sz w:val="24"/>
          <w:szCs w:val="24"/>
        </w:rPr>
        <w:t>Pani</w:t>
      </w:r>
      <w:r>
        <w:rPr>
          <w:rFonts w:ascii="Times New Roman" w:hAnsi="Times New Roman" w:cs="Times New Roman"/>
          <w:sz w:val="24"/>
          <w:szCs w:val="24"/>
        </w:rPr>
        <w:t>ą</w:t>
      </w:r>
      <w:r w:rsidR="0029251D">
        <w:rPr>
          <w:rFonts w:ascii="Times New Roman" w:hAnsi="Times New Roman" w:cs="Times New Roman"/>
          <w:sz w:val="24"/>
          <w:szCs w:val="24"/>
        </w:rPr>
        <w:t xml:space="preserve"> Skarbnik. Pani</w:t>
      </w:r>
      <w:r w:rsidR="007149E3">
        <w:rPr>
          <w:rFonts w:ascii="Times New Roman" w:hAnsi="Times New Roman" w:cs="Times New Roman"/>
          <w:sz w:val="24"/>
          <w:szCs w:val="24"/>
        </w:rPr>
        <w:t xml:space="preserve"> Monika Matuszewska</w:t>
      </w:r>
      <w:r w:rsidR="0029251D">
        <w:rPr>
          <w:rFonts w:ascii="Times New Roman" w:hAnsi="Times New Roman" w:cs="Times New Roman"/>
          <w:sz w:val="24"/>
          <w:szCs w:val="24"/>
        </w:rPr>
        <w:t xml:space="preserve"> poinformowała, iż </w:t>
      </w:r>
      <w:r w:rsidR="00741DBD">
        <w:rPr>
          <w:rFonts w:ascii="Times New Roman" w:hAnsi="Times New Roman" w:cs="Times New Roman"/>
          <w:sz w:val="24"/>
          <w:szCs w:val="24"/>
        </w:rPr>
        <w:t xml:space="preserve">w budżecie gminy Chodecz na 2023 rok dokonuje się zwiększenia po stronie planu dochodów o kwotę </w:t>
      </w:r>
      <w:r w:rsidR="00EB2A79">
        <w:rPr>
          <w:rFonts w:ascii="Times New Roman" w:hAnsi="Times New Roman" w:cs="Times New Roman"/>
          <w:sz w:val="24"/>
          <w:szCs w:val="24"/>
        </w:rPr>
        <w:t>106</w:t>
      </w:r>
      <w:r w:rsidR="00741DBD">
        <w:rPr>
          <w:rFonts w:ascii="Times New Roman" w:hAnsi="Times New Roman" w:cs="Times New Roman"/>
          <w:sz w:val="24"/>
          <w:szCs w:val="24"/>
        </w:rPr>
        <w:t>.</w:t>
      </w:r>
      <w:r w:rsidR="00EB2A79">
        <w:rPr>
          <w:rFonts w:ascii="Times New Roman" w:hAnsi="Times New Roman" w:cs="Times New Roman"/>
          <w:sz w:val="24"/>
          <w:szCs w:val="24"/>
        </w:rPr>
        <w:t>934</w:t>
      </w:r>
      <w:r w:rsidR="00741DBD">
        <w:rPr>
          <w:rFonts w:ascii="Times New Roman" w:hAnsi="Times New Roman" w:cs="Times New Roman"/>
          <w:sz w:val="24"/>
          <w:szCs w:val="24"/>
        </w:rPr>
        <w:t>,</w:t>
      </w:r>
      <w:r w:rsidR="00EB2A79">
        <w:rPr>
          <w:rFonts w:ascii="Times New Roman" w:hAnsi="Times New Roman" w:cs="Times New Roman"/>
          <w:sz w:val="24"/>
          <w:szCs w:val="24"/>
        </w:rPr>
        <w:t>94</w:t>
      </w:r>
      <w:r w:rsidR="00741DBD">
        <w:rPr>
          <w:rFonts w:ascii="Times New Roman" w:hAnsi="Times New Roman" w:cs="Times New Roman"/>
          <w:sz w:val="24"/>
          <w:szCs w:val="24"/>
        </w:rPr>
        <w:t xml:space="preserve"> zł. i wydatków o kwotę </w:t>
      </w:r>
      <w:r w:rsidR="00EB2A79">
        <w:rPr>
          <w:rFonts w:ascii="Times New Roman" w:hAnsi="Times New Roman" w:cs="Times New Roman"/>
          <w:sz w:val="24"/>
          <w:szCs w:val="24"/>
        </w:rPr>
        <w:t>76</w:t>
      </w:r>
      <w:r w:rsidR="00741DBD">
        <w:rPr>
          <w:rFonts w:ascii="Times New Roman" w:hAnsi="Times New Roman" w:cs="Times New Roman"/>
          <w:sz w:val="24"/>
          <w:szCs w:val="24"/>
        </w:rPr>
        <w:t>.</w:t>
      </w:r>
      <w:r w:rsidR="00EB2A79">
        <w:rPr>
          <w:rFonts w:ascii="Times New Roman" w:hAnsi="Times New Roman" w:cs="Times New Roman"/>
          <w:sz w:val="24"/>
          <w:szCs w:val="24"/>
        </w:rPr>
        <w:t>934</w:t>
      </w:r>
      <w:r w:rsidR="00741DBD">
        <w:rPr>
          <w:rFonts w:ascii="Times New Roman" w:hAnsi="Times New Roman" w:cs="Times New Roman"/>
          <w:sz w:val="24"/>
          <w:szCs w:val="24"/>
        </w:rPr>
        <w:t>,</w:t>
      </w:r>
      <w:r w:rsidR="00EB2A79">
        <w:rPr>
          <w:rFonts w:ascii="Times New Roman" w:hAnsi="Times New Roman" w:cs="Times New Roman"/>
          <w:sz w:val="24"/>
          <w:szCs w:val="24"/>
        </w:rPr>
        <w:t>94</w:t>
      </w:r>
      <w:r w:rsidR="00741DBD">
        <w:rPr>
          <w:rFonts w:ascii="Times New Roman" w:hAnsi="Times New Roman" w:cs="Times New Roman"/>
          <w:sz w:val="24"/>
          <w:szCs w:val="24"/>
        </w:rPr>
        <w:t xml:space="preserve"> zł. W toku realizacji budżetu dokonuje się następujących zmian</w:t>
      </w:r>
      <w:r w:rsidR="007F3F8C">
        <w:rPr>
          <w:rFonts w:ascii="Times New Roman" w:hAnsi="Times New Roman" w:cs="Times New Roman"/>
          <w:sz w:val="24"/>
          <w:szCs w:val="24"/>
        </w:rPr>
        <w:t xml:space="preserve"> zarówno po stronach dochodów i wydatków</w:t>
      </w:r>
      <w:r w:rsidR="00741DBD">
        <w:rPr>
          <w:rFonts w:ascii="Times New Roman" w:hAnsi="Times New Roman" w:cs="Times New Roman"/>
          <w:sz w:val="24"/>
          <w:szCs w:val="24"/>
        </w:rPr>
        <w:t>: pismem od Ministra Finansów zwiększono dotacje w rozdziale różne rozliczenia w paragrafie 210</w:t>
      </w:r>
      <w:r w:rsidR="00EB2A79">
        <w:rPr>
          <w:rFonts w:ascii="Times New Roman" w:hAnsi="Times New Roman" w:cs="Times New Roman"/>
          <w:sz w:val="24"/>
          <w:szCs w:val="24"/>
        </w:rPr>
        <w:t xml:space="preserve"> </w:t>
      </w:r>
      <w:r w:rsidR="00741DBD">
        <w:rPr>
          <w:rFonts w:ascii="Times New Roman" w:hAnsi="Times New Roman" w:cs="Times New Roman"/>
          <w:sz w:val="24"/>
          <w:szCs w:val="24"/>
        </w:rPr>
        <w:t xml:space="preserve">w kwocie </w:t>
      </w:r>
      <w:r w:rsidR="00EB2A79">
        <w:rPr>
          <w:rFonts w:ascii="Times New Roman" w:hAnsi="Times New Roman" w:cs="Times New Roman"/>
          <w:sz w:val="24"/>
          <w:szCs w:val="24"/>
        </w:rPr>
        <w:t>7</w:t>
      </w:r>
      <w:r w:rsidR="00741DBD">
        <w:rPr>
          <w:rFonts w:ascii="Times New Roman" w:hAnsi="Times New Roman" w:cs="Times New Roman"/>
          <w:sz w:val="24"/>
          <w:szCs w:val="24"/>
        </w:rPr>
        <w:t>.</w:t>
      </w:r>
      <w:r w:rsidR="00EB2A79">
        <w:rPr>
          <w:rFonts w:ascii="Times New Roman" w:hAnsi="Times New Roman" w:cs="Times New Roman"/>
          <w:sz w:val="24"/>
          <w:szCs w:val="24"/>
        </w:rPr>
        <w:t>942</w:t>
      </w:r>
      <w:r w:rsidR="00741DBD">
        <w:rPr>
          <w:rFonts w:ascii="Times New Roman" w:hAnsi="Times New Roman" w:cs="Times New Roman"/>
          <w:sz w:val="24"/>
          <w:szCs w:val="24"/>
        </w:rPr>
        <w:t xml:space="preserve">,00 zł. z przeznaczeniem na realizację dodatkowych zadań oświatowych związanych z kształceniem, wychowaniem </w:t>
      </w:r>
      <w:r w:rsidR="0003054E">
        <w:rPr>
          <w:rFonts w:ascii="Times New Roman" w:hAnsi="Times New Roman" w:cs="Times New Roman"/>
          <w:sz w:val="24"/>
          <w:szCs w:val="24"/>
        </w:rPr>
        <w:t xml:space="preserve">                   </w:t>
      </w:r>
      <w:r w:rsidR="00741DBD">
        <w:rPr>
          <w:rFonts w:ascii="Times New Roman" w:hAnsi="Times New Roman" w:cs="Times New Roman"/>
          <w:sz w:val="24"/>
          <w:szCs w:val="24"/>
        </w:rPr>
        <w:t xml:space="preserve">i opieką nad dziećmi i uczniami będącymi obywatelami Ukrainy; </w:t>
      </w:r>
      <w:bookmarkStart w:id="4" w:name="_Hlk136331230"/>
      <w:r w:rsidR="00741DBD">
        <w:rPr>
          <w:rFonts w:ascii="Times New Roman" w:hAnsi="Times New Roman" w:cs="Times New Roman"/>
          <w:sz w:val="24"/>
          <w:szCs w:val="24"/>
        </w:rPr>
        <w:t>pismem od Wojewody Kujawsko-Pomorskiego</w:t>
      </w:r>
      <w:bookmarkEnd w:id="4"/>
      <w:r w:rsidR="00741DBD">
        <w:rPr>
          <w:rFonts w:ascii="Times New Roman" w:hAnsi="Times New Roman" w:cs="Times New Roman"/>
          <w:sz w:val="24"/>
          <w:szCs w:val="24"/>
        </w:rPr>
        <w:t xml:space="preserve"> zwiększono dotacje w rozdziale </w:t>
      </w:r>
      <w:r w:rsidR="00EB2A79">
        <w:rPr>
          <w:rFonts w:ascii="Times New Roman" w:hAnsi="Times New Roman" w:cs="Times New Roman"/>
          <w:sz w:val="24"/>
          <w:szCs w:val="24"/>
        </w:rPr>
        <w:t xml:space="preserve">Zapewnienie uczniom prawa do bezpłatnego dostępu do podręczników, materiałów edukacyjnych lub materiałów ćwiczeniowych </w:t>
      </w:r>
      <w:r w:rsidR="00741DBD">
        <w:rPr>
          <w:rFonts w:ascii="Times New Roman" w:hAnsi="Times New Roman" w:cs="Times New Roman"/>
          <w:sz w:val="24"/>
          <w:szCs w:val="24"/>
        </w:rPr>
        <w:t xml:space="preserve">w paragrafie 210 o kwotę </w:t>
      </w:r>
      <w:r w:rsidR="00EB2A79">
        <w:rPr>
          <w:rFonts w:ascii="Times New Roman" w:hAnsi="Times New Roman" w:cs="Times New Roman"/>
          <w:sz w:val="24"/>
          <w:szCs w:val="24"/>
        </w:rPr>
        <w:t>538</w:t>
      </w:r>
      <w:r w:rsidR="00741DBD">
        <w:rPr>
          <w:rFonts w:ascii="Times New Roman" w:hAnsi="Times New Roman" w:cs="Times New Roman"/>
          <w:sz w:val="24"/>
          <w:szCs w:val="24"/>
        </w:rPr>
        <w:t>,</w:t>
      </w:r>
      <w:r w:rsidR="00EB2A79">
        <w:rPr>
          <w:rFonts w:ascii="Times New Roman" w:hAnsi="Times New Roman" w:cs="Times New Roman"/>
          <w:sz w:val="24"/>
          <w:szCs w:val="24"/>
        </w:rPr>
        <w:t>94</w:t>
      </w:r>
      <w:r w:rsidR="00741DBD">
        <w:rPr>
          <w:rFonts w:ascii="Times New Roman" w:hAnsi="Times New Roman" w:cs="Times New Roman"/>
          <w:sz w:val="24"/>
          <w:szCs w:val="24"/>
        </w:rPr>
        <w:t xml:space="preserve"> zł. z przeznaczeniem na </w:t>
      </w:r>
      <w:r w:rsidR="00EB2A79">
        <w:rPr>
          <w:rFonts w:ascii="Times New Roman" w:hAnsi="Times New Roman" w:cs="Times New Roman"/>
          <w:sz w:val="24"/>
          <w:szCs w:val="24"/>
        </w:rPr>
        <w:t>wyposażenie szkół w podręczniki, materiały edukacyjne lub materiały ćwiczeniowe</w:t>
      </w:r>
      <w:r w:rsidR="00741DBD">
        <w:rPr>
          <w:rFonts w:ascii="Times New Roman" w:hAnsi="Times New Roman" w:cs="Times New Roman"/>
          <w:sz w:val="24"/>
          <w:szCs w:val="24"/>
        </w:rPr>
        <w:t xml:space="preserve"> dla</w:t>
      </w:r>
      <w:r w:rsidR="00EB2A79">
        <w:rPr>
          <w:rFonts w:ascii="Times New Roman" w:hAnsi="Times New Roman" w:cs="Times New Roman"/>
          <w:sz w:val="24"/>
          <w:szCs w:val="24"/>
        </w:rPr>
        <w:t xml:space="preserve"> uczniów będący</w:t>
      </w:r>
      <w:r w:rsidR="007F3F8C">
        <w:rPr>
          <w:rFonts w:ascii="Times New Roman" w:hAnsi="Times New Roman" w:cs="Times New Roman"/>
          <w:sz w:val="24"/>
          <w:szCs w:val="24"/>
        </w:rPr>
        <w:t>ch</w:t>
      </w:r>
      <w:r w:rsidR="00741DBD">
        <w:rPr>
          <w:rFonts w:ascii="Times New Roman" w:hAnsi="Times New Roman" w:cs="Times New Roman"/>
          <w:sz w:val="24"/>
          <w:szCs w:val="24"/>
        </w:rPr>
        <w:t xml:space="preserve"> obywatel</w:t>
      </w:r>
      <w:r w:rsidR="00EB2A79">
        <w:rPr>
          <w:rFonts w:ascii="Times New Roman" w:hAnsi="Times New Roman" w:cs="Times New Roman"/>
          <w:sz w:val="24"/>
          <w:szCs w:val="24"/>
        </w:rPr>
        <w:t>am</w:t>
      </w:r>
      <w:r w:rsidR="00741DBD">
        <w:rPr>
          <w:rFonts w:ascii="Times New Roman" w:hAnsi="Times New Roman" w:cs="Times New Roman"/>
          <w:sz w:val="24"/>
          <w:szCs w:val="24"/>
        </w:rPr>
        <w:t xml:space="preserve">i Ukrainy w związku z konfliktem zbrojnym na terytorium tego państwa; pismem od Wojewody Kujawsko-Pomorskiego zwiększono dotacje w rozdziale </w:t>
      </w:r>
      <w:r w:rsidR="007E1DE0">
        <w:rPr>
          <w:rFonts w:ascii="Times New Roman" w:hAnsi="Times New Roman" w:cs="Times New Roman"/>
          <w:sz w:val="24"/>
          <w:szCs w:val="24"/>
        </w:rPr>
        <w:t xml:space="preserve">pozostała działalność w dziale rodzina </w:t>
      </w:r>
      <w:r w:rsidR="00EB2A79">
        <w:rPr>
          <w:rFonts w:ascii="Times New Roman" w:hAnsi="Times New Roman" w:cs="Times New Roman"/>
          <w:sz w:val="24"/>
          <w:szCs w:val="24"/>
        </w:rPr>
        <w:t xml:space="preserve">w paragrafie 210 o </w:t>
      </w:r>
      <w:r w:rsidR="007E1DE0">
        <w:rPr>
          <w:rFonts w:ascii="Times New Roman" w:hAnsi="Times New Roman" w:cs="Times New Roman"/>
          <w:sz w:val="24"/>
          <w:szCs w:val="24"/>
        </w:rPr>
        <w:t>kwotę 3.</w:t>
      </w:r>
      <w:r w:rsidR="00EB2A79">
        <w:rPr>
          <w:rFonts w:ascii="Times New Roman" w:hAnsi="Times New Roman" w:cs="Times New Roman"/>
          <w:sz w:val="24"/>
          <w:szCs w:val="24"/>
        </w:rPr>
        <w:t>454</w:t>
      </w:r>
      <w:r w:rsidR="007E1DE0">
        <w:rPr>
          <w:rFonts w:ascii="Times New Roman" w:hAnsi="Times New Roman" w:cs="Times New Roman"/>
          <w:sz w:val="24"/>
          <w:szCs w:val="24"/>
        </w:rPr>
        <w:t>,</w:t>
      </w:r>
      <w:r w:rsidR="00EB2A79">
        <w:rPr>
          <w:rFonts w:ascii="Times New Roman" w:hAnsi="Times New Roman" w:cs="Times New Roman"/>
          <w:sz w:val="24"/>
          <w:szCs w:val="24"/>
        </w:rPr>
        <w:t>00</w:t>
      </w:r>
      <w:r w:rsidR="007E1DE0">
        <w:rPr>
          <w:rFonts w:ascii="Times New Roman" w:hAnsi="Times New Roman" w:cs="Times New Roman"/>
          <w:sz w:val="24"/>
          <w:szCs w:val="24"/>
        </w:rPr>
        <w:t xml:space="preserve"> zł</w:t>
      </w:r>
      <w:r w:rsidR="00F75BEF">
        <w:rPr>
          <w:rFonts w:ascii="Times New Roman" w:hAnsi="Times New Roman" w:cs="Times New Roman"/>
          <w:sz w:val="24"/>
          <w:szCs w:val="24"/>
        </w:rPr>
        <w:t xml:space="preserve">. z przeznaczeniem na wypłatę świadczeń rodzinnych wraz z kosztami obsługi </w:t>
      </w:r>
      <w:r w:rsidR="007F3F8C">
        <w:rPr>
          <w:rFonts w:ascii="Times New Roman" w:hAnsi="Times New Roman" w:cs="Times New Roman"/>
          <w:sz w:val="24"/>
          <w:szCs w:val="24"/>
        </w:rPr>
        <w:t>s</w:t>
      </w:r>
      <w:r w:rsidR="00F75BEF">
        <w:rPr>
          <w:rFonts w:ascii="Times New Roman" w:hAnsi="Times New Roman" w:cs="Times New Roman"/>
          <w:sz w:val="24"/>
          <w:szCs w:val="24"/>
        </w:rPr>
        <w:t>kładkami zdrowotnymi dla obywateli Ukrainy w związku z konfliktem zbrojnym na terytorium tego państwa</w:t>
      </w:r>
      <w:r w:rsidR="007F3F8C">
        <w:rPr>
          <w:rFonts w:ascii="Times New Roman" w:hAnsi="Times New Roman" w:cs="Times New Roman"/>
          <w:sz w:val="24"/>
          <w:szCs w:val="24"/>
        </w:rPr>
        <w:t xml:space="preserve">. Pozostałe zmiany w planie finansowym </w:t>
      </w:r>
      <w:r w:rsidR="0003054E">
        <w:rPr>
          <w:rFonts w:ascii="Times New Roman" w:hAnsi="Times New Roman" w:cs="Times New Roman"/>
          <w:sz w:val="24"/>
          <w:szCs w:val="24"/>
        </w:rPr>
        <w:t xml:space="preserve">              </w:t>
      </w:r>
      <w:r w:rsidR="007F3F8C">
        <w:rPr>
          <w:rFonts w:ascii="Times New Roman" w:hAnsi="Times New Roman" w:cs="Times New Roman"/>
          <w:sz w:val="24"/>
          <w:szCs w:val="24"/>
        </w:rPr>
        <w:t xml:space="preserve">w zakresie dochodów i wydatków dokonuje się celem zapewnienia realizacji zadań. Przyznaje się dotację dla OSP w Chodczu w wysokości 13.000,00 zł. na dofinansowanie docieplenia dachu remizy OSP w Chodczu, wprowadza się nowe inwestycje 1. Budowa parkingu przy kościele w Cetach w kwocie 140.000,00 zł. 2. Przebudowa drogi gminnej w </w:t>
      </w:r>
      <w:r w:rsidR="003F6256">
        <w:rPr>
          <w:rFonts w:ascii="Times New Roman" w:hAnsi="Times New Roman" w:cs="Times New Roman"/>
          <w:sz w:val="24"/>
          <w:szCs w:val="24"/>
        </w:rPr>
        <w:t xml:space="preserve">Kromszewicach działka nr. ewid. 15 obręb Kromszewice gmina Chodecz opracowanie dokumentacji technicznej kosztorysowej w kwocie 10.000,00 zł. przebudowa drogi gminnej w miejscowości Pieleszki działka nr. ewid. 84 i 105/1 obręb Zalesie opracowanie dokumentacji technicznej kosztorysowej w kwocie 10.000,00 zł. Udziela się długoterminowej pożyczki dla OSP </w:t>
      </w:r>
      <w:r w:rsidR="0003054E">
        <w:rPr>
          <w:rFonts w:ascii="Times New Roman" w:hAnsi="Times New Roman" w:cs="Times New Roman"/>
          <w:sz w:val="24"/>
          <w:szCs w:val="24"/>
        </w:rPr>
        <w:t xml:space="preserve">                         </w:t>
      </w:r>
      <w:r w:rsidR="003F6256">
        <w:rPr>
          <w:rFonts w:ascii="Times New Roman" w:hAnsi="Times New Roman" w:cs="Times New Roman"/>
          <w:sz w:val="24"/>
          <w:szCs w:val="24"/>
        </w:rPr>
        <w:t xml:space="preserve">w Chodczu w wysokości 30.000,00 zł. na dofinansowanie docieplenia dachu budynku OSP </w:t>
      </w:r>
      <w:r w:rsidR="0003054E">
        <w:rPr>
          <w:rFonts w:ascii="Times New Roman" w:hAnsi="Times New Roman" w:cs="Times New Roman"/>
          <w:sz w:val="24"/>
          <w:szCs w:val="24"/>
        </w:rPr>
        <w:t xml:space="preserve">                </w:t>
      </w:r>
      <w:r w:rsidR="003F6256">
        <w:rPr>
          <w:rFonts w:ascii="Times New Roman" w:hAnsi="Times New Roman" w:cs="Times New Roman"/>
          <w:sz w:val="24"/>
          <w:szCs w:val="24"/>
        </w:rPr>
        <w:t xml:space="preserve">w Chodczu. Zmienia się także załączniki do uchwały budżetowej, zmienia się załącznik plan </w:t>
      </w:r>
      <w:r w:rsidR="003F6256">
        <w:rPr>
          <w:rFonts w:ascii="Times New Roman" w:hAnsi="Times New Roman" w:cs="Times New Roman"/>
          <w:sz w:val="24"/>
          <w:szCs w:val="24"/>
        </w:rPr>
        <w:lastRenderedPageBreak/>
        <w:t xml:space="preserve">finansowy dochodów bieżących wydatków bieżących z rządowego funduszu rozwoju dróg na realizację zadań w 2023 roku, plan finansowy dochodów i wydatków środków funduszu pomocowego na realizację zadań na rzecz pomocy obywatelom Ukrainy na ten rok, też dotację na zadania własne gminy realizowane przez podmioty należące i nienależące do sektora finansów publicznych. Ustala się nowy plan dochodów i wydatków w związku ze sprzedażą węgla dla gospodarstw domowych na rok 2023, ustala się nowy plan dochodów i wydatków finansowych z funduszu przeciwdziałania Covid-19 na 2023, zmieniły nam się przychody </w:t>
      </w:r>
      <w:r w:rsidR="0003054E">
        <w:rPr>
          <w:rFonts w:ascii="Times New Roman" w:hAnsi="Times New Roman" w:cs="Times New Roman"/>
          <w:sz w:val="24"/>
          <w:szCs w:val="24"/>
        </w:rPr>
        <w:t xml:space="preserve">                    </w:t>
      </w:r>
      <w:r w:rsidR="003F6256">
        <w:rPr>
          <w:rFonts w:ascii="Times New Roman" w:hAnsi="Times New Roman" w:cs="Times New Roman"/>
          <w:sz w:val="24"/>
          <w:szCs w:val="24"/>
        </w:rPr>
        <w:t xml:space="preserve">i obecnie wynoszą 4.534.860,58 zł. zmieniły się także rozchody, które w tej chwili wynoszą 2.420.332,80 zł. Ustala się deficyt budżetu w wysokości 2.114.527,78 zł. Obecnie dochody budżetu wynoszą 44.573.995,37 zł. wydatki budżetu wynoszą 46.688.523,15 zł. </w:t>
      </w:r>
      <w:bookmarkStart w:id="5" w:name="_Hlk136334426"/>
      <w:r w:rsidR="00192AC5">
        <w:rPr>
          <w:rFonts w:ascii="Times New Roman" w:hAnsi="Times New Roman" w:cs="Times New Roman"/>
          <w:sz w:val="24"/>
          <w:szCs w:val="24"/>
        </w:rPr>
        <w:t>Na tym zakończono</w:t>
      </w:r>
      <w:r w:rsidR="00595D62">
        <w:rPr>
          <w:rFonts w:ascii="Times New Roman" w:hAnsi="Times New Roman" w:cs="Times New Roman"/>
          <w:sz w:val="24"/>
          <w:szCs w:val="24"/>
        </w:rPr>
        <w:t xml:space="preserve">. </w:t>
      </w:r>
      <w:r w:rsidR="00761417">
        <w:rPr>
          <w:rFonts w:ascii="Times New Roman" w:hAnsi="Times New Roman" w:cs="Times New Roman"/>
          <w:sz w:val="24"/>
          <w:szCs w:val="24"/>
        </w:rPr>
        <w:t xml:space="preserve">Radni pytań nie mieli. O opinię została poproszona Komisja Budżetu i Finansów. </w:t>
      </w:r>
      <w:r w:rsidR="00E301EF">
        <w:rPr>
          <w:rFonts w:ascii="Times New Roman" w:hAnsi="Times New Roman" w:cs="Times New Roman"/>
          <w:sz w:val="24"/>
          <w:szCs w:val="24"/>
        </w:rPr>
        <w:t>Grzegorz Makowiecki</w:t>
      </w:r>
      <w:r w:rsidR="00973BFB">
        <w:rPr>
          <w:rFonts w:ascii="Times New Roman" w:hAnsi="Times New Roman" w:cs="Times New Roman"/>
          <w:sz w:val="24"/>
          <w:szCs w:val="24"/>
        </w:rPr>
        <w:t xml:space="preserve"> </w:t>
      </w:r>
      <w:r w:rsidR="00761417">
        <w:rPr>
          <w:rFonts w:ascii="Times New Roman" w:hAnsi="Times New Roman" w:cs="Times New Roman"/>
          <w:sz w:val="24"/>
          <w:szCs w:val="24"/>
        </w:rPr>
        <w:t xml:space="preserve">przedłożył informację, iż opinia jest pozytywna. </w:t>
      </w:r>
      <w:r w:rsidR="004165B8">
        <w:rPr>
          <w:rFonts w:ascii="Times New Roman" w:hAnsi="Times New Roman" w:cs="Times New Roman"/>
          <w:sz w:val="24"/>
          <w:szCs w:val="24"/>
        </w:rPr>
        <w:t>U</w:t>
      </w:r>
      <w:r w:rsidR="00761417" w:rsidRPr="00E6389D">
        <w:rPr>
          <w:rFonts w:ascii="Times New Roman" w:hAnsi="Times New Roman" w:cs="Times New Roman"/>
          <w:sz w:val="24"/>
          <w:szCs w:val="24"/>
        </w:rPr>
        <w:t xml:space="preserve">chwała została poddana </w:t>
      </w:r>
      <w:r w:rsidR="00761417">
        <w:rPr>
          <w:rFonts w:ascii="Times New Roman" w:hAnsi="Times New Roman" w:cs="Times New Roman"/>
          <w:sz w:val="24"/>
          <w:szCs w:val="24"/>
        </w:rPr>
        <w:t>pod głosowanie.</w:t>
      </w:r>
      <w:r w:rsidR="00595D62">
        <w:rPr>
          <w:rFonts w:ascii="Times New Roman" w:hAnsi="Times New Roman" w:cs="Times New Roman"/>
          <w:sz w:val="24"/>
          <w:szCs w:val="24"/>
        </w:rPr>
        <w:t xml:space="preserve"> </w:t>
      </w:r>
      <w:r w:rsidR="00761417">
        <w:rPr>
          <w:rFonts w:ascii="Times New Roman" w:hAnsi="Times New Roman" w:cs="Times New Roman"/>
          <w:sz w:val="24"/>
          <w:szCs w:val="24"/>
        </w:rPr>
        <w:t xml:space="preserve">Za głosowało </w:t>
      </w:r>
      <w:r w:rsidR="00595D62">
        <w:rPr>
          <w:rFonts w:ascii="Times New Roman" w:hAnsi="Times New Roman" w:cs="Times New Roman"/>
          <w:sz w:val="24"/>
          <w:szCs w:val="24"/>
        </w:rPr>
        <w:t xml:space="preserve">13 </w:t>
      </w:r>
      <w:r w:rsidR="00761417" w:rsidRPr="00E6389D">
        <w:rPr>
          <w:rFonts w:ascii="Times New Roman" w:hAnsi="Times New Roman" w:cs="Times New Roman"/>
          <w:sz w:val="24"/>
          <w:szCs w:val="24"/>
        </w:rPr>
        <w:t xml:space="preserve">radnych, przeciw 0, </w:t>
      </w:r>
      <w:r w:rsidR="00761417">
        <w:rPr>
          <w:rFonts w:ascii="Times New Roman" w:hAnsi="Times New Roman" w:cs="Times New Roman"/>
          <w:sz w:val="24"/>
          <w:szCs w:val="24"/>
        </w:rPr>
        <w:t xml:space="preserve">wstrzymujących 0. Uchwała Nr </w:t>
      </w:r>
      <w:r w:rsidR="00595D62">
        <w:rPr>
          <w:rFonts w:ascii="Times New Roman" w:hAnsi="Times New Roman" w:cs="Times New Roman"/>
          <w:sz w:val="24"/>
          <w:szCs w:val="24"/>
        </w:rPr>
        <w:t>L</w:t>
      </w:r>
      <w:r w:rsidR="00D86D89">
        <w:rPr>
          <w:rFonts w:ascii="Times New Roman" w:hAnsi="Times New Roman" w:cs="Times New Roman"/>
          <w:sz w:val="24"/>
          <w:szCs w:val="24"/>
        </w:rPr>
        <w:t>I</w:t>
      </w:r>
      <w:r w:rsidR="00393A21">
        <w:rPr>
          <w:rFonts w:ascii="Times New Roman" w:hAnsi="Times New Roman" w:cs="Times New Roman"/>
          <w:sz w:val="24"/>
          <w:szCs w:val="24"/>
        </w:rPr>
        <w:t>V</w:t>
      </w:r>
      <w:r w:rsidR="00595D62">
        <w:rPr>
          <w:rFonts w:ascii="Times New Roman" w:hAnsi="Times New Roman" w:cs="Times New Roman"/>
          <w:sz w:val="24"/>
          <w:szCs w:val="24"/>
        </w:rPr>
        <w:t>/</w:t>
      </w:r>
      <w:r w:rsidR="00D86D89">
        <w:rPr>
          <w:rFonts w:ascii="Times New Roman" w:hAnsi="Times New Roman" w:cs="Times New Roman"/>
          <w:sz w:val="24"/>
          <w:szCs w:val="24"/>
        </w:rPr>
        <w:t>36</w:t>
      </w:r>
      <w:r w:rsidR="00393A21">
        <w:rPr>
          <w:rFonts w:ascii="Times New Roman" w:hAnsi="Times New Roman" w:cs="Times New Roman"/>
          <w:sz w:val="24"/>
          <w:szCs w:val="24"/>
        </w:rPr>
        <w:t>7</w:t>
      </w:r>
      <w:r w:rsidR="00761417">
        <w:rPr>
          <w:rFonts w:ascii="Times New Roman" w:hAnsi="Times New Roman" w:cs="Times New Roman"/>
          <w:sz w:val="24"/>
          <w:szCs w:val="24"/>
        </w:rPr>
        <w:t>/</w:t>
      </w:r>
      <w:r w:rsidR="00973BFB">
        <w:rPr>
          <w:rFonts w:ascii="Times New Roman" w:hAnsi="Times New Roman" w:cs="Times New Roman"/>
          <w:sz w:val="24"/>
          <w:szCs w:val="24"/>
        </w:rPr>
        <w:t>2</w:t>
      </w:r>
      <w:r w:rsidR="00D86D89">
        <w:rPr>
          <w:rFonts w:ascii="Times New Roman" w:hAnsi="Times New Roman" w:cs="Times New Roman"/>
          <w:sz w:val="24"/>
          <w:szCs w:val="24"/>
        </w:rPr>
        <w:t>3</w:t>
      </w:r>
      <w:r w:rsidR="00761417" w:rsidRPr="00E6389D">
        <w:rPr>
          <w:rFonts w:ascii="Times New Roman" w:hAnsi="Times New Roman" w:cs="Times New Roman"/>
          <w:sz w:val="24"/>
          <w:szCs w:val="24"/>
        </w:rPr>
        <w:t xml:space="preserve"> została podjęta i stanowi załącznik do niniejszego protokołu.</w:t>
      </w:r>
      <w:bookmarkEnd w:id="3"/>
      <w:bookmarkEnd w:id="5"/>
    </w:p>
    <w:p w14:paraId="25841CB8" w14:textId="5C503C08" w:rsidR="00192AC5" w:rsidRPr="00192AC5" w:rsidRDefault="00865D87" w:rsidP="00192AC5">
      <w:pPr>
        <w:spacing w:after="200" w:line="276" w:lineRule="auto"/>
        <w:contextualSpacing/>
        <w:jc w:val="both"/>
        <w:rPr>
          <w:rFonts w:ascii="Times New Roman" w:hAnsi="Times New Roman" w:cs="Times New Roman"/>
          <w:b/>
          <w:bCs/>
          <w:sz w:val="24"/>
          <w:szCs w:val="24"/>
        </w:rPr>
      </w:pPr>
      <w:r w:rsidRPr="00865D87">
        <w:rPr>
          <w:rFonts w:ascii="Times New Roman" w:hAnsi="Times New Roman" w:cs="Times New Roman"/>
          <w:b/>
          <w:sz w:val="24"/>
          <w:szCs w:val="24"/>
        </w:rPr>
        <w:t>Ad.</w:t>
      </w:r>
      <w:r w:rsidR="00CE5955">
        <w:rPr>
          <w:rFonts w:ascii="Times New Roman" w:hAnsi="Times New Roman" w:cs="Times New Roman"/>
          <w:b/>
          <w:sz w:val="24"/>
          <w:szCs w:val="24"/>
        </w:rPr>
        <w:t xml:space="preserve">5 </w:t>
      </w:r>
      <w:r w:rsidR="00192AC5" w:rsidRPr="00192AC5">
        <w:rPr>
          <w:rFonts w:ascii="Times New Roman" w:hAnsi="Times New Roman" w:cs="Times New Roman"/>
          <w:b/>
          <w:bCs/>
          <w:sz w:val="24"/>
          <w:szCs w:val="24"/>
        </w:rPr>
        <w:t>Podjęcie uchwały zmieniającej uchwałę w sprawie Wieloletniej Prognozy Finansowej Miasta i Gminy Chodecz na lata 202</w:t>
      </w:r>
      <w:r w:rsidR="0036516D">
        <w:rPr>
          <w:rFonts w:ascii="Times New Roman" w:hAnsi="Times New Roman" w:cs="Times New Roman"/>
          <w:b/>
          <w:bCs/>
          <w:sz w:val="24"/>
          <w:szCs w:val="24"/>
        </w:rPr>
        <w:t>3</w:t>
      </w:r>
      <w:r w:rsidR="00192AC5" w:rsidRPr="00192AC5">
        <w:rPr>
          <w:rFonts w:ascii="Times New Roman" w:hAnsi="Times New Roman" w:cs="Times New Roman"/>
          <w:b/>
          <w:bCs/>
          <w:sz w:val="24"/>
          <w:szCs w:val="24"/>
        </w:rPr>
        <w:t xml:space="preserve"> – 2033.</w:t>
      </w:r>
    </w:p>
    <w:p w14:paraId="12F40A23" w14:textId="0A5716E1" w:rsidR="00C303A7" w:rsidRDefault="00C303A7" w:rsidP="00C303A7">
      <w:pPr>
        <w:spacing w:after="200" w:line="276" w:lineRule="auto"/>
        <w:contextualSpacing/>
        <w:jc w:val="both"/>
        <w:rPr>
          <w:rFonts w:ascii="Times New Roman" w:hAnsi="Times New Roman" w:cs="Times New Roman"/>
          <w:b/>
          <w:sz w:val="24"/>
          <w:szCs w:val="24"/>
        </w:rPr>
      </w:pPr>
    </w:p>
    <w:p w14:paraId="1C6F5E67" w14:textId="6DEC7EC7" w:rsidR="00865D87" w:rsidRPr="0003054E" w:rsidRDefault="00192AC5" w:rsidP="0003054E">
      <w:pPr>
        <w:tabs>
          <w:tab w:val="left" w:pos="142"/>
        </w:tabs>
        <w:jc w:val="both"/>
        <w:rPr>
          <w:rFonts w:ascii="Times New Roman" w:hAnsi="Times New Roman" w:cs="Times New Roman"/>
          <w:sz w:val="24"/>
          <w:szCs w:val="24"/>
        </w:rPr>
      </w:pPr>
      <w:bookmarkStart w:id="6" w:name="_Hlk140746306"/>
      <w:r>
        <w:rPr>
          <w:rFonts w:ascii="Times New Roman" w:hAnsi="Times New Roman" w:cs="Times New Roman"/>
          <w:b/>
          <w:sz w:val="24"/>
          <w:szCs w:val="24"/>
        </w:rPr>
        <w:t xml:space="preserve">         </w:t>
      </w:r>
      <w:r>
        <w:rPr>
          <w:rFonts w:ascii="Times New Roman" w:hAnsi="Times New Roman" w:cs="Times New Roman"/>
          <w:sz w:val="24"/>
          <w:szCs w:val="24"/>
        </w:rPr>
        <w:t xml:space="preserve">                  </w:t>
      </w:r>
      <w:bookmarkStart w:id="7" w:name="_Hlk105071253"/>
      <w:r w:rsidR="004165B8">
        <w:rPr>
          <w:rFonts w:ascii="Times New Roman" w:hAnsi="Times New Roman" w:cs="Times New Roman"/>
          <w:sz w:val="24"/>
          <w:szCs w:val="24"/>
        </w:rPr>
        <w:t>Wicep</w:t>
      </w:r>
      <w:r>
        <w:rPr>
          <w:rFonts w:ascii="Times New Roman" w:hAnsi="Times New Roman" w:cs="Times New Roman"/>
          <w:sz w:val="24"/>
          <w:szCs w:val="24"/>
        </w:rPr>
        <w:t>rzewodnicząc</w:t>
      </w:r>
      <w:r w:rsidR="004165B8">
        <w:rPr>
          <w:rFonts w:ascii="Times New Roman" w:hAnsi="Times New Roman" w:cs="Times New Roman"/>
          <w:sz w:val="24"/>
          <w:szCs w:val="24"/>
        </w:rPr>
        <w:t>y</w:t>
      </w:r>
      <w:r>
        <w:rPr>
          <w:rFonts w:ascii="Times New Roman" w:hAnsi="Times New Roman" w:cs="Times New Roman"/>
          <w:sz w:val="24"/>
          <w:szCs w:val="24"/>
        </w:rPr>
        <w:t xml:space="preserve"> o przedłożenie informacji w sprawie </w:t>
      </w:r>
      <w:r w:rsidR="00E37E23">
        <w:rPr>
          <w:rFonts w:ascii="Times New Roman" w:hAnsi="Times New Roman" w:cs="Times New Roman"/>
          <w:sz w:val="24"/>
          <w:szCs w:val="24"/>
        </w:rPr>
        <w:t xml:space="preserve">w/w uchwały </w:t>
      </w:r>
      <w:r>
        <w:rPr>
          <w:rFonts w:ascii="Times New Roman" w:hAnsi="Times New Roman" w:cs="Times New Roman"/>
          <w:sz w:val="24"/>
          <w:szCs w:val="24"/>
        </w:rPr>
        <w:t>poprosił Panią Skarbnik. Pani Monika Matuszewska poinformowała, iż</w:t>
      </w:r>
      <w:r w:rsidR="00595D62">
        <w:rPr>
          <w:rFonts w:ascii="Times New Roman" w:hAnsi="Times New Roman" w:cs="Times New Roman"/>
          <w:sz w:val="24"/>
          <w:szCs w:val="24"/>
        </w:rPr>
        <w:t xml:space="preserve"> niniejszą uchwałą Rady Miejskiej </w:t>
      </w:r>
      <w:r w:rsidR="00362890">
        <w:rPr>
          <w:rFonts w:ascii="Times New Roman" w:hAnsi="Times New Roman" w:cs="Times New Roman"/>
          <w:sz w:val="24"/>
          <w:szCs w:val="24"/>
        </w:rPr>
        <w:t>zgodnie z wprowadzonymi zmianami do uchwały budżetowej na 202</w:t>
      </w:r>
      <w:r w:rsidR="00D86D89">
        <w:rPr>
          <w:rFonts w:ascii="Times New Roman" w:hAnsi="Times New Roman" w:cs="Times New Roman"/>
          <w:sz w:val="24"/>
          <w:szCs w:val="24"/>
        </w:rPr>
        <w:t>3</w:t>
      </w:r>
      <w:r w:rsidR="00362890">
        <w:rPr>
          <w:rFonts w:ascii="Times New Roman" w:hAnsi="Times New Roman" w:cs="Times New Roman"/>
          <w:sz w:val="24"/>
          <w:szCs w:val="24"/>
        </w:rPr>
        <w:t xml:space="preserve"> rok dotyczących dochodów, wydatków</w:t>
      </w:r>
      <w:r w:rsidR="004165B8">
        <w:rPr>
          <w:rFonts w:ascii="Times New Roman" w:hAnsi="Times New Roman" w:cs="Times New Roman"/>
          <w:sz w:val="24"/>
          <w:szCs w:val="24"/>
        </w:rPr>
        <w:t>, przychodów, rozchodów</w:t>
      </w:r>
      <w:r w:rsidR="00D86D89">
        <w:rPr>
          <w:rFonts w:ascii="Times New Roman" w:hAnsi="Times New Roman" w:cs="Times New Roman"/>
          <w:sz w:val="24"/>
          <w:szCs w:val="24"/>
        </w:rPr>
        <w:t xml:space="preserve"> </w:t>
      </w:r>
      <w:r w:rsidR="00362890">
        <w:rPr>
          <w:rFonts w:ascii="Times New Roman" w:hAnsi="Times New Roman" w:cs="Times New Roman"/>
          <w:sz w:val="24"/>
          <w:szCs w:val="24"/>
        </w:rPr>
        <w:t>jak i również zadań inwestycyjnych dokonuje się zmian w załączniku nr 1 i 2. Zmiany polegają na zwiększeniu dochodów do kwoty 4</w:t>
      </w:r>
      <w:r w:rsidR="00D86D89">
        <w:rPr>
          <w:rFonts w:ascii="Times New Roman" w:hAnsi="Times New Roman" w:cs="Times New Roman"/>
          <w:sz w:val="24"/>
          <w:szCs w:val="24"/>
        </w:rPr>
        <w:t>4</w:t>
      </w:r>
      <w:r w:rsidR="00362890">
        <w:rPr>
          <w:rFonts w:ascii="Times New Roman" w:hAnsi="Times New Roman" w:cs="Times New Roman"/>
          <w:sz w:val="24"/>
          <w:szCs w:val="24"/>
        </w:rPr>
        <w:t>.</w:t>
      </w:r>
      <w:r w:rsidR="004165B8">
        <w:rPr>
          <w:rFonts w:ascii="Times New Roman" w:hAnsi="Times New Roman" w:cs="Times New Roman"/>
          <w:sz w:val="24"/>
          <w:szCs w:val="24"/>
        </w:rPr>
        <w:t>573</w:t>
      </w:r>
      <w:r w:rsidR="00362890">
        <w:rPr>
          <w:rFonts w:ascii="Times New Roman" w:hAnsi="Times New Roman" w:cs="Times New Roman"/>
          <w:sz w:val="24"/>
          <w:szCs w:val="24"/>
        </w:rPr>
        <w:t>.</w:t>
      </w:r>
      <w:r w:rsidR="004165B8">
        <w:rPr>
          <w:rFonts w:ascii="Times New Roman" w:hAnsi="Times New Roman" w:cs="Times New Roman"/>
          <w:sz w:val="24"/>
          <w:szCs w:val="24"/>
        </w:rPr>
        <w:t>995</w:t>
      </w:r>
      <w:r w:rsidR="00362890">
        <w:rPr>
          <w:rFonts w:ascii="Times New Roman" w:hAnsi="Times New Roman" w:cs="Times New Roman"/>
          <w:sz w:val="24"/>
          <w:szCs w:val="24"/>
        </w:rPr>
        <w:t>,</w:t>
      </w:r>
      <w:r w:rsidR="004165B8">
        <w:rPr>
          <w:rFonts w:ascii="Times New Roman" w:hAnsi="Times New Roman" w:cs="Times New Roman"/>
          <w:sz w:val="24"/>
          <w:szCs w:val="24"/>
        </w:rPr>
        <w:t>37</w:t>
      </w:r>
      <w:r w:rsidR="00362890">
        <w:rPr>
          <w:rFonts w:ascii="Times New Roman" w:hAnsi="Times New Roman" w:cs="Times New Roman"/>
          <w:sz w:val="24"/>
          <w:szCs w:val="24"/>
        </w:rPr>
        <w:t xml:space="preserve"> zł. i wydatków do kwoty 4</w:t>
      </w:r>
      <w:r w:rsidR="00D86D89">
        <w:rPr>
          <w:rFonts w:ascii="Times New Roman" w:hAnsi="Times New Roman" w:cs="Times New Roman"/>
          <w:sz w:val="24"/>
          <w:szCs w:val="24"/>
        </w:rPr>
        <w:t>6</w:t>
      </w:r>
      <w:r w:rsidR="00362890">
        <w:rPr>
          <w:rFonts w:ascii="Times New Roman" w:hAnsi="Times New Roman" w:cs="Times New Roman"/>
          <w:sz w:val="24"/>
          <w:szCs w:val="24"/>
        </w:rPr>
        <w:t>.</w:t>
      </w:r>
      <w:r w:rsidR="004165B8">
        <w:rPr>
          <w:rFonts w:ascii="Times New Roman" w:hAnsi="Times New Roman" w:cs="Times New Roman"/>
          <w:sz w:val="24"/>
          <w:szCs w:val="24"/>
        </w:rPr>
        <w:t>688</w:t>
      </w:r>
      <w:r w:rsidR="00362890">
        <w:rPr>
          <w:rFonts w:ascii="Times New Roman" w:hAnsi="Times New Roman" w:cs="Times New Roman"/>
          <w:sz w:val="24"/>
          <w:szCs w:val="24"/>
        </w:rPr>
        <w:t>.</w:t>
      </w:r>
      <w:r w:rsidR="004165B8">
        <w:rPr>
          <w:rFonts w:ascii="Times New Roman" w:hAnsi="Times New Roman" w:cs="Times New Roman"/>
          <w:sz w:val="24"/>
          <w:szCs w:val="24"/>
        </w:rPr>
        <w:t>523</w:t>
      </w:r>
      <w:r w:rsidR="00362890">
        <w:rPr>
          <w:rFonts w:ascii="Times New Roman" w:hAnsi="Times New Roman" w:cs="Times New Roman"/>
          <w:sz w:val="24"/>
          <w:szCs w:val="24"/>
        </w:rPr>
        <w:t>,</w:t>
      </w:r>
      <w:r w:rsidR="00D86D89">
        <w:rPr>
          <w:rFonts w:ascii="Times New Roman" w:hAnsi="Times New Roman" w:cs="Times New Roman"/>
          <w:sz w:val="24"/>
          <w:szCs w:val="24"/>
        </w:rPr>
        <w:t>1</w:t>
      </w:r>
      <w:r w:rsidR="004165B8">
        <w:rPr>
          <w:rFonts w:ascii="Times New Roman" w:hAnsi="Times New Roman" w:cs="Times New Roman"/>
          <w:sz w:val="24"/>
          <w:szCs w:val="24"/>
        </w:rPr>
        <w:t>5</w:t>
      </w:r>
      <w:r w:rsidR="00362890">
        <w:rPr>
          <w:rFonts w:ascii="Times New Roman" w:hAnsi="Times New Roman" w:cs="Times New Roman"/>
          <w:sz w:val="24"/>
          <w:szCs w:val="24"/>
        </w:rPr>
        <w:t xml:space="preserve"> zł., jak również </w:t>
      </w:r>
      <w:r w:rsidR="00D86D89">
        <w:rPr>
          <w:rFonts w:ascii="Times New Roman" w:hAnsi="Times New Roman" w:cs="Times New Roman"/>
          <w:sz w:val="24"/>
          <w:szCs w:val="24"/>
        </w:rPr>
        <w:t xml:space="preserve">na zmianie </w:t>
      </w:r>
      <w:r w:rsidR="004165B8">
        <w:rPr>
          <w:rFonts w:ascii="Times New Roman" w:hAnsi="Times New Roman" w:cs="Times New Roman"/>
          <w:sz w:val="24"/>
          <w:szCs w:val="24"/>
        </w:rPr>
        <w:t>wydatków majątkowych</w:t>
      </w:r>
      <w:r w:rsidR="00D86D89">
        <w:rPr>
          <w:rFonts w:ascii="Times New Roman" w:hAnsi="Times New Roman" w:cs="Times New Roman"/>
          <w:sz w:val="24"/>
          <w:szCs w:val="24"/>
        </w:rPr>
        <w:t xml:space="preserve"> do kwoty </w:t>
      </w:r>
      <w:r w:rsidR="004165B8">
        <w:rPr>
          <w:rFonts w:ascii="Times New Roman" w:hAnsi="Times New Roman" w:cs="Times New Roman"/>
          <w:sz w:val="24"/>
          <w:szCs w:val="24"/>
        </w:rPr>
        <w:t>15</w:t>
      </w:r>
      <w:r w:rsidR="00D86D89">
        <w:rPr>
          <w:rFonts w:ascii="Times New Roman" w:hAnsi="Times New Roman" w:cs="Times New Roman"/>
          <w:sz w:val="24"/>
          <w:szCs w:val="24"/>
        </w:rPr>
        <w:t>.</w:t>
      </w:r>
      <w:r w:rsidR="004165B8">
        <w:rPr>
          <w:rFonts w:ascii="Times New Roman" w:hAnsi="Times New Roman" w:cs="Times New Roman"/>
          <w:sz w:val="24"/>
          <w:szCs w:val="24"/>
        </w:rPr>
        <w:t>923</w:t>
      </w:r>
      <w:r w:rsidR="00D86D89">
        <w:rPr>
          <w:rFonts w:ascii="Times New Roman" w:hAnsi="Times New Roman" w:cs="Times New Roman"/>
          <w:sz w:val="24"/>
          <w:szCs w:val="24"/>
        </w:rPr>
        <w:t>.</w:t>
      </w:r>
      <w:r w:rsidR="004165B8">
        <w:rPr>
          <w:rFonts w:ascii="Times New Roman" w:hAnsi="Times New Roman" w:cs="Times New Roman"/>
          <w:sz w:val="24"/>
          <w:szCs w:val="24"/>
        </w:rPr>
        <w:t>000</w:t>
      </w:r>
      <w:r w:rsidR="00D86D89">
        <w:rPr>
          <w:rFonts w:ascii="Times New Roman" w:hAnsi="Times New Roman" w:cs="Times New Roman"/>
          <w:sz w:val="24"/>
          <w:szCs w:val="24"/>
        </w:rPr>
        <w:t>,</w:t>
      </w:r>
      <w:r w:rsidR="004165B8">
        <w:rPr>
          <w:rFonts w:ascii="Times New Roman" w:hAnsi="Times New Roman" w:cs="Times New Roman"/>
          <w:sz w:val="24"/>
          <w:szCs w:val="24"/>
        </w:rPr>
        <w:t>00</w:t>
      </w:r>
      <w:r w:rsidR="00D86D89">
        <w:rPr>
          <w:rFonts w:ascii="Times New Roman" w:hAnsi="Times New Roman" w:cs="Times New Roman"/>
          <w:sz w:val="24"/>
          <w:szCs w:val="24"/>
        </w:rPr>
        <w:t xml:space="preserve"> zł.</w:t>
      </w:r>
      <w:r w:rsidR="004165B8">
        <w:rPr>
          <w:rFonts w:ascii="Times New Roman" w:hAnsi="Times New Roman" w:cs="Times New Roman"/>
          <w:sz w:val="24"/>
          <w:szCs w:val="24"/>
        </w:rPr>
        <w:t xml:space="preserve"> oraz deficytu do kwoty 2.114.527,78 zł.</w:t>
      </w:r>
      <w:r w:rsidR="00D86D89">
        <w:rPr>
          <w:rFonts w:ascii="Times New Roman" w:hAnsi="Times New Roman" w:cs="Times New Roman"/>
          <w:sz w:val="24"/>
          <w:szCs w:val="24"/>
        </w:rPr>
        <w:t xml:space="preserve"> </w:t>
      </w:r>
      <w:r>
        <w:rPr>
          <w:rFonts w:ascii="Times New Roman" w:hAnsi="Times New Roman" w:cs="Times New Roman"/>
          <w:sz w:val="24"/>
          <w:szCs w:val="24"/>
        </w:rPr>
        <w:t xml:space="preserve">Na tym zakończono. Radni pytań nie mieli. O opinię została poproszona Komisja Budżetu i Finansów. </w:t>
      </w:r>
      <w:r w:rsidR="00E301EF">
        <w:rPr>
          <w:rFonts w:ascii="Times New Roman" w:hAnsi="Times New Roman" w:cs="Times New Roman"/>
          <w:sz w:val="24"/>
          <w:szCs w:val="24"/>
        </w:rPr>
        <w:t>Grzegorz Makowiecki</w:t>
      </w:r>
      <w:r>
        <w:rPr>
          <w:rFonts w:ascii="Times New Roman" w:hAnsi="Times New Roman" w:cs="Times New Roman"/>
          <w:sz w:val="24"/>
          <w:szCs w:val="24"/>
        </w:rPr>
        <w:t xml:space="preserve"> przedłożył informację, iż opinia jest pozytywna. </w:t>
      </w:r>
      <w:r w:rsidR="004165B8">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w:t>
      </w:r>
      <w:r w:rsidR="00362890">
        <w:rPr>
          <w:rFonts w:ascii="Times New Roman" w:hAnsi="Times New Roman" w:cs="Times New Roman"/>
          <w:sz w:val="24"/>
          <w:szCs w:val="24"/>
        </w:rPr>
        <w:t>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Nr </w:t>
      </w:r>
      <w:r w:rsidR="00595D62">
        <w:rPr>
          <w:rFonts w:ascii="Times New Roman" w:hAnsi="Times New Roman" w:cs="Times New Roman"/>
          <w:sz w:val="24"/>
          <w:szCs w:val="24"/>
        </w:rPr>
        <w:t>L</w:t>
      </w:r>
      <w:r w:rsidR="00D86D89">
        <w:rPr>
          <w:rFonts w:ascii="Times New Roman" w:hAnsi="Times New Roman" w:cs="Times New Roman"/>
          <w:sz w:val="24"/>
          <w:szCs w:val="24"/>
        </w:rPr>
        <w:t>I</w:t>
      </w:r>
      <w:r w:rsidR="00393A21">
        <w:rPr>
          <w:rFonts w:ascii="Times New Roman" w:hAnsi="Times New Roman" w:cs="Times New Roman"/>
          <w:sz w:val="24"/>
          <w:szCs w:val="24"/>
        </w:rPr>
        <w:t>V</w:t>
      </w:r>
      <w:r>
        <w:rPr>
          <w:rFonts w:ascii="Times New Roman" w:hAnsi="Times New Roman" w:cs="Times New Roman"/>
          <w:sz w:val="24"/>
          <w:szCs w:val="24"/>
        </w:rPr>
        <w:t>/</w:t>
      </w:r>
      <w:r w:rsidR="00D86D89">
        <w:rPr>
          <w:rFonts w:ascii="Times New Roman" w:hAnsi="Times New Roman" w:cs="Times New Roman"/>
          <w:sz w:val="24"/>
          <w:szCs w:val="24"/>
        </w:rPr>
        <w:t>36</w:t>
      </w:r>
      <w:r w:rsidR="00393A21">
        <w:rPr>
          <w:rFonts w:ascii="Times New Roman" w:hAnsi="Times New Roman" w:cs="Times New Roman"/>
          <w:sz w:val="24"/>
          <w:szCs w:val="24"/>
        </w:rPr>
        <w:t>8</w:t>
      </w:r>
      <w:r>
        <w:rPr>
          <w:rFonts w:ascii="Times New Roman" w:hAnsi="Times New Roman" w:cs="Times New Roman"/>
          <w:sz w:val="24"/>
          <w:szCs w:val="24"/>
        </w:rPr>
        <w:t>/2</w:t>
      </w:r>
      <w:r w:rsidR="00D86D89">
        <w:rPr>
          <w:rFonts w:ascii="Times New Roman" w:hAnsi="Times New Roman" w:cs="Times New Roman"/>
          <w:sz w:val="24"/>
          <w:szCs w:val="24"/>
        </w:rPr>
        <w:t>3</w:t>
      </w:r>
      <w:r w:rsidRPr="00E6389D">
        <w:rPr>
          <w:rFonts w:ascii="Times New Roman" w:hAnsi="Times New Roman" w:cs="Times New Roman"/>
          <w:sz w:val="24"/>
          <w:szCs w:val="24"/>
        </w:rPr>
        <w:t xml:space="preserve"> została podjęta</w:t>
      </w:r>
      <w:r w:rsidR="00661027">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bookmarkEnd w:id="6"/>
    <w:bookmarkEnd w:id="7"/>
    <w:p w14:paraId="59AAEB0B" w14:textId="6A2EBCE6" w:rsidR="0063413E" w:rsidRDefault="00DA0514" w:rsidP="0003054E">
      <w:pPr>
        <w:suppressAutoHyphens/>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b/>
          <w:sz w:val="24"/>
          <w:szCs w:val="24"/>
        </w:rPr>
        <w:t xml:space="preserve">Ad. </w:t>
      </w:r>
      <w:r w:rsidR="00393A21">
        <w:rPr>
          <w:rFonts w:ascii="Times New Roman" w:hAnsi="Times New Roman" w:cs="Times New Roman"/>
          <w:b/>
          <w:sz w:val="24"/>
          <w:szCs w:val="24"/>
        </w:rPr>
        <w:t>6</w:t>
      </w:r>
      <w:r w:rsidR="00F97E80">
        <w:rPr>
          <w:rFonts w:ascii="Times New Roman" w:hAnsi="Times New Roman" w:cs="Times New Roman"/>
          <w:b/>
          <w:sz w:val="24"/>
          <w:szCs w:val="24"/>
        </w:rPr>
        <w:t xml:space="preserve"> Podjęcie uchwały w sprawie </w:t>
      </w:r>
      <w:r w:rsidR="00393A21">
        <w:rPr>
          <w:rFonts w:ascii="Times New Roman" w:hAnsi="Times New Roman" w:cs="Times New Roman"/>
          <w:b/>
          <w:sz w:val="24"/>
          <w:szCs w:val="24"/>
        </w:rPr>
        <w:t>trybu i sposobu powoływania oraz odwoływania członków Zespołu Interdyscyplinarnego w Chodczu.</w:t>
      </w:r>
    </w:p>
    <w:p w14:paraId="25D2B1BA" w14:textId="77777777" w:rsidR="0003054E" w:rsidRPr="0003054E" w:rsidRDefault="0003054E" w:rsidP="0003054E">
      <w:pPr>
        <w:suppressAutoHyphens/>
        <w:spacing w:after="0" w:line="240" w:lineRule="auto"/>
        <w:jc w:val="both"/>
        <w:rPr>
          <w:rFonts w:ascii="Times New Roman" w:eastAsia="Times New Roman" w:hAnsi="Times New Roman" w:cs="Times New Roman"/>
          <w:b/>
          <w:sz w:val="24"/>
          <w:szCs w:val="24"/>
          <w:lang w:eastAsia="ar-SA"/>
        </w:rPr>
      </w:pPr>
    </w:p>
    <w:p w14:paraId="276716BC" w14:textId="1EF8EC56" w:rsidR="0063413E" w:rsidRDefault="0063413E" w:rsidP="0003054E">
      <w:pPr>
        <w:jc w:val="both"/>
        <w:rPr>
          <w:rFonts w:ascii="Times New Roman" w:hAnsi="Times New Roman" w:cs="Times New Roman"/>
          <w:sz w:val="24"/>
          <w:szCs w:val="24"/>
        </w:rPr>
      </w:pPr>
      <w:r>
        <w:rPr>
          <w:rFonts w:ascii="Times New Roman" w:hAnsi="Times New Roman" w:cs="Times New Roman"/>
          <w:sz w:val="24"/>
          <w:szCs w:val="24"/>
        </w:rPr>
        <w:t xml:space="preserve">                          </w:t>
      </w:r>
      <w:bookmarkStart w:id="8" w:name="_Hlk105071427"/>
      <w:r w:rsidR="004165B8">
        <w:rPr>
          <w:rFonts w:ascii="Times New Roman" w:hAnsi="Times New Roman" w:cs="Times New Roman"/>
          <w:sz w:val="24"/>
          <w:szCs w:val="24"/>
        </w:rPr>
        <w:t>Wicep</w:t>
      </w:r>
      <w:r>
        <w:rPr>
          <w:rFonts w:ascii="Times New Roman" w:hAnsi="Times New Roman" w:cs="Times New Roman"/>
          <w:sz w:val="24"/>
          <w:szCs w:val="24"/>
        </w:rPr>
        <w:t>rzewodnicząc</w:t>
      </w:r>
      <w:r w:rsidR="004165B8">
        <w:rPr>
          <w:rFonts w:ascii="Times New Roman" w:hAnsi="Times New Roman" w:cs="Times New Roman"/>
          <w:sz w:val="24"/>
          <w:szCs w:val="24"/>
        </w:rPr>
        <w:t>y</w:t>
      </w:r>
      <w:r>
        <w:rPr>
          <w:rFonts w:ascii="Times New Roman" w:hAnsi="Times New Roman" w:cs="Times New Roman"/>
          <w:sz w:val="24"/>
          <w:szCs w:val="24"/>
        </w:rPr>
        <w:t xml:space="preserve"> o przedłożenie informacji w sprawie w/w uchwały poprosił Panią </w:t>
      </w:r>
      <w:r w:rsidR="00393A21">
        <w:rPr>
          <w:rFonts w:ascii="Times New Roman" w:hAnsi="Times New Roman" w:cs="Times New Roman"/>
          <w:sz w:val="24"/>
          <w:szCs w:val="24"/>
        </w:rPr>
        <w:t>Katarzynę Jóźwiak</w:t>
      </w:r>
      <w:r>
        <w:rPr>
          <w:rFonts w:ascii="Times New Roman" w:hAnsi="Times New Roman" w:cs="Times New Roman"/>
          <w:sz w:val="24"/>
          <w:szCs w:val="24"/>
        </w:rPr>
        <w:t xml:space="preserve">. Pani </w:t>
      </w:r>
      <w:r w:rsidR="00393A21">
        <w:rPr>
          <w:rFonts w:ascii="Times New Roman" w:hAnsi="Times New Roman" w:cs="Times New Roman"/>
          <w:sz w:val="24"/>
          <w:szCs w:val="24"/>
        </w:rPr>
        <w:t>Katarzyn</w:t>
      </w:r>
      <w:r w:rsidR="00D86D89">
        <w:rPr>
          <w:rFonts w:ascii="Times New Roman" w:hAnsi="Times New Roman" w:cs="Times New Roman"/>
          <w:sz w:val="24"/>
          <w:szCs w:val="24"/>
        </w:rPr>
        <w:t>a</w:t>
      </w:r>
      <w:r>
        <w:rPr>
          <w:rFonts w:ascii="Times New Roman" w:hAnsi="Times New Roman" w:cs="Times New Roman"/>
          <w:sz w:val="24"/>
          <w:szCs w:val="24"/>
        </w:rPr>
        <w:t xml:space="preserve"> poinformowała, iż</w:t>
      </w:r>
      <w:r w:rsidR="00F34CE7">
        <w:rPr>
          <w:rFonts w:ascii="Times New Roman" w:hAnsi="Times New Roman" w:cs="Times New Roman"/>
          <w:sz w:val="24"/>
          <w:szCs w:val="24"/>
        </w:rPr>
        <w:t xml:space="preserve"> </w:t>
      </w:r>
      <w:r w:rsidR="004165B8">
        <w:rPr>
          <w:rFonts w:ascii="Times New Roman" w:hAnsi="Times New Roman" w:cs="Times New Roman"/>
          <w:sz w:val="24"/>
          <w:szCs w:val="24"/>
        </w:rPr>
        <w:t>zgodnie z a</w:t>
      </w:r>
      <w:r w:rsidR="004165B8">
        <w:rPr>
          <w:rFonts w:ascii="Times New Roman" w:hAnsi="Times New Roman" w:cs="Times New Roman"/>
          <w:sz w:val="24"/>
          <w:szCs w:val="24"/>
        </w:rPr>
        <w:t>rt. 9 ust. 15 ustawy z dnia 9 marca 2023r. o zmianie ustawy o przeciwdziałaniu przemocy</w:t>
      </w:r>
      <w:r w:rsidR="004165B8">
        <w:rPr>
          <w:rFonts w:ascii="Times New Roman" w:hAnsi="Times New Roman" w:cs="Times New Roman"/>
          <w:sz w:val="24"/>
          <w:szCs w:val="24"/>
        </w:rPr>
        <w:br/>
        <w:t>w rodzinie oraz niektórych innych ustaw stanowi, że rada gminy określi, w drodze uchwały, tryb i sposób powoływania oraz odwoływania członków zespołu interdyscyplinarnego.</w:t>
      </w:r>
      <w:r w:rsidR="004165B8">
        <w:rPr>
          <w:rFonts w:ascii="Times New Roman" w:hAnsi="Times New Roman" w:cs="Times New Roman"/>
          <w:sz w:val="24"/>
          <w:szCs w:val="24"/>
        </w:rPr>
        <w:br/>
        <w:t>Z przywołanego przepisu wynika formalny obowiązek podjęcia przez radę  ,,nowej’’ uchwały w przedmiocie powoływania i odwoływania członków zespołu. Przyjęcie nowej uchwały</w:t>
      </w:r>
      <w:r w:rsidR="004165B8">
        <w:rPr>
          <w:rFonts w:ascii="Times New Roman" w:hAnsi="Times New Roman" w:cs="Times New Roman"/>
          <w:sz w:val="24"/>
          <w:szCs w:val="24"/>
        </w:rPr>
        <w:br/>
        <w:t xml:space="preserve">i uchylenie dotychczas obowiązującej jest o tyle niezbędne, że uchwała podjęta na podstawie wcześniej obowiązujących przepisów miała szerszy zakres, ponieważ delegacja ustawowa obejmowała także określenie szczegółowych warunków funkcjonowania zespołu interdyscyplinarnego. Po 22 czerwca 2023r., kiedy weszła w życie w/w ustawa, delegacja ustawowa jest węższa (dotyczy tylko powoływania i odwoływania członków </w:t>
      </w:r>
      <w:r w:rsidR="004165B8">
        <w:rPr>
          <w:rFonts w:ascii="Times New Roman" w:hAnsi="Times New Roman" w:cs="Times New Roman"/>
          <w:sz w:val="24"/>
          <w:szCs w:val="24"/>
        </w:rPr>
        <w:t>zespołu</w:t>
      </w:r>
      <w:r w:rsidR="004165B8">
        <w:rPr>
          <w:rFonts w:ascii="Times New Roman" w:hAnsi="Times New Roman" w:cs="Times New Roman"/>
          <w:sz w:val="24"/>
          <w:szCs w:val="24"/>
        </w:rPr>
        <w:t xml:space="preserve">), </w:t>
      </w:r>
      <w:r w:rsidR="004165B8">
        <w:rPr>
          <w:rFonts w:ascii="Times New Roman" w:hAnsi="Times New Roman" w:cs="Times New Roman"/>
          <w:sz w:val="24"/>
          <w:szCs w:val="24"/>
        </w:rPr>
        <w:t xml:space="preserve">                             </w:t>
      </w:r>
      <w:r w:rsidR="004165B8">
        <w:rPr>
          <w:rFonts w:ascii="Times New Roman" w:hAnsi="Times New Roman" w:cs="Times New Roman"/>
          <w:sz w:val="24"/>
          <w:szCs w:val="24"/>
        </w:rPr>
        <w:t>w związku z czym dotychczas obowiązująca uchwała stała się niezgodna z aktualnym stanem prawnym.</w:t>
      </w:r>
      <w:r w:rsidR="004165B8">
        <w:rPr>
          <w:rFonts w:ascii="Times New Roman" w:hAnsi="Times New Roman" w:cs="Times New Roman"/>
          <w:sz w:val="24"/>
          <w:szCs w:val="24"/>
        </w:rPr>
        <w:t xml:space="preserve"> </w:t>
      </w:r>
      <w:r>
        <w:rPr>
          <w:rFonts w:ascii="Times New Roman" w:hAnsi="Times New Roman" w:cs="Times New Roman"/>
          <w:sz w:val="24"/>
          <w:szCs w:val="24"/>
        </w:rPr>
        <w:t xml:space="preserve">Na tym zakończono. Radni pytań nie mieli. O opinię została poproszona Komisja </w:t>
      </w:r>
      <w:r w:rsidR="00E301EF">
        <w:rPr>
          <w:rFonts w:ascii="Times New Roman" w:hAnsi="Times New Roman" w:cs="Times New Roman"/>
          <w:sz w:val="24"/>
          <w:szCs w:val="24"/>
        </w:rPr>
        <w:lastRenderedPageBreak/>
        <w:t>Obywatelska i Ochrony Środowiska</w:t>
      </w:r>
      <w:r>
        <w:rPr>
          <w:rFonts w:ascii="Times New Roman" w:hAnsi="Times New Roman" w:cs="Times New Roman"/>
          <w:sz w:val="24"/>
          <w:szCs w:val="24"/>
        </w:rPr>
        <w:t xml:space="preserve">. </w:t>
      </w:r>
      <w:r w:rsidR="00E301EF">
        <w:rPr>
          <w:rFonts w:ascii="Times New Roman" w:hAnsi="Times New Roman" w:cs="Times New Roman"/>
          <w:sz w:val="24"/>
          <w:szCs w:val="24"/>
        </w:rPr>
        <w:t>Ewa Kwiatkowska</w:t>
      </w:r>
      <w:r>
        <w:rPr>
          <w:rFonts w:ascii="Times New Roman" w:hAnsi="Times New Roman" w:cs="Times New Roman"/>
          <w:sz w:val="24"/>
          <w:szCs w:val="24"/>
        </w:rPr>
        <w:t xml:space="preserve"> przedłożył</w:t>
      </w:r>
      <w:r w:rsidR="00E301EF">
        <w:rPr>
          <w:rFonts w:ascii="Times New Roman" w:hAnsi="Times New Roman" w:cs="Times New Roman"/>
          <w:sz w:val="24"/>
          <w:szCs w:val="24"/>
        </w:rPr>
        <w:t>a</w:t>
      </w:r>
      <w:r>
        <w:rPr>
          <w:rFonts w:ascii="Times New Roman" w:hAnsi="Times New Roman" w:cs="Times New Roman"/>
          <w:sz w:val="24"/>
          <w:szCs w:val="24"/>
        </w:rPr>
        <w:t xml:space="preserve"> informację, iż opinia jest pozytywna. </w:t>
      </w:r>
      <w:r w:rsidR="004165B8">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w:t>
      </w:r>
      <w:r w:rsidR="00F34CE7">
        <w:rPr>
          <w:rFonts w:ascii="Times New Roman" w:hAnsi="Times New Roman" w:cs="Times New Roman"/>
          <w:sz w:val="24"/>
          <w:szCs w:val="24"/>
        </w:rPr>
        <w:t xml:space="preserve">13 </w:t>
      </w:r>
      <w:r w:rsidRPr="00E6389D">
        <w:rPr>
          <w:rFonts w:ascii="Times New Roman" w:hAnsi="Times New Roman" w:cs="Times New Roman"/>
          <w:sz w:val="24"/>
          <w:szCs w:val="24"/>
        </w:rPr>
        <w:t xml:space="preserve">radnych, przeciw 0, </w:t>
      </w:r>
      <w:r>
        <w:rPr>
          <w:rFonts w:ascii="Times New Roman" w:hAnsi="Times New Roman" w:cs="Times New Roman"/>
          <w:sz w:val="24"/>
          <w:szCs w:val="24"/>
        </w:rPr>
        <w:t xml:space="preserve">wstrzymujących 0. Uchwała Nr </w:t>
      </w:r>
      <w:r w:rsidR="00595D62">
        <w:rPr>
          <w:rFonts w:ascii="Times New Roman" w:hAnsi="Times New Roman" w:cs="Times New Roman"/>
          <w:sz w:val="24"/>
          <w:szCs w:val="24"/>
        </w:rPr>
        <w:t>L</w:t>
      </w:r>
      <w:r w:rsidR="008F4121">
        <w:rPr>
          <w:rFonts w:ascii="Times New Roman" w:hAnsi="Times New Roman" w:cs="Times New Roman"/>
          <w:sz w:val="24"/>
          <w:szCs w:val="24"/>
        </w:rPr>
        <w:t>I</w:t>
      </w:r>
      <w:r w:rsidR="00393A21">
        <w:rPr>
          <w:rFonts w:ascii="Times New Roman" w:hAnsi="Times New Roman" w:cs="Times New Roman"/>
          <w:sz w:val="24"/>
          <w:szCs w:val="24"/>
        </w:rPr>
        <w:t>V</w:t>
      </w:r>
      <w:r>
        <w:rPr>
          <w:rFonts w:ascii="Times New Roman" w:hAnsi="Times New Roman" w:cs="Times New Roman"/>
          <w:sz w:val="24"/>
          <w:szCs w:val="24"/>
        </w:rPr>
        <w:t>/</w:t>
      </w:r>
      <w:r w:rsidR="008F4121">
        <w:rPr>
          <w:rFonts w:ascii="Times New Roman" w:hAnsi="Times New Roman" w:cs="Times New Roman"/>
          <w:sz w:val="24"/>
          <w:szCs w:val="24"/>
        </w:rPr>
        <w:t>36</w:t>
      </w:r>
      <w:r w:rsidR="00393A21">
        <w:rPr>
          <w:rFonts w:ascii="Times New Roman" w:hAnsi="Times New Roman" w:cs="Times New Roman"/>
          <w:sz w:val="24"/>
          <w:szCs w:val="24"/>
        </w:rPr>
        <w:t>9</w:t>
      </w:r>
      <w:r>
        <w:rPr>
          <w:rFonts w:ascii="Times New Roman" w:hAnsi="Times New Roman" w:cs="Times New Roman"/>
          <w:sz w:val="24"/>
          <w:szCs w:val="24"/>
        </w:rPr>
        <w:t>/2</w:t>
      </w:r>
      <w:r w:rsidR="008F4121">
        <w:rPr>
          <w:rFonts w:ascii="Times New Roman" w:hAnsi="Times New Roman" w:cs="Times New Roman"/>
          <w:sz w:val="24"/>
          <w:szCs w:val="24"/>
        </w:rPr>
        <w:t>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bookmarkEnd w:id="8"/>
    </w:p>
    <w:p w14:paraId="6F754064" w14:textId="4569E4DA" w:rsidR="008F4121" w:rsidRPr="008F4121" w:rsidRDefault="0063413E" w:rsidP="001462E0">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hAnsi="Times New Roman" w:cs="Times New Roman"/>
          <w:b/>
          <w:bCs/>
          <w:sz w:val="24"/>
          <w:szCs w:val="24"/>
        </w:rPr>
        <w:t>Ad.</w:t>
      </w:r>
      <w:r w:rsidR="00393A21">
        <w:rPr>
          <w:rFonts w:ascii="Times New Roman" w:hAnsi="Times New Roman" w:cs="Times New Roman"/>
          <w:b/>
          <w:bCs/>
          <w:sz w:val="24"/>
          <w:szCs w:val="24"/>
        </w:rPr>
        <w:t xml:space="preserve"> 7 </w:t>
      </w:r>
      <w:r>
        <w:rPr>
          <w:rFonts w:ascii="Times New Roman" w:hAnsi="Times New Roman" w:cs="Times New Roman"/>
          <w:b/>
          <w:bCs/>
          <w:sz w:val="24"/>
          <w:szCs w:val="24"/>
        </w:rPr>
        <w:t xml:space="preserve">Podjęcie uchwały w </w:t>
      </w:r>
      <w:r w:rsidRPr="008F4121">
        <w:rPr>
          <w:rFonts w:ascii="Times New Roman" w:hAnsi="Times New Roman" w:cs="Times New Roman"/>
          <w:b/>
          <w:bCs/>
          <w:sz w:val="24"/>
          <w:szCs w:val="24"/>
        </w:rPr>
        <w:t>sprawie</w:t>
      </w:r>
      <w:r w:rsidR="00E301EF">
        <w:rPr>
          <w:rFonts w:ascii="Times New Roman" w:hAnsi="Times New Roman" w:cs="Times New Roman"/>
          <w:b/>
          <w:bCs/>
          <w:sz w:val="24"/>
          <w:szCs w:val="24"/>
        </w:rPr>
        <w:t xml:space="preserve"> wyrażenia zgody na utworzenie spółki Społeczna Inicjatywa Mieszkaniowa KZN KUJAWY spółka z ograniczoną odpowiedzialnością.</w:t>
      </w:r>
    </w:p>
    <w:p w14:paraId="018AACBE" w14:textId="00343A36" w:rsidR="0063413E" w:rsidRPr="0063413E" w:rsidRDefault="0063413E" w:rsidP="001462E0">
      <w:pPr>
        <w:tabs>
          <w:tab w:val="left" w:pos="142"/>
        </w:tabs>
        <w:jc w:val="both"/>
        <w:rPr>
          <w:rFonts w:ascii="Times New Roman" w:hAnsi="Times New Roman" w:cs="Times New Roman"/>
          <w:b/>
          <w:bCs/>
          <w:sz w:val="24"/>
          <w:szCs w:val="24"/>
        </w:rPr>
      </w:pPr>
    </w:p>
    <w:p w14:paraId="7A28383A" w14:textId="4DD9534E" w:rsidR="0063413E" w:rsidRDefault="0063413E" w:rsidP="00945284">
      <w:pPr>
        <w:jc w:val="both"/>
        <w:rPr>
          <w:rFonts w:ascii="Times New Roman" w:hAnsi="Times New Roman" w:cs="Times New Roman"/>
          <w:sz w:val="24"/>
          <w:szCs w:val="24"/>
        </w:rPr>
      </w:pPr>
      <w:r>
        <w:rPr>
          <w:rFonts w:ascii="Times New Roman" w:hAnsi="Times New Roman" w:cs="Times New Roman"/>
          <w:sz w:val="24"/>
          <w:szCs w:val="24"/>
        </w:rPr>
        <w:t xml:space="preserve">                          </w:t>
      </w:r>
      <w:r w:rsidR="004165B8">
        <w:rPr>
          <w:rFonts w:ascii="Times New Roman" w:hAnsi="Times New Roman" w:cs="Times New Roman"/>
          <w:sz w:val="24"/>
          <w:szCs w:val="24"/>
        </w:rPr>
        <w:t>Wicep</w:t>
      </w:r>
      <w:r>
        <w:rPr>
          <w:rFonts w:ascii="Times New Roman" w:hAnsi="Times New Roman" w:cs="Times New Roman"/>
          <w:sz w:val="24"/>
          <w:szCs w:val="24"/>
        </w:rPr>
        <w:t>rzewodnicząc</w:t>
      </w:r>
      <w:r w:rsidR="004165B8">
        <w:rPr>
          <w:rFonts w:ascii="Times New Roman" w:hAnsi="Times New Roman" w:cs="Times New Roman"/>
          <w:sz w:val="24"/>
          <w:szCs w:val="24"/>
        </w:rPr>
        <w:t>y</w:t>
      </w:r>
      <w:r>
        <w:rPr>
          <w:rFonts w:ascii="Times New Roman" w:hAnsi="Times New Roman" w:cs="Times New Roman"/>
          <w:sz w:val="24"/>
          <w:szCs w:val="24"/>
        </w:rPr>
        <w:t xml:space="preserve"> o przedłożenie informacji w sprawie w/w uchwały poprosił Panią </w:t>
      </w:r>
      <w:r w:rsidR="008F4121">
        <w:rPr>
          <w:rFonts w:ascii="Times New Roman" w:hAnsi="Times New Roman" w:cs="Times New Roman"/>
          <w:sz w:val="24"/>
          <w:szCs w:val="24"/>
        </w:rPr>
        <w:t>Agatę Drzewicką</w:t>
      </w:r>
      <w:r>
        <w:rPr>
          <w:rFonts w:ascii="Times New Roman" w:hAnsi="Times New Roman" w:cs="Times New Roman"/>
          <w:sz w:val="24"/>
          <w:szCs w:val="24"/>
        </w:rPr>
        <w:t xml:space="preserve">. Pani </w:t>
      </w:r>
      <w:r w:rsidR="008F4121">
        <w:rPr>
          <w:rFonts w:ascii="Times New Roman" w:hAnsi="Times New Roman" w:cs="Times New Roman"/>
          <w:sz w:val="24"/>
          <w:szCs w:val="24"/>
        </w:rPr>
        <w:t>Agata</w:t>
      </w:r>
      <w:r>
        <w:rPr>
          <w:rFonts w:ascii="Times New Roman" w:hAnsi="Times New Roman" w:cs="Times New Roman"/>
          <w:sz w:val="24"/>
          <w:szCs w:val="24"/>
        </w:rPr>
        <w:t xml:space="preserve"> poinformowała, iż </w:t>
      </w:r>
      <w:r w:rsidR="004165B8">
        <w:rPr>
          <w:rFonts w:ascii="Times New Roman" w:hAnsi="Times New Roman" w:cs="Times New Roman"/>
          <w:sz w:val="24"/>
          <w:szCs w:val="24"/>
        </w:rPr>
        <w:t xml:space="preserve">zgodnie z ustawą </w:t>
      </w:r>
      <w:r w:rsidR="0003054E">
        <w:rPr>
          <w:rFonts w:ascii="Times New Roman" w:hAnsi="Times New Roman" w:cs="Times New Roman"/>
          <w:sz w:val="24"/>
          <w:szCs w:val="24"/>
        </w:rPr>
        <w:t xml:space="preserve">                                      </w:t>
      </w:r>
      <w:r w:rsidR="004165B8">
        <w:rPr>
          <w:rFonts w:ascii="Times New Roman" w:hAnsi="Times New Roman" w:cs="Times New Roman"/>
          <w:sz w:val="24"/>
          <w:szCs w:val="24"/>
        </w:rPr>
        <w:t>o samorządzie gminnym</w:t>
      </w:r>
      <w:r w:rsidR="005A0845">
        <w:rPr>
          <w:rFonts w:ascii="Times New Roman" w:hAnsi="Times New Roman" w:cs="Times New Roman"/>
          <w:sz w:val="24"/>
          <w:szCs w:val="24"/>
        </w:rPr>
        <w:t xml:space="preserve"> do jednych z zadań w zakresie zaspokajania potrzeb mieszkańców jest mieszkalnictwo, czyli inwestycje w tym zakresie, ponadto zgodnie z tą ustawą do wyłącznej właściwości rady gminy należy podejmowanie uchwał w sprawach tworzenia i przystępowania do różnych spółek czy też spółdzielni. Przedmiotem niniejszej uchwały jest wyrażenie zgody na utworzenie tzw. SIM KZN Kujawy z Krajowym Zasobem Nieruchomości. Podjęcie takiej uchwały daje możliwość później wystąpienia z wnioskiem w ramach rządowego funduszu rozwoju mieszkalnictwa  o dofinansowanie budowy budynków wielorodzinnych mieszkalnych na terenie naszej gminy. Stąd też podjęcie uchwały jest </w:t>
      </w:r>
      <w:r w:rsidR="00B328B1">
        <w:rPr>
          <w:rFonts w:ascii="Times New Roman" w:hAnsi="Times New Roman" w:cs="Times New Roman"/>
          <w:sz w:val="24"/>
          <w:szCs w:val="24"/>
        </w:rPr>
        <w:t>jak najbardziej uzasadnione.</w:t>
      </w:r>
      <w:r w:rsidR="005A0845">
        <w:rPr>
          <w:rFonts w:ascii="Times New Roman" w:hAnsi="Times New Roman" w:cs="Times New Roman"/>
          <w:sz w:val="24"/>
          <w:szCs w:val="24"/>
        </w:rPr>
        <w:t xml:space="preserve"> </w:t>
      </w:r>
      <w:r>
        <w:rPr>
          <w:rFonts w:ascii="Times New Roman" w:hAnsi="Times New Roman" w:cs="Times New Roman"/>
          <w:sz w:val="24"/>
          <w:szCs w:val="24"/>
        </w:rPr>
        <w:t xml:space="preserve">Na tym zakończono. Radni pytań nie mieli. O opinię została poproszona Komisja Obywatelska </w:t>
      </w:r>
      <w:r w:rsidR="00D112C3">
        <w:rPr>
          <w:rFonts w:ascii="Times New Roman" w:hAnsi="Times New Roman" w:cs="Times New Roman"/>
          <w:sz w:val="24"/>
          <w:szCs w:val="24"/>
        </w:rPr>
        <w:t xml:space="preserve">                 </w:t>
      </w:r>
      <w:r>
        <w:rPr>
          <w:rFonts w:ascii="Times New Roman" w:hAnsi="Times New Roman" w:cs="Times New Roman"/>
          <w:sz w:val="24"/>
          <w:szCs w:val="24"/>
        </w:rPr>
        <w:t xml:space="preserve">i Ochrony Środowiska. Ewa Kwiatkowska przedłożyła informację, iż opinia jest pozytywna. </w:t>
      </w:r>
      <w:r w:rsidR="00B328B1">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w:t>
      </w:r>
      <w:r w:rsidR="00F34CE7">
        <w:rPr>
          <w:rFonts w:ascii="Times New Roman" w:hAnsi="Times New Roman" w:cs="Times New Roman"/>
          <w:sz w:val="24"/>
          <w:szCs w:val="24"/>
        </w:rPr>
        <w:t>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Nr </w:t>
      </w:r>
      <w:r w:rsidR="00F34CE7">
        <w:rPr>
          <w:rFonts w:ascii="Times New Roman" w:hAnsi="Times New Roman" w:cs="Times New Roman"/>
          <w:sz w:val="24"/>
          <w:szCs w:val="24"/>
        </w:rPr>
        <w:t>L</w:t>
      </w:r>
      <w:r w:rsidR="008F4121">
        <w:rPr>
          <w:rFonts w:ascii="Times New Roman" w:hAnsi="Times New Roman" w:cs="Times New Roman"/>
          <w:sz w:val="24"/>
          <w:szCs w:val="24"/>
        </w:rPr>
        <w:t>I</w:t>
      </w:r>
      <w:r w:rsidR="00393A21">
        <w:rPr>
          <w:rFonts w:ascii="Times New Roman" w:hAnsi="Times New Roman" w:cs="Times New Roman"/>
          <w:sz w:val="24"/>
          <w:szCs w:val="24"/>
        </w:rPr>
        <w:t>V</w:t>
      </w:r>
      <w:r w:rsidR="00F34CE7">
        <w:rPr>
          <w:rFonts w:ascii="Times New Roman" w:hAnsi="Times New Roman" w:cs="Times New Roman"/>
          <w:sz w:val="24"/>
          <w:szCs w:val="24"/>
        </w:rPr>
        <w:t>/</w:t>
      </w:r>
      <w:r w:rsidR="008F4121">
        <w:rPr>
          <w:rFonts w:ascii="Times New Roman" w:hAnsi="Times New Roman" w:cs="Times New Roman"/>
          <w:sz w:val="24"/>
          <w:szCs w:val="24"/>
        </w:rPr>
        <w:t>3</w:t>
      </w:r>
      <w:r w:rsidR="00393A21">
        <w:rPr>
          <w:rFonts w:ascii="Times New Roman" w:hAnsi="Times New Roman" w:cs="Times New Roman"/>
          <w:sz w:val="24"/>
          <w:szCs w:val="24"/>
        </w:rPr>
        <w:t>70</w:t>
      </w:r>
      <w:r>
        <w:rPr>
          <w:rFonts w:ascii="Times New Roman" w:hAnsi="Times New Roman" w:cs="Times New Roman"/>
          <w:sz w:val="24"/>
          <w:szCs w:val="24"/>
        </w:rPr>
        <w:t>/2</w:t>
      </w:r>
      <w:r w:rsidR="008F4121">
        <w:rPr>
          <w:rFonts w:ascii="Times New Roman" w:hAnsi="Times New Roman" w:cs="Times New Roman"/>
          <w:sz w:val="24"/>
          <w:szCs w:val="24"/>
        </w:rPr>
        <w:t>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1146783F" w14:textId="5F8313A7" w:rsidR="0063413E" w:rsidRDefault="0063413E" w:rsidP="001462E0">
      <w:pPr>
        <w:suppressAutoHyphens/>
        <w:spacing w:after="0" w:line="240" w:lineRule="auto"/>
        <w:jc w:val="both"/>
        <w:rPr>
          <w:rFonts w:ascii="TimesNewRomanPS-BoldMT" w:hAnsi="TimesNewRomanPS-BoldMT" w:cs="TimesNewRomanPS-BoldMT"/>
          <w:b/>
          <w:bCs/>
          <w:sz w:val="24"/>
          <w:szCs w:val="24"/>
        </w:rPr>
      </w:pPr>
      <w:r>
        <w:rPr>
          <w:rFonts w:ascii="Times New Roman" w:hAnsi="Times New Roman" w:cs="Times New Roman"/>
          <w:b/>
          <w:sz w:val="24"/>
          <w:szCs w:val="24"/>
        </w:rPr>
        <w:t xml:space="preserve">Ad. </w:t>
      </w:r>
      <w:r w:rsidR="00393A21">
        <w:rPr>
          <w:rFonts w:ascii="Times New Roman" w:hAnsi="Times New Roman" w:cs="Times New Roman"/>
          <w:b/>
          <w:sz w:val="24"/>
          <w:szCs w:val="24"/>
        </w:rPr>
        <w:t>8</w:t>
      </w:r>
      <w:r>
        <w:rPr>
          <w:rFonts w:ascii="Times New Roman" w:hAnsi="Times New Roman" w:cs="Times New Roman"/>
          <w:b/>
          <w:sz w:val="24"/>
          <w:szCs w:val="24"/>
        </w:rPr>
        <w:t xml:space="preserve"> Podjęcie uchwały </w:t>
      </w:r>
      <w:r w:rsidR="008F4121">
        <w:rPr>
          <w:rFonts w:ascii="Times New Roman" w:hAnsi="Times New Roman" w:cs="Times New Roman"/>
          <w:b/>
          <w:sz w:val="24"/>
          <w:szCs w:val="24"/>
        </w:rPr>
        <w:t xml:space="preserve">w sprawie </w:t>
      </w:r>
      <w:r w:rsidR="00E301EF">
        <w:rPr>
          <w:rFonts w:ascii="Times New Roman" w:hAnsi="Times New Roman" w:cs="Times New Roman"/>
          <w:b/>
          <w:sz w:val="24"/>
          <w:szCs w:val="24"/>
        </w:rPr>
        <w:t xml:space="preserve">zatwierdzenia wniosku o wsparcie ze środków Rządowego Funduszu Rozwoju Mieszkalnictwa na sfinansowanie objęcia udziałów </w:t>
      </w:r>
      <w:r w:rsidR="001462E0">
        <w:rPr>
          <w:rFonts w:ascii="Times New Roman" w:hAnsi="Times New Roman" w:cs="Times New Roman"/>
          <w:b/>
          <w:sz w:val="24"/>
          <w:szCs w:val="24"/>
        </w:rPr>
        <w:t xml:space="preserve">                     </w:t>
      </w:r>
      <w:r w:rsidR="00E301EF">
        <w:rPr>
          <w:rFonts w:ascii="Times New Roman" w:hAnsi="Times New Roman" w:cs="Times New Roman"/>
          <w:b/>
          <w:sz w:val="24"/>
          <w:szCs w:val="24"/>
        </w:rPr>
        <w:t>w tworzonej Społecznej Ini</w:t>
      </w:r>
      <w:r w:rsidR="001462E0">
        <w:rPr>
          <w:rFonts w:ascii="Times New Roman" w:hAnsi="Times New Roman" w:cs="Times New Roman"/>
          <w:b/>
          <w:sz w:val="24"/>
          <w:szCs w:val="24"/>
        </w:rPr>
        <w:t>c</w:t>
      </w:r>
      <w:r w:rsidR="00E301EF">
        <w:rPr>
          <w:rFonts w:ascii="Times New Roman" w:hAnsi="Times New Roman" w:cs="Times New Roman"/>
          <w:b/>
          <w:sz w:val="24"/>
          <w:szCs w:val="24"/>
        </w:rPr>
        <w:t>jatywie</w:t>
      </w:r>
      <w:r w:rsidR="001462E0">
        <w:rPr>
          <w:rFonts w:ascii="Times New Roman" w:hAnsi="Times New Roman" w:cs="Times New Roman"/>
          <w:b/>
          <w:sz w:val="24"/>
          <w:szCs w:val="24"/>
        </w:rPr>
        <w:t xml:space="preserve"> Mieszkaniowej.</w:t>
      </w:r>
    </w:p>
    <w:p w14:paraId="19F7974A" w14:textId="77777777" w:rsidR="00393A21" w:rsidRPr="00393A21" w:rsidRDefault="00393A21" w:rsidP="001462E0">
      <w:pPr>
        <w:suppressAutoHyphens/>
        <w:spacing w:after="0" w:line="240" w:lineRule="auto"/>
        <w:jc w:val="both"/>
        <w:rPr>
          <w:rFonts w:ascii="Times New Roman" w:eastAsia="Times New Roman" w:hAnsi="Times New Roman" w:cs="Times New Roman"/>
          <w:b/>
          <w:bCs/>
          <w:sz w:val="24"/>
          <w:szCs w:val="24"/>
          <w:lang w:eastAsia="ar-SA"/>
        </w:rPr>
      </w:pPr>
    </w:p>
    <w:p w14:paraId="7667B81F" w14:textId="2BDD260C" w:rsidR="0063413E" w:rsidRDefault="0063413E" w:rsidP="0063413E">
      <w:pPr>
        <w:tabs>
          <w:tab w:val="left" w:pos="142"/>
        </w:tabs>
        <w:jc w:val="both"/>
        <w:rPr>
          <w:rFonts w:ascii="Times New Roman" w:hAnsi="Times New Roman" w:cs="Times New Roman"/>
          <w:sz w:val="24"/>
          <w:szCs w:val="24"/>
        </w:rPr>
      </w:pPr>
      <w:bookmarkStart w:id="9" w:name="_Hlk105073000"/>
      <w:r>
        <w:rPr>
          <w:rFonts w:ascii="Times New Roman" w:hAnsi="Times New Roman" w:cs="Times New Roman"/>
          <w:sz w:val="24"/>
          <w:szCs w:val="24"/>
        </w:rPr>
        <w:t xml:space="preserve">                       </w:t>
      </w:r>
      <w:r w:rsidR="00B328B1">
        <w:rPr>
          <w:rFonts w:ascii="Times New Roman" w:hAnsi="Times New Roman" w:cs="Times New Roman"/>
          <w:sz w:val="24"/>
          <w:szCs w:val="24"/>
        </w:rPr>
        <w:t>Wicep</w:t>
      </w:r>
      <w:r>
        <w:rPr>
          <w:rFonts w:ascii="Times New Roman" w:hAnsi="Times New Roman" w:cs="Times New Roman"/>
          <w:sz w:val="24"/>
          <w:szCs w:val="24"/>
        </w:rPr>
        <w:t>rzewodnicząc</w:t>
      </w:r>
      <w:r w:rsidR="00B328B1">
        <w:rPr>
          <w:rFonts w:ascii="Times New Roman" w:hAnsi="Times New Roman" w:cs="Times New Roman"/>
          <w:sz w:val="24"/>
          <w:szCs w:val="24"/>
        </w:rPr>
        <w:t>y</w:t>
      </w:r>
      <w:r>
        <w:rPr>
          <w:rFonts w:ascii="Times New Roman" w:hAnsi="Times New Roman" w:cs="Times New Roman"/>
          <w:sz w:val="24"/>
          <w:szCs w:val="24"/>
        </w:rPr>
        <w:t xml:space="preserve"> o przedłożenie informacji w sprawie w/w uchwały poprosił Panią Agatę Drzewiecką. Pani Agata poinformowała, iż </w:t>
      </w:r>
      <w:bookmarkStart w:id="10" w:name="_Hlk136334202"/>
      <w:r w:rsidR="00B328B1">
        <w:rPr>
          <w:rFonts w:ascii="Times New Roman" w:hAnsi="Times New Roman" w:cs="Times New Roman"/>
          <w:sz w:val="24"/>
          <w:szCs w:val="24"/>
        </w:rPr>
        <w:t>w nawiązaniu do poprzedniej uchwały pragnę powiedzieć, że nowelizacja ustawy o społecznych formach rozwoju mieszkalnictwa daje możliwość ubiegania się gminie o wsparcie dla istniejących społecznych inicjatyw mieszkaniowych czyli tzw. SIM właśnie ze środków rządowego funduszu rozwoju mieszkalnictwa i warunkiem udzielenia przedmiotowego wsparcia przez ministra rozwoju</w:t>
      </w:r>
      <w:r w:rsidR="00FC6DBF">
        <w:rPr>
          <w:rFonts w:ascii="Times New Roman" w:hAnsi="Times New Roman" w:cs="Times New Roman"/>
          <w:sz w:val="24"/>
          <w:szCs w:val="24"/>
        </w:rPr>
        <w:t xml:space="preserve">, pracy i technologii jest złożenie zatwierdzonego przez Radę Miejską w Chodczu w drodze uchwały wniosku Pana Burmistrza kierowanego właśnie do ministra, którego wzór określa niniejsza uchwała. Mając na uwadze powyższe zasadnym jest jej podjęcie. </w:t>
      </w:r>
      <w:r>
        <w:rPr>
          <w:rFonts w:ascii="Times New Roman" w:hAnsi="Times New Roman" w:cs="Times New Roman"/>
          <w:sz w:val="24"/>
          <w:szCs w:val="24"/>
        </w:rPr>
        <w:t xml:space="preserve">Na tym zakończono. Radni pytań nie mieli. O opinię została poproszona Komisja Obywatelska i Ochrony Środowiska. Ewa Kwiatkowska przedłożyła informację, iż opinia jest pozytywna. </w:t>
      </w:r>
      <w:r w:rsidR="00B328B1">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 xml:space="preserve">pod głosowanie. Za głosowało </w:t>
      </w:r>
      <w:r w:rsidR="00945284">
        <w:rPr>
          <w:rFonts w:ascii="Times New Roman" w:hAnsi="Times New Roman" w:cs="Times New Roman"/>
          <w:sz w:val="24"/>
          <w:szCs w:val="24"/>
        </w:rPr>
        <w:t>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 xml:space="preserve">wstrzymujących 0. Uchwała Nr </w:t>
      </w:r>
      <w:r w:rsidR="00945284">
        <w:rPr>
          <w:rFonts w:ascii="Times New Roman" w:hAnsi="Times New Roman" w:cs="Times New Roman"/>
          <w:sz w:val="24"/>
          <w:szCs w:val="24"/>
        </w:rPr>
        <w:t>L</w:t>
      </w:r>
      <w:r w:rsidR="00A748DA">
        <w:rPr>
          <w:rFonts w:ascii="Times New Roman" w:hAnsi="Times New Roman" w:cs="Times New Roman"/>
          <w:sz w:val="24"/>
          <w:szCs w:val="24"/>
        </w:rPr>
        <w:t>I</w:t>
      </w:r>
      <w:r w:rsidR="00393A21">
        <w:rPr>
          <w:rFonts w:ascii="Times New Roman" w:hAnsi="Times New Roman" w:cs="Times New Roman"/>
          <w:sz w:val="24"/>
          <w:szCs w:val="24"/>
        </w:rPr>
        <w:t>V</w:t>
      </w:r>
      <w:r>
        <w:rPr>
          <w:rFonts w:ascii="Times New Roman" w:hAnsi="Times New Roman" w:cs="Times New Roman"/>
          <w:sz w:val="24"/>
          <w:szCs w:val="24"/>
        </w:rPr>
        <w:t>/</w:t>
      </w:r>
      <w:r w:rsidR="00A748DA">
        <w:rPr>
          <w:rFonts w:ascii="Times New Roman" w:hAnsi="Times New Roman" w:cs="Times New Roman"/>
          <w:sz w:val="24"/>
          <w:szCs w:val="24"/>
        </w:rPr>
        <w:t>3</w:t>
      </w:r>
      <w:r w:rsidR="00393A21">
        <w:rPr>
          <w:rFonts w:ascii="Times New Roman" w:hAnsi="Times New Roman" w:cs="Times New Roman"/>
          <w:sz w:val="24"/>
          <w:szCs w:val="24"/>
        </w:rPr>
        <w:t>71</w:t>
      </w:r>
      <w:r>
        <w:rPr>
          <w:rFonts w:ascii="Times New Roman" w:hAnsi="Times New Roman" w:cs="Times New Roman"/>
          <w:sz w:val="24"/>
          <w:szCs w:val="24"/>
        </w:rPr>
        <w:t>/2</w:t>
      </w:r>
      <w:r w:rsidR="00A748DA">
        <w:rPr>
          <w:rFonts w:ascii="Times New Roman" w:hAnsi="Times New Roman" w:cs="Times New Roman"/>
          <w:sz w:val="24"/>
          <w:szCs w:val="24"/>
        </w:rPr>
        <w:t>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100ADF47" w14:textId="39A63C81" w:rsidR="00A748DA" w:rsidRDefault="00A748DA" w:rsidP="00A748DA">
      <w:pPr>
        <w:pStyle w:val="Bezodstpw"/>
        <w:jc w:val="both"/>
        <w:rPr>
          <w:rFonts w:ascii="Times New Roman" w:hAnsi="Times New Roman"/>
          <w:bCs/>
          <w:sz w:val="24"/>
          <w:szCs w:val="24"/>
        </w:rPr>
      </w:pPr>
      <w:bookmarkStart w:id="11" w:name="_Hlk106018881"/>
      <w:bookmarkEnd w:id="9"/>
      <w:bookmarkEnd w:id="10"/>
      <w:r>
        <w:rPr>
          <w:rFonts w:ascii="Times New Roman" w:hAnsi="Times New Roman"/>
          <w:bCs/>
          <w:sz w:val="24"/>
          <w:szCs w:val="24"/>
        </w:rPr>
        <w:t xml:space="preserve">            </w:t>
      </w:r>
    </w:p>
    <w:bookmarkEnd w:id="11"/>
    <w:p w14:paraId="52A80E96" w14:textId="77777777" w:rsidR="0003054E" w:rsidRDefault="00AF1340" w:rsidP="0003054E">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w:t>
      </w:r>
      <w:r w:rsidR="00393A21">
        <w:rPr>
          <w:rFonts w:ascii="Times New Roman" w:hAnsi="Times New Roman" w:cs="Times New Roman"/>
          <w:b/>
          <w:sz w:val="24"/>
          <w:szCs w:val="24"/>
        </w:rPr>
        <w:t>9</w:t>
      </w:r>
      <w:r>
        <w:rPr>
          <w:rFonts w:ascii="Times New Roman" w:hAnsi="Times New Roman" w:cs="Times New Roman"/>
          <w:b/>
          <w:sz w:val="24"/>
          <w:szCs w:val="24"/>
        </w:rPr>
        <w:t xml:space="preserve"> </w:t>
      </w:r>
      <w:r w:rsidR="00D338F7">
        <w:rPr>
          <w:rFonts w:ascii="Times New Roman" w:hAnsi="Times New Roman" w:cs="Times New Roman"/>
          <w:b/>
          <w:sz w:val="24"/>
          <w:szCs w:val="24"/>
        </w:rPr>
        <w:t xml:space="preserve">Podjęcie uchwały w sprawie </w:t>
      </w:r>
      <w:r w:rsidR="001462E0">
        <w:rPr>
          <w:rFonts w:ascii="Times New Roman" w:hAnsi="Times New Roman" w:cs="Times New Roman"/>
          <w:b/>
          <w:sz w:val="24"/>
          <w:szCs w:val="24"/>
        </w:rPr>
        <w:t xml:space="preserve">określenia wysokości opłat za korzystanie </w:t>
      </w:r>
      <w:r w:rsidR="0003054E">
        <w:rPr>
          <w:rFonts w:ascii="Times New Roman" w:hAnsi="Times New Roman" w:cs="Times New Roman"/>
          <w:b/>
          <w:sz w:val="24"/>
          <w:szCs w:val="24"/>
        </w:rPr>
        <w:t xml:space="preserve">                                      </w:t>
      </w:r>
      <w:r w:rsidR="001462E0">
        <w:rPr>
          <w:rFonts w:ascii="Times New Roman" w:hAnsi="Times New Roman" w:cs="Times New Roman"/>
          <w:b/>
          <w:sz w:val="24"/>
          <w:szCs w:val="24"/>
        </w:rPr>
        <w:t>z wychowania przedszkolnego w przedszkolu samorządowym prowadzonym przez Miasto i Gminę Chodecz.</w:t>
      </w:r>
    </w:p>
    <w:p w14:paraId="230B89E2" w14:textId="77777777" w:rsidR="0003054E" w:rsidRDefault="0003054E" w:rsidP="0003054E">
      <w:pPr>
        <w:spacing w:after="0"/>
        <w:jc w:val="both"/>
        <w:rPr>
          <w:rFonts w:ascii="Times New Roman" w:hAnsi="Times New Roman" w:cs="Times New Roman"/>
          <w:b/>
          <w:sz w:val="24"/>
          <w:szCs w:val="24"/>
        </w:rPr>
      </w:pPr>
    </w:p>
    <w:p w14:paraId="7AE2F742" w14:textId="144480BD" w:rsidR="00D338F7" w:rsidRPr="0003054E" w:rsidRDefault="00D338F7" w:rsidP="0003054E">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FC6DBF">
        <w:rPr>
          <w:rFonts w:ascii="Times New Roman" w:hAnsi="Times New Roman" w:cs="Times New Roman"/>
          <w:sz w:val="24"/>
          <w:szCs w:val="24"/>
        </w:rPr>
        <w:t>Wicep</w:t>
      </w:r>
      <w:r>
        <w:rPr>
          <w:rFonts w:ascii="Times New Roman" w:hAnsi="Times New Roman" w:cs="Times New Roman"/>
          <w:sz w:val="24"/>
          <w:szCs w:val="24"/>
        </w:rPr>
        <w:t>rzewodnicząc</w:t>
      </w:r>
      <w:r w:rsidR="00FC6DBF">
        <w:rPr>
          <w:rFonts w:ascii="Times New Roman" w:hAnsi="Times New Roman" w:cs="Times New Roman"/>
          <w:sz w:val="24"/>
          <w:szCs w:val="24"/>
        </w:rPr>
        <w:t>y</w:t>
      </w:r>
      <w:r>
        <w:rPr>
          <w:rFonts w:ascii="Times New Roman" w:hAnsi="Times New Roman" w:cs="Times New Roman"/>
          <w:sz w:val="24"/>
          <w:szCs w:val="24"/>
        </w:rPr>
        <w:t xml:space="preserve"> o przedłożenie informacji w sprawie w/w uchwały poprosił Panią Skarbnik. Pani Monika Matuszewska poinformowała, iż </w:t>
      </w:r>
      <w:r w:rsidR="00FC6DBF">
        <w:rPr>
          <w:rFonts w:ascii="Times New Roman" w:hAnsi="Times New Roman" w:cs="Times New Roman"/>
          <w:sz w:val="24"/>
          <w:szCs w:val="24"/>
        </w:rPr>
        <w:t>w obwieszczeniu z dnia 23 lipca 2023r. minister edukacji i nauki obwieścił maksymalną wysokość kwoty opłaty za korzystanie z wychowania przedszkolnego, która po waloryzacji wynosi 1,30 zł. oraz wskaźnik waloryzacji 1,144. Zgodnie z art. 52 ustawy o finansowaniu zadań oświatowych Raga gminy określa wysokość opłat za korzystanie z wychowania przedszkolnego uczniów objętych wychowaniem przedszkolnym do końca roku szkolnego w roku kalendarzowym, w którym uczeń kończy 6 lat</w:t>
      </w:r>
      <w:r w:rsidR="00F82A5E">
        <w:rPr>
          <w:rFonts w:ascii="Times New Roman" w:hAnsi="Times New Roman" w:cs="Times New Roman"/>
          <w:sz w:val="24"/>
          <w:szCs w:val="24"/>
        </w:rPr>
        <w:t>. Rada gminy może określić także warunki częściowego lub całkowitego zwolnienia z opłat za korzystanie z wychowania przedszkolnego uczniów objętych wychowaniem przedszkolnym. W związku z powyższym proponuje się żeby za korzystanie z wychowania przedszkolnego przez uczniów objętych wychowaniem przedszkolnym do końca roku szkolnego w roku kalendarzowym, w którym uczeń kończy 6 lat wprowadzić opłatę w wysokości 1,30 zł. za każdą rozpoczętą godzinę faktycznego pobytu dziecka po bezpłatnych 5 godzinach pobytu ucznia w przedszkolu</w:t>
      </w:r>
      <w:r w:rsidR="00611B72">
        <w:rPr>
          <w:rFonts w:ascii="Times New Roman" w:hAnsi="Times New Roman" w:cs="Times New Roman"/>
          <w:sz w:val="24"/>
          <w:szCs w:val="24"/>
        </w:rPr>
        <w:t xml:space="preserve">. W sytuacji gdy do przedszkola uczęszcza jednocześnie dwoje lub więcej dzieci z jednej rodziny wspomnianą opłatę tj. 1,30 zł. obniża się za drugie i każde kolejne dziecko o 50 %. </w:t>
      </w:r>
      <w:r>
        <w:rPr>
          <w:rFonts w:ascii="Times New Roman" w:hAnsi="Times New Roman" w:cs="Times New Roman"/>
          <w:sz w:val="24"/>
          <w:szCs w:val="24"/>
        </w:rPr>
        <w:t xml:space="preserve">Na tym zakończono. Radni pytań nie mieli. O opinię została poproszona Komisja Budżetu i Finansów. </w:t>
      </w:r>
      <w:r w:rsidR="001462E0">
        <w:rPr>
          <w:rFonts w:ascii="Times New Roman" w:hAnsi="Times New Roman" w:cs="Times New Roman"/>
          <w:sz w:val="24"/>
          <w:szCs w:val="24"/>
        </w:rPr>
        <w:t>Grzegorz Makowiecki</w:t>
      </w:r>
      <w:r>
        <w:rPr>
          <w:rFonts w:ascii="Times New Roman" w:hAnsi="Times New Roman" w:cs="Times New Roman"/>
          <w:sz w:val="24"/>
          <w:szCs w:val="24"/>
        </w:rPr>
        <w:t xml:space="preserve"> przedłożył informację, iż opinia jest pozytywna. </w:t>
      </w:r>
      <w:r w:rsidR="00611B72">
        <w:rPr>
          <w:rFonts w:ascii="Times New Roman" w:hAnsi="Times New Roman" w:cs="Times New Roman"/>
          <w:sz w:val="24"/>
          <w:szCs w:val="24"/>
        </w:rPr>
        <w:t>U</w:t>
      </w:r>
      <w:r w:rsidRPr="00E6389D">
        <w:rPr>
          <w:rFonts w:ascii="Times New Roman" w:hAnsi="Times New Roman" w:cs="Times New Roman"/>
          <w:sz w:val="24"/>
          <w:szCs w:val="24"/>
        </w:rPr>
        <w:t xml:space="preserve">chwała została poddana </w:t>
      </w:r>
      <w:r>
        <w:rPr>
          <w:rFonts w:ascii="Times New Roman" w:hAnsi="Times New Roman" w:cs="Times New Roman"/>
          <w:sz w:val="24"/>
          <w:szCs w:val="24"/>
        </w:rPr>
        <w:t>pod głosowanie. Za głosowało 13</w:t>
      </w:r>
      <w:r w:rsidRPr="00E6389D">
        <w:rPr>
          <w:rFonts w:ascii="Times New Roman" w:hAnsi="Times New Roman" w:cs="Times New Roman"/>
          <w:sz w:val="24"/>
          <w:szCs w:val="24"/>
        </w:rPr>
        <w:t xml:space="preserve"> radnych, przeciw 0, </w:t>
      </w:r>
      <w:r>
        <w:rPr>
          <w:rFonts w:ascii="Times New Roman" w:hAnsi="Times New Roman" w:cs="Times New Roman"/>
          <w:sz w:val="24"/>
          <w:szCs w:val="24"/>
        </w:rPr>
        <w:t>wstrzymujących 0. Uchwała Nr LIV/3</w:t>
      </w:r>
      <w:r w:rsidR="001462E0">
        <w:rPr>
          <w:rFonts w:ascii="Times New Roman" w:hAnsi="Times New Roman" w:cs="Times New Roman"/>
          <w:sz w:val="24"/>
          <w:szCs w:val="24"/>
        </w:rPr>
        <w:t>72</w:t>
      </w:r>
      <w:r>
        <w:rPr>
          <w:rFonts w:ascii="Times New Roman" w:hAnsi="Times New Roman" w:cs="Times New Roman"/>
          <w:sz w:val="24"/>
          <w:szCs w:val="24"/>
        </w:rPr>
        <w:t>/23</w:t>
      </w:r>
      <w:r w:rsidRPr="00E6389D">
        <w:rPr>
          <w:rFonts w:ascii="Times New Roman" w:hAnsi="Times New Roman" w:cs="Times New Roman"/>
          <w:sz w:val="24"/>
          <w:szCs w:val="24"/>
        </w:rPr>
        <w:t xml:space="preserve"> została podjęta</w:t>
      </w:r>
      <w:r>
        <w:rPr>
          <w:rFonts w:ascii="Times New Roman" w:hAnsi="Times New Roman" w:cs="Times New Roman"/>
          <w:sz w:val="24"/>
          <w:szCs w:val="24"/>
        </w:rPr>
        <w:t xml:space="preserve">  </w:t>
      </w:r>
      <w:r w:rsidRPr="00E6389D">
        <w:rPr>
          <w:rFonts w:ascii="Times New Roman" w:hAnsi="Times New Roman" w:cs="Times New Roman"/>
          <w:sz w:val="24"/>
          <w:szCs w:val="24"/>
        </w:rPr>
        <w:t>i stanowi załącznik do niniejszego protokołu.</w:t>
      </w:r>
    </w:p>
    <w:p w14:paraId="76836951" w14:textId="77777777" w:rsidR="00D338F7" w:rsidRDefault="00D338F7" w:rsidP="00127513">
      <w:pPr>
        <w:spacing w:after="0"/>
        <w:jc w:val="both"/>
        <w:rPr>
          <w:rFonts w:ascii="Times New Roman" w:hAnsi="Times New Roman" w:cs="Times New Roman"/>
          <w:b/>
          <w:sz w:val="24"/>
          <w:szCs w:val="24"/>
        </w:rPr>
      </w:pPr>
    </w:p>
    <w:p w14:paraId="3FAC8729" w14:textId="06D2C8C8" w:rsidR="00127513" w:rsidRDefault="00D338F7" w:rsidP="00127513">
      <w:pPr>
        <w:spacing w:after="0"/>
        <w:jc w:val="both"/>
        <w:rPr>
          <w:rFonts w:ascii="Times New Roman" w:hAnsi="Times New Roman" w:cs="Times New Roman"/>
          <w:b/>
          <w:sz w:val="24"/>
          <w:szCs w:val="24"/>
        </w:rPr>
      </w:pPr>
      <w:r>
        <w:rPr>
          <w:rFonts w:ascii="Times New Roman" w:hAnsi="Times New Roman" w:cs="Times New Roman"/>
          <w:b/>
          <w:sz w:val="24"/>
          <w:szCs w:val="24"/>
        </w:rPr>
        <w:t xml:space="preserve">Ad. 10 </w:t>
      </w:r>
      <w:r w:rsidR="00DA0514">
        <w:rPr>
          <w:rFonts w:ascii="Times New Roman" w:hAnsi="Times New Roman" w:cs="Times New Roman"/>
          <w:b/>
          <w:sz w:val="24"/>
          <w:szCs w:val="24"/>
        </w:rPr>
        <w:t xml:space="preserve">Interpelacje i zapytania </w:t>
      </w:r>
      <w:r w:rsidR="00127513" w:rsidRPr="00127513">
        <w:rPr>
          <w:rFonts w:ascii="Times New Roman" w:hAnsi="Times New Roman" w:cs="Times New Roman"/>
          <w:b/>
          <w:sz w:val="24"/>
          <w:szCs w:val="24"/>
        </w:rPr>
        <w:t>radnych.</w:t>
      </w:r>
    </w:p>
    <w:p w14:paraId="1FAE3964" w14:textId="5DF2DC6C" w:rsidR="00A748DA" w:rsidRDefault="00901A1B" w:rsidP="00127513">
      <w:pPr>
        <w:spacing w:after="0"/>
        <w:jc w:val="both"/>
        <w:rPr>
          <w:rFonts w:ascii="Times New Roman" w:hAnsi="Times New Roman" w:cs="Times New Roman"/>
          <w:bCs/>
          <w:sz w:val="24"/>
          <w:szCs w:val="24"/>
        </w:rPr>
      </w:pPr>
      <w:r>
        <w:rPr>
          <w:rFonts w:ascii="Times New Roman" w:hAnsi="Times New Roman" w:cs="Times New Roman"/>
          <w:b/>
          <w:sz w:val="24"/>
          <w:szCs w:val="24"/>
        </w:rPr>
        <w:t xml:space="preserve">    </w:t>
      </w:r>
    </w:p>
    <w:p w14:paraId="43CAFA3F" w14:textId="621486D7" w:rsidR="00901A1B" w:rsidRPr="00901A1B" w:rsidRDefault="00A748DA" w:rsidP="00127513">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Radny Jerzy Stempczyński zabrał głos</w:t>
      </w:r>
      <w:r w:rsidR="00611B72">
        <w:rPr>
          <w:rFonts w:ascii="Times New Roman" w:hAnsi="Times New Roman" w:cs="Times New Roman"/>
          <w:bCs/>
          <w:sz w:val="24"/>
          <w:szCs w:val="24"/>
        </w:rPr>
        <w:t xml:space="preserve">, spytał czy coś wiadomo w sprawie budowy marketu Dino w Chodczu. Odpowiedzi udzieli Burmistrz Chodcza – odpowiedział, iż nie potrafi odpowiedzieć precyzyjnie na to pytanie, a na pewno w takiej kwestii czy on powstanie czy nie – nie jesteśmy właścicielami gruntu, sprawę prowadziło Starostwo Powiatowe, które nie wydało pozwolenia na budowę, w tej chwili SKO prowadzi sprawę odnośnie warunków zabudowy czy na tamtym terenie, na tych działkach prywatnych taki obiekt może powstać lub nie, sprawa się toczy poza nami, a termin jej rozpatrzenia jeżeli chodzi o mnie jest nieznany. </w:t>
      </w:r>
    </w:p>
    <w:p w14:paraId="5237813B" w14:textId="77777777" w:rsidR="00611B72" w:rsidRDefault="00611B72" w:rsidP="00DA0514">
      <w:pPr>
        <w:spacing w:after="0"/>
        <w:jc w:val="both"/>
        <w:rPr>
          <w:rFonts w:ascii="Times New Roman" w:hAnsi="Times New Roman" w:cs="Times New Roman"/>
          <w:b/>
          <w:sz w:val="24"/>
          <w:szCs w:val="24"/>
        </w:rPr>
      </w:pPr>
    </w:p>
    <w:p w14:paraId="732520F1" w14:textId="6499653A" w:rsidR="00DA0514" w:rsidRPr="00DA0514" w:rsidRDefault="00DA0514" w:rsidP="00DA0514">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901A1B">
        <w:rPr>
          <w:rFonts w:ascii="Times New Roman" w:hAnsi="Times New Roman" w:cs="Times New Roman"/>
          <w:b/>
          <w:sz w:val="24"/>
          <w:szCs w:val="24"/>
        </w:rPr>
        <w:t>1</w:t>
      </w:r>
      <w:r w:rsidR="0003054E">
        <w:rPr>
          <w:rFonts w:ascii="Times New Roman" w:hAnsi="Times New Roman" w:cs="Times New Roman"/>
          <w:b/>
          <w:sz w:val="24"/>
          <w:szCs w:val="24"/>
        </w:rPr>
        <w:t>1</w:t>
      </w:r>
      <w:r w:rsidRPr="00DA0514">
        <w:rPr>
          <w:rFonts w:ascii="Times New Roman" w:hAnsi="Times New Roman" w:cs="Times New Roman"/>
          <w:b/>
          <w:sz w:val="24"/>
          <w:szCs w:val="24"/>
        </w:rPr>
        <w:t xml:space="preserve"> Sprawy bieżące  i  wolne wnioski.</w:t>
      </w:r>
    </w:p>
    <w:p w14:paraId="765D6F22" w14:textId="64466CC1" w:rsidR="00DA0514" w:rsidRDefault="00DA0514" w:rsidP="00DA0514">
      <w:pPr>
        <w:tabs>
          <w:tab w:val="left" w:pos="851"/>
        </w:tabs>
        <w:spacing w:after="0"/>
        <w:jc w:val="both"/>
        <w:rPr>
          <w:rFonts w:ascii="Times New Roman" w:hAnsi="Times New Roman" w:cs="Times New Roman"/>
          <w:sz w:val="24"/>
          <w:szCs w:val="24"/>
        </w:rPr>
      </w:pPr>
    </w:p>
    <w:p w14:paraId="6073A49B" w14:textId="77777777" w:rsidR="00C5489D" w:rsidRDefault="00EB685D" w:rsidP="00DA0514">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1B4F11">
        <w:rPr>
          <w:rFonts w:ascii="Times New Roman" w:hAnsi="Times New Roman" w:cs="Times New Roman"/>
          <w:sz w:val="24"/>
          <w:szCs w:val="24"/>
        </w:rPr>
        <w:t>Głos zabrał</w:t>
      </w:r>
      <w:r w:rsidR="00611B72">
        <w:rPr>
          <w:rFonts w:ascii="Times New Roman" w:hAnsi="Times New Roman" w:cs="Times New Roman"/>
          <w:sz w:val="24"/>
          <w:szCs w:val="24"/>
        </w:rPr>
        <w:t xml:space="preserve"> Burmistrz, powiedział, iż sprawa jest bardzo ważna, zmagamy się z suszą, bo ona się nie skończyła, przyjmujemy wnioski suszowe</w:t>
      </w:r>
      <w:r w:rsidR="004B645A">
        <w:rPr>
          <w:rFonts w:ascii="Times New Roman" w:hAnsi="Times New Roman" w:cs="Times New Roman"/>
          <w:sz w:val="24"/>
          <w:szCs w:val="24"/>
        </w:rPr>
        <w:t xml:space="preserve"> jako gmina do jutra. Prośba o zmobilizowanie mieszkańców żeby te wnioski złożyli</w:t>
      </w:r>
      <w:r w:rsidR="00C5489D">
        <w:rPr>
          <w:rFonts w:ascii="Times New Roman" w:hAnsi="Times New Roman" w:cs="Times New Roman"/>
          <w:sz w:val="24"/>
          <w:szCs w:val="24"/>
        </w:rPr>
        <w:t xml:space="preserve">, prawdopodobnie będzie można złożyć jeszcze wnioski później, musimy podać do Wojewody konkretne dane, niektóre dane to są dane twarde, niezmienne czyli ilość gospodarstw rolnych w naszej gminie i ilość hektarów – to są dane oczywiste, które posiadamy w podatkach ale musimy też podać ilość złożonych wniosków, stąd też ten wstępny termin. Jest dużo niejasności. Ponad dwa tygodnie temu odbyła się wideokonferencja z Wojewodą Kujawsko-Pomorskim, który zapewnił 2 tygodnie temu, że już jutro czyli dwa tygodnie temu zostaną powołane komisje suszowe i proszę jak najszybciej zając się tą sprawą itd. bowiem już jutro czy dwa tygodnie temu miało wejść w życie rozporządzenie w tej sprawie, a rozporządzenie jak Państwo wiecie w późnych godzinach wieczornych weszło w ubiegły piątek, a komisja suszowa w naszej gminie jeszcze i w innych gminach również oficjalnie powołana jeszcze nie jest, bo nie mamy decyzji wojewody mimo, że 12 lipca wysłaliśmy do Wojewody pismo o zgodę na powołanie Komisji suszowej z jej </w:t>
      </w:r>
      <w:r w:rsidR="00C5489D">
        <w:rPr>
          <w:rFonts w:ascii="Times New Roman" w:hAnsi="Times New Roman" w:cs="Times New Roman"/>
          <w:sz w:val="24"/>
          <w:szCs w:val="24"/>
        </w:rPr>
        <w:lastRenderedPageBreak/>
        <w:t>składem, które to nie zostało to ani zatwierdzone ani odrzucone, bez echa. Dziś dostaliśmy nowy wzór na powołanie komisji suszowe, wyślemy oczywiście, wysłaliśmy do Wojewody i czekamy. Dlatego nie możemy odpowiedzieć konkretnie na żadne pytania, prośba tylko żeby złożyć jak najszybciej w gminie wnioski suszowe. Na tym Burmistrz zakończył.</w:t>
      </w:r>
    </w:p>
    <w:p w14:paraId="7CC71189" w14:textId="20AEA9EF" w:rsidR="00EB685D" w:rsidRDefault="00C5489D" w:rsidP="00DA0514">
      <w:pPr>
        <w:tabs>
          <w:tab w:val="left" w:pos="851"/>
        </w:tabs>
        <w:spacing w:after="0"/>
        <w:jc w:val="both"/>
        <w:rPr>
          <w:rFonts w:ascii="Times New Roman" w:hAnsi="Times New Roman" w:cs="Times New Roman"/>
          <w:sz w:val="24"/>
          <w:szCs w:val="24"/>
        </w:rPr>
      </w:pPr>
      <w:r>
        <w:rPr>
          <w:rFonts w:ascii="Times New Roman" w:hAnsi="Times New Roman" w:cs="Times New Roman"/>
          <w:sz w:val="24"/>
          <w:szCs w:val="24"/>
        </w:rPr>
        <w:t xml:space="preserve">       Głos zabrał radny Wiesław Feliniak, powiedział, że w poprzednim wydaniu klęski suszy </w:t>
      </w:r>
      <w:r w:rsidR="000D5566">
        <w:rPr>
          <w:rFonts w:ascii="Times New Roman" w:hAnsi="Times New Roman" w:cs="Times New Roman"/>
          <w:sz w:val="24"/>
          <w:szCs w:val="24"/>
        </w:rPr>
        <w:t xml:space="preserve">w naszej gminie wpłynęło około 600 wniosków od rolników i tyle też było wydane protokołów. Uczula rolników, żeby złożyć wniosek. Powiedział, iż starają się wstępnie lustrować uprawy, bo jak wszyscy powinni wiedzieć warunkiem szacowania strat </w:t>
      </w:r>
      <w:r w:rsidR="004B0F5E">
        <w:rPr>
          <w:rFonts w:ascii="Times New Roman" w:hAnsi="Times New Roman" w:cs="Times New Roman"/>
          <w:sz w:val="24"/>
          <w:szCs w:val="24"/>
        </w:rPr>
        <w:t xml:space="preserve">przez komisje na miejscu jest to że uprawa musi być na polu, to jest podkreślane wielokrotnie przez ministra, to jedno, a po drugie szacowanie przez komisję, które będą powoływane przez samorządy, przez gminy to jest tylko jedna forma szacowania strat, najważniejszą formą na dzień dzisiejszy jest to, że musi być oszacowanie strat przez tzw. aplikację suszową, która rzekomo od dzisiejszego dnia powinna działać, do tej pory nie działała. Każdy rolnik musi mieć też profil zaufany żeby w ogóle mógł się zalogować do tej aplikacji. Na dzień dzisiejszy, tak wynika z rozporządzenia że oszacowanie przez tą aplikację jest nadrzędne, jeżeli rolnik ni będzie miał protokołu z aplikacji suszowej to protokół z Urzędu gminy z komisji suszowej nie będzie brany pod uwagę w agencji przy ostatecznym kształcie wniosku o szacowanie strat. Przewodniczący Komisji rolnej ponownie zaapelował o składanie wniosków przez rolników do piątku do godz. 15:30 i prosił o rozpowszechnienie tej informacji żeby dotarła do jak największej grupy osób zainteresowanych.  </w:t>
      </w:r>
      <w:r w:rsidR="0003054E">
        <w:rPr>
          <w:rFonts w:ascii="Times New Roman" w:hAnsi="Times New Roman" w:cs="Times New Roman"/>
          <w:sz w:val="24"/>
          <w:szCs w:val="24"/>
        </w:rPr>
        <w:t>Na tym zakończono.</w:t>
      </w:r>
    </w:p>
    <w:p w14:paraId="797D6D59" w14:textId="77777777" w:rsidR="00DA0514" w:rsidRDefault="00DA0514" w:rsidP="00DA0514">
      <w:pPr>
        <w:tabs>
          <w:tab w:val="left" w:pos="851"/>
        </w:tabs>
        <w:spacing w:after="0"/>
        <w:jc w:val="both"/>
        <w:rPr>
          <w:rFonts w:ascii="Times New Roman" w:hAnsi="Times New Roman" w:cs="Times New Roman"/>
          <w:sz w:val="24"/>
          <w:szCs w:val="24"/>
        </w:rPr>
      </w:pPr>
    </w:p>
    <w:p w14:paraId="5BD8F53A" w14:textId="3CBC5D17" w:rsidR="00DA0514" w:rsidRDefault="00DA0514" w:rsidP="00DA0514">
      <w:pPr>
        <w:spacing w:after="0"/>
        <w:jc w:val="both"/>
        <w:rPr>
          <w:rFonts w:ascii="Times New Roman" w:hAnsi="Times New Roman" w:cs="Times New Roman"/>
          <w:b/>
          <w:sz w:val="24"/>
          <w:szCs w:val="24"/>
        </w:rPr>
      </w:pPr>
      <w:r w:rsidRPr="00DA0514">
        <w:rPr>
          <w:rFonts w:ascii="Times New Roman" w:hAnsi="Times New Roman" w:cs="Times New Roman"/>
          <w:b/>
          <w:sz w:val="24"/>
          <w:szCs w:val="24"/>
        </w:rPr>
        <w:t xml:space="preserve">Ad. </w:t>
      </w:r>
      <w:r w:rsidR="00901A1B">
        <w:rPr>
          <w:rFonts w:ascii="Times New Roman" w:hAnsi="Times New Roman" w:cs="Times New Roman"/>
          <w:b/>
          <w:sz w:val="24"/>
          <w:szCs w:val="24"/>
        </w:rPr>
        <w:t>1</w:t>
      </w:r>
      <w:r w:rsidR="0003054E">
        <w:rPr>
          <w:rFonts w:ascii="Times New Roman" w:hAnsi="Times New Roman" w:cs="Times New Roman"/>
          <w:b/>
          <w:sz w:val="24"/>
          <w:szCs w:val="24"/>
        </w:rPr>
        <w:t>2</w:t>
      </w:r>
      <w:r w:rsidRPr="00DA0514">
        <w:rPr>
          <w:rFonts w:ascii="Times New Roman" w:hAnsi="Times New Roman" w:cs="Times New Roman"/>
          <w:b/>
          <w:sz w:val="24"/>
          <w:szCs w:val="24"/>
        </w:rPr>
        <w:t xml:space="preserve"> Zakończenie  obrad  sesji.</w:t>
      </w:r>
    </w:p>
    <w:p w14:paraId="2D44A2B0" w14:textId="77777777" w:rsidR="00DA0514" w:rsidRDefault="00DA0514" w:rsidP="00DA0514">
      <w:pPr>
        <w:spacing w:after="0"/>
        <w:jc w:val="both"/>
        <w:rPr>
          <w:rFonts w:ascii="Times New Roman" w:hAnsi="Times New Roman" w:cs="Times New Roman"/>
          <w:b/>
          <w:sz w:val="24"/>
          <w:szCs w:val="24"/>
        </w:rPr>
      </w:pPr>
    </w:p>
    <w:p w14:paraId="3D221400" w14:textId="36ADF88D" w:rsidR="00DA0514" w:rsidRDefault="00DA0514" w:rsidP="00DA051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11B72">
        <w:rPr>
          <w:rFonts w:ascii="Times New Roman" w:hAnsi="Times New Roman" w:cs="Times New Roman"/>
          <w:sz w:val="24"/>
          <w:szCs w:val="24"/>
        </w:rPr>
        <w:t>Wicep</w:t>
      </w:r>
      <w:r>
        <w:rPr>
          <w:rFonts w:ascii="Times New Roman" w:hAnsi="Times New Roman" w:cs="Times New Roman"/>
          <w:sz w:val="24"/>
          <w:szCs w:val="24"/>
        </w:rPr>
        <w:t>rzewodnicząc</w:t>
      </w:r>
      <w:r w:rsidR="00611B72">
        <w:rPr>
          <w:rFonts w:ascii="Times New Roman" w:hAnsi="Times New Roman" w:cs="Times New Roman"/>
          <w:sz w:val="24"/>
          <w:szCs w:val="24"/>
        </w:rPr>
        <w:t>y</w:t>
      </w:r>
      <w:r>
        <w:rPr>
          <w:rFonts w:ascii="Times New Roman" w:hAnsi="Times New Roman" w:cs="Times New Roman"/>
          <w:sz w:val="24"/>
          <w:szCs w:val="24"/>
        </w:rPr>
        <w:t xml:space="preserve"> Rady Miejskiej powiedział, iż zamyka obrady </w:t>
      </w:r>
      <w:r w:rsidR="00901A1B">
        <w:rPr>
          <w:rFonts w:ascii="Times New Roman" w:hAnsi="Times New Roman" w:cs="Times New Roman"/>
          <w:sz w:val="24"/>
          <w:szCs w:val="24"/>
        </w:rPr>
        <w:t>L</w:t>
      </w:r>
      <w:r w:rsidR="00A748DA">
        <w:rPr>
          <w:rFonts w:ascii="Times New Roman" w:hAnsi="Times New Roman" w:cs="Times New Roman"/>
          <w:sz w:val="24"/>
          <w:szCs w:val="24"/>
        </w:rPr>
        <w:t>I</w:t>
      </w:r>
      <w:r w:rsidR="00393A21">
        <w:rPr>
          <w:rFonts w:ascii="Times New Roman" w:hAnsi="Times New Roman" w:cs="Times New Roman"/>
          <w:sz w:val="24"/>
          <w:szCs w:val="24"/>
        </w:rPr>
        <w:t>V</w:t>
      </w:r>
      <w:r>
        <w:rPr>
          <w:rFonts w:ascii="Times New Roman" w:hAnsi="Times New Roman" w:cs="Times New Roman"/>
          <w:sz w:val="24"/>
          <w:szCs w:val="24"/>
        </w:rPr>
        <w:t xml:space="preserve"> sesji Rady Miejskiej w Chodczu i dziękuje za przybycie radnym oraz pozostałym gościom. Sesja zakończyła się o godz. 1</w:t>
      </w:r>
      <w:r w:rsidR="001462E0">
        <w:rPr>
          <w:rFonts w:ascii="Times New Roman" w:hAnsi="Times New Roman" w:cs="Times New Roman"/>
          <w:sz w:val="24"/>
          <w:szCs w:val="24"/>
        </w:rPr>
        <w:t>3</w:t>
      </w:r>
      <w:r>
        <w:rPr>
          <w:rFonts w:ascii="Times New Roman" w:hAnsi="Times New Roman" w:cs="Times New Roman"/>
          <w:sz w:val="24"/>
          <w:szCs w:val="24"/>
        </w:rPr>
        <w:t>:</w:t>
      </w:r>
      <w:r w:rsidR="00F54D85">
        <w:rPr>
          <w:rFonts w:ascii="Times New Roman" w:hAnsi="Times New Roman" w:cs="Times New Roman"/>
          <w:sz w:val="24"/>
          <w:szCs w:val="24"/>
        </w:rPr>
        <w:t>3</w:t>
      </w:r>
      <w:r w:rsidR="00611B72">
        <w:rPr>
          <w:rFonts w:ascii="Times New Roman" w:hAnsi="Times New Roman" w:cs="Times New Roman"/>
          <w:sz w:val="24"/>
          <w:szCs w:val="24"/>
        </w:rPr>
        <w:t>3</w:t>
      </w:r>
      <w:r>
        <w:rPr>
          <w:rFonts w:ascii="Times New Roman" w:hAnsi="Times New Roman" w:cs="Times New Roman"/>
          <w:sz w:val="24"/>
          <w:szCs w:val="24"/>
        </w:rPr>
        <w:t>.</w:t>
      </w:r>
    </w:p>
    <w:p w14:paraId="6A0FA556" w14:textId="77777777" w:rsidR="00DA0514" w:rsidRDefault="00DA0514" w:rsidP="00DA0514">
      <w:pPr>
        <w:tabs>
          <w:tab w:val="left" w:pos="142"/>
          <w:tab w:val="left" w:pos="709"/>
          <w:tab w:val="left" w:pos="851"/>
        </w:tabs>
        <w:jc w:val="both"/>
        <w:rPr>
          <w:rFonts w:ascii="Times New Roman" w:hAnsi="Times New Roman" w:cs="Times New Roman"/>
          <w:sz w:val="24"/>
          <w:szCs w:val="24"/>
        </w:rPr>
      </w:pPr>
    </w:p>
    <w:p w14:paraId="48E88757"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6EE757E9" w14:textId="77777777" w:rsidR="0003054E" w:rsidRDefault="0003054E" w:rsidP="00DA0514">
      <w:pPr>
        <w:tabs>
          <w:tab w:val="left" w:pos="142"/>
          <w:tab w:val="left" w:pos="709"/>
          <w:tab w:val="left" w:pos="851"/>
        </w:tabs>
        <w:jc w:val="both"/>
        <w:rPr>
          <w:rFonts w:ascii="Times New Roman" w:hAnsi="Times New Roman" w:cs="Times New Roman"/>
          <w:sz w:val="24"/>
          <w:szCs w:val="24"/>
        </w:rPr>
      </w:pPr>
    </w:p>
    <w:p w14:paraId="7546CD2C" w14:textId="77777777" w:rsidR="00DA0514" w:rsidRPr="00395787"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Przewodniczący</w:t>
      </w:r>
      <w:r w:rsidRPr="00395787">
        <w:rPr>
          <w:rFonts w:ascii="Times New Roman" w:hAnsi="Times New Roman" w:cs="Times New Roman"/>
          <w:b/>
          <w:sz w:val="24"/>
          <w:szCs w:val="24"/>
        </w:rPr>
        <w:t xml:space="preserve"> </w:t>
      </w:r>
    </w:p>
    <w:p w14:paraId="383A17A2" w14:textId="77777777" w:rsidR="00DA0514" w:rsidRDefault="00DA0514" w:rsidP="00DA05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Rady Miejskiej</w:t>
      </w:r>
    </w:p>
    <w:p w14:paraId="27A96510" w14:textId="77777777" w:rsidR="00DA0514" w:rsidRDefault="00DA0514" w:rsidP="00DA0514">
      <w:pPr>
        <w:spacing w:after="0"/>
        <w:jc w:val="center"/>
        <w:rPr>
          <w:rFonts w:ascii="Times New Roman" w:hAnsi="Times New Roman" w:cs="Times New Roman"/>
          <w:b/>
          <w:sz w:val="24"/>
          <w:szCs w:val="24"/>
        </w:rPr>
      </w:pPr>
    </w:p>
    <w:p w14:paraId="145E2758" w14:textId="41F5D8DC" w:rsidR="00D112C3" w:rsidRPr="001B4F11" w:rsidRDefault="00DA0514" w:rsidP="001B4F1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95787">
        <w:rPr>
          <w:rFonts w:ascii="Times New Roman" w:hAnsi="Times New Roman" w:cs="Times New Roman"/>
          <w:b/>
          <w:sz w:val="24"/>
          <w:szCs w:val="24"/>
        </w:rPr>
        <w:t>Anna Twardowska</w:t>
      </w:r>
    </w:p>
    <w:p w14:paraId="39E9344C" w14:textId="77777777" w:rsidR="001B4F11" w:rsidRDefault="001B4F11" w:rsidP="00DA0514">
      <w:pPr>
        <w:tabs>
          <w:tab w:val="left" w:pos="709"/>
        </w:tabs>
        <w:spacing w:after="0"/>
        <w:rPr>
          <w:rFonts w:ascii="Times New Roman" w:hAnsi="Times New Roman" w:cs="Times New Roman"/>
          <w:sz w:val="24"/>
          <w:szCs w:val="24"/>
        </w:rPr>
      </w:pPr>
    </w:p>
    <w:p w14:paraId="0165D4C9" w14:textId="77777777" w:rsidR="001B4F11" w:rsidRDefault="001B4F11" w:rsidP="00DA0514">
      <w:pPr>
        <w:tabs>
          <w:tab w:val="left" w:pos="709"/>
        </w:tabs>
        <w:spacing w:after="0"/>
        <w:rPr>
          <w:rFonts w:ascii="Times New Roman" w:hAnsi="Times New Roman" w:cs="Times New Roman"/>
          <w:sz w:val="24"/>
          <w:szCs w:val="24"/>
        </w:rPr>
      </w:pPr>
    </w:p>
    <w:p w14:paraId="47A21430" w14:textId="77777777" w:rsidR="001B4F11" w:rsidRDefault="001B4F11" w:rsidP="00DA0514">
      <w:pPr>
        <w:tabs>
          <w:tab w:val="left" w:pos="709"/>
        </w:tabs>
        <w:spacing w:after="0"/>
        <w:rPr>
          <w:rFonts w:ascii="Times New Roman" w:hAnsi="Times New Roman" w:cs="Times New Roman"/>
          <w:sz w:val="24"/>
          <w:szCs w:val="24"/>
        </w:rPr>
      </w:pPr>
    </w:p>
    <w:p w14:paraId="3FA235F9" w14:textId="77777777" w:rsidR="001B4F11" w:rsidRDefault="001B4F11" w:rsidP="00DA0514">
      <w:pPr>
        <w:tabs>
          <w:tab w:val="left" w:pos="709"/>
        </w:tabs>
        <w:spacing w:after="0"/>
        <w:rPr>
          <w:rFonts w:ascii="Times New Roman" w:hAnsi="Times New Roman" w:cs="Times New Roman"/>
          <w:sz w:val="24"/>
          <w:szCs w:val="24"/>
        </w:rPr>
      </w:pPr>
    </w:p>
    <w:p w14:paraId="784BE8BA" w14:textId="77777777" w:rsidR="0003054E" w:rsidRDefault="0003054E" w:rsidP="00DA0514">
      <w:pPr>
        <w:tabs>
          <w:tab w:val="left" w:pos="709"/>
        </w:tabs>
        <w:spacing w:after="0"/>
        <w:rPr>
          <w:rFonts w:ascii="Times New Roman" w:hAnsi="Times New Roman" w:cs="Times New Roman"/>
          <w:sz w:val="24"/>
          <w:szCs w:val="24"/>
        </w:rPr>
      </w:pPr>
    </w:p>
    <w:p w14:paraId="1DD6C182" w14:textId="77777777" w:rsidR="0003054E" w:rsidRDefault="0003054E" w:rsidP="00DA0514">
      <w:pPr>
        <w:tabs>
          <w:tab w:val="left" w:pos="709"/>
        </w:tabs>
        <w:spacing w:after="0"/>
        <w:rPr>
          <w:rFonts w:ascii="Times New Roman" w:hAnsi="Times New Roman" w:cs="Times New Roman"/>
          <w:sz w:val="24"/>
          <w:szCs w:val="24"/>
        </w:rPr>
      </w:pPr>
    </w:p>
    <w:p w14:paraId="3A58F56D" w14:textId="77777777" w:rsidR="0003054E" w:rsidRDefault="0003054E" w:rsidP="00DA0514">
      <w:pPr>
        <w:tabs>
          <w:tab w:val="left" w:pos="709"/>
        </w:tabs>
        <w:spacing w:after="0"/>
        <w:rPr>
          <w:rFonts w:ascii="Times New Roman" w:hAnsi="Times New Roman" w:cs="Times New Roman"/>
          <w:sz w:val="24"/>
          <w:szCs w:val="24"/>
        </w:rPr>
      </w:pPr>
    </w:p>
    <w:p w14:paraId="12F4D8A5" w14:textId="77777777" w:rsidR="0003054E" w:rsidRDefault="0003054E" w:rsidP="00DA0514">
      <w:pPr>
        <w:tabs>
          <w:tab w:val="left" w:pos="709"/>
        </w:tabs>
        <w:spacing w:after="0"/>
        <w:rPr>
          <w:rFonts w:ascii="Times New Roman" w:hAnsi="Times New Roman" w:cs="Times New Roman"/>
          <w:sz w:val="24"/>
          <w:szCs w:val="24"/>
        </w:rPr>
      </w:pPr>
    </w:p>
    <w:p w14:paraId="5528B092" w14:textId="77777777" w:rsidR="0003054E" w:rsidRDefault="0003054E" w:rsidP="00DA0514">
      <w:pPr>
        <w:tabs>
          <w:tab w:val="left" w:pos="709"/>
        </w:tabs>
        <w:spacing w:after="0"/>
        <w:rPr>
          <w:rFonts w:ascii="Times New Roman" w:hAnsi="Times New Roman" w:cs="Times New Roman"/>
          <w:sz w:val="24"/>
          <w:szCs w:val="24"/>
        </w:rPr>
      </w:pPr>
    </w:p>
    <w:p w14:paraId="5441D74F" w14:textId="77777777" w:rsidR="0003054E" w:rsidRDefault="0003054E" w:rsidP="00DA0514">
      <w:pPr>
        <w:tabs>
          <w:tab w:val="left" w:pos="709"/>
        </w:tabs>
        <w:spacing w:after="0"/>
        <w:rPr>
          <w:rFonts w:ascii="Times New Roman" w:hAnsi="Times New Roman" w:cs="Times New Roman"/>
          <w:sz w:val="24"/>
          <w:szCs w:val="24"/>
        </w:rPr>
      </w:pPr>
    </w:p>
    <w:p w14:paraId="00CD59E1" w14:textId="150AA3FD" w:rsidR="00DA0514" w:rsidRPr="003A754D" w:rsidRDefault="00DA0514" w:rsidP="00DA0514">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Sporządziła:</w:t>
      </w:r>
    </w:p>
    <w:p w14:paraId="0A1C31AD" w14:textId="20500876" w:rsidR="00600DC4" w:rsidRPr="00640CA7" w:rsidRDefault="00DA0514" w:rsidP="001B4F11">
      <w:pPr>
        <w:tabs>
          <w:tab w:val="left" w:pos="709"/>
        </w:tabs>
        <w:spacing w:after="0"/>
        <w:rPr>
          <w:rFonts w:ascii="Times New Roman" w:hAnsi="Times New Roman" w:cs="Times New Roman"/>
          <w:sz w:val="24"/>
          <w:szCs w:val="24"/>
        </w:rPr>
      </w:pPr>
      <w:r w:rsidRPr="003A754D">
        <w:rPr>
          <w:rFonts w:ascii="Times New Roman" w:hAnsi="Times New Roman" w:cs="Times New Roman"/>
          <w:sz w:val="24"/>
          <w:szCs w:val="24"/>
        </w:rPr>
        <w:t>Łukaszewicz Daria</w:t>
      </w:r>
    </w:p>
    <w:sectPr w:rsidR="00600DC4" w:rsidRPr="00640CA7" w:rsidSect="00600D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5264" w14:textId="77777777" w:rsidR="000125A4" w:rsidRDefault="000125A4" w:rsidP="00820FB8">
      <w:pPr>
        <w:spacing w:after="0" w:line="240" w:lineRule="auto"/>
      </w:pPr>
      <w:r>
        <w:separator/>
      </w:r>
    </w:p>
  </w:endnote>
  <w:endnote w:type="continuationSeparator" w:id="0">
    <w:p w14:paraId="32959D4A" w14:textId="77777777" w:rsidR="000125A4" w:rsidRDefault="000125A4" w:rsidP="00820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39B58" w14:textId="77777777" w:rsidR="000125A4" w:rsidRDefault="000125A4" w:rsidP="00820FB8">
      <w:pPr>
        <w:spacing w:after="0" w:line="240" w:lineRule="auto"/>
      </w:pPr>
      <w:r>
        <w:separator/>
      </w:r>
    </w:p>
  </w:footnote>
  <w:footnote w:type="continuationSeparator" w:id="0">
    <w:p w14:paraId="7413A024" w14:textId="77777777" w:rsidR="000125A4" w:rsidRDefault="000125A4" w:rsidP="00820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334"/>
    <w:multiLevelType w:val="singleLevel"/>
    <w:tmpl w:val="6EF4E99E"/>
    <w:lvl w:ilvl="0">
      <w:start w:val="1"/>
      <w:numFmt w:val="decimal"/>
      <w:lvlText w:val="%1."/>
      <w:lvlJc w:val="left"/>
      <w:pPr>
        <w:tabs>
          <w:tab w:val="num" w:pos="360"/>
        </w:tabs>
        <w:ind w:left="360" w:hanging="360"/>
      </w:pPr>
      <w:rPr>
        <w:b/>
      </w:rPr>
    </w:lvl>
  </w:abstractNum>
  <w:abstractNum w:abstractNumId="1" w15:restartNumberingAfterBreak="0">
    <w:nsid w:val="01BC2EEC"/>
    <w:multiLevelType w:val="hybridMultilevel"/>
    <w:tmpl w:val="9258E58A"/>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0746B8"/>
    <w:multiLevelType w:val="hybridMultilevel"/>
    <w:tmpl w:val="AD3E93F0"/>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FFE45FD"/>
    <w:multiLevelType w:val="hybridMultilevel"/>
    <w:tmpl w:val="6ED44F30"/>
    <w:lvl w:ilvl="0" w:tplc="4764436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3C22163"/>
    <w:multiLevelType w:val="hybridMultilevel"/>
    <w:tmpl w:val="F1D04698"/>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264382"/>
    <w:multiLevelType w:val="hybridMultilevel"/>
    <w:tmpl w:val="065AFA74"/>
    <w:lvl w:ilvl="0" w:tplc="4764436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1FD6037C"/>
    <w:multiLevelType w:val="hybridMultilevel"/>
    <w:tmpl w:val="AB4C15FA"/>
    <w:lvl w:ilvl="0" w:tplc="04150005">
      <w:start w:val="1"/>
      <w:numFmt w:val="bullet"/>
      <w:lvlText w:val="-"/>
      <w:lvlJc w:val="left"/>
      <w:pPr>
        <w:tabs>
          <w:tab w:val="num" w:pos="360"/>
        </w:tabs>
        <w:ind w:left="360" w:hanging="360"/>
      </w:pPr>
      <w:rPr>
        <w:rFonts w:ascii="Arial" w:hAnsi="Arial" w:cs="Aria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cs="Wingdings" w:hint="default"/>
      </w:rPr>
    </w:lvl>
    <w:lvl w:ilvl="3" w:tplc="04150001">
      <w:start w:val="1"/>
      <w:numFmt w:val="bullet"/>
      <w:lvlText w:val=""/>
      <w:lvlJc w:val="left"/>
      <w:pPr>
        <w:tabs>
          <w:tab w:val="num" w:pos="2520"/>
        </w:tabs>
        <w:ind w:left="2520" w:hanging="360"/>
      </w:pPr>
      <w:rPr>
        <w:rFonts w:ascii="Symbol" w:hAnsi="Symbol" w:cs="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cs="Wingdings" w:hint="default"/>
      </w:rPr>
    </w:lvl>
    <w:lvl w:ilvl="6" w:tplc="04150001">
      <w:start w:val="1"/>
      <w:numFmt w:val="bullet"/>
      <w:lvlText w:val=""/>
      <w:lvlJc w:val="left"/>
      <w:pPr>
        <w:tabs>
          <w:tab w:val="num" w:pos="4680"/>
        </w:tabs>
        <w:ind w:left="4680" w:hanging="360"/>
      </w:pPr>
      <w:rPr>
        <w:rFonts w:ascii="Symbol" w:hAnsi="Symbol" w:cs="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cs="Wingdings" w:hint="default"/>
      </w:rPr>
    </w:lvl>
  </w:abstractNum>
  <w:abstractNum w:abstractNumId="7" w15:restartNumberingAfterBreak="0">
    <w:nsid w:val="21CC48B3"/>
    <w:multiLevelType w:val="singleLevel"/>
    <w:tmpl w:val="9B20882A"/>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8" w15:restartNumberingAfterBreak="0">
    <w:nsid w:val="22D90DEF"/>
    <w:multiLevelType w:val="multilevel"/>
    <w:tmpl w:val="8D2EB87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9AE0401"/>
    <w:multiLevelType w:val="multilevel"/>
    <w:tmpl w:val="B2A61C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D5E6EA2"/>
    <w:multiLevelType w:val="hybridMultilevel"/>
    <w:tmpl w:val="22440C1A"/>
    <w:lvl w:ilvl="0" w:tplc="4764436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40A41790"/>
    <w:multiLevelType w:val="multilevel"/>
    <w:tmpl w:val="41780A42"/>
    <w:lvl w:ilvl="0">
      <w:start w:val="1"/>
      <w:numFmt w:val="decimal"/>
      <w:lvlText w:val="%1)"/>
      <w:lvlJc w:val="left"/>
      <w:pPr>
        <w:ind w:left="360" w:hanging="360"/>
      </w:pPr>
      <w:rPr>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0A820E1"/>
    <w:multiLevelType w:val="hybridMultilevel"/>
    <w:tmpl w:val="2AD23844"/>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20C015D"/>
    <w:multiLevelType w:val="hybridMultilevel"/>
    <w:tmpl w:val="F19CA6C6"/>
    <w:lvl w:ilvl="0" w:tplc="47644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87855CD"/>
    <w:multiLevelType w:val="hybridMultilevel"/>
    <w:tmpl w:val="D8303B12"/>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1381D35"/>
    <w:multiLevelType w:val="hybridMultilevel"/>
    <w:tmpl w:val="7948630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9BA0B64"/>
    <w:multiLevelType w:val="hybridMultilevel"/>
    <w:tmpl w:val="5E32061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713536"/>
    <w:multiLevelType w:val="hybridMultilevel"/>
    <w:tmpl w:val="983242D2"/>
    <w:lvl w:ilvl="0" w:tplc="F02A038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5FE1BF0"/>
    <w:multiLevelType w:val="hybridMultilevel"/>
    <w:tmpl w:val="F64C525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F653741"/>
    <w:multiLevelType w:val="hybridMultilevel"/>
    <w:tmpl w:val="D44028C4"/>
    <w:lvl w:ilvl="0" w:tplc="47FAA732">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38E628B"/>
    <w:multiLevelType w:val="hybridMultilevel"/>
    <w:tmpl w:val="9612CA24"/>
    <w:lvl w:ilvl="0" w:tplc="04150003">
      <w:start w:val="1"/>
      <w:numFmt w:val="bullet"/>
      <w:lvlText w:val="o"/>
      <w:lvlJc w:val="left"/>
      <w:pPr>
        <w:ind w:left="786" w:hanging="360"/>
      </w:pPr>
      <w:rPr>
        <w:rFonts w:ascii="Courier New" w:hAnsi="Courier New" w:cs="Courier New"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num w:numId="1" w16cid:durableId="66536279">
    <w:abstractNumId w:val="0"/>
    <w:lvlOverride w:ilvl="0">
      <w:startOverride w:val="1"/>
    </w:lvlOverride>
  </w:num>
  <w:num w:numId="2" w16cid:durableId="1592349520">
    <w:abstractNumId w:val="7"/>
  </w:num>
  <w:num w:numId="3" w16cid:durableId="1475175886">
    <w:abstractNumId w:val="15"/>
  </w:num>
  <w:num w:numId="4" w16cid:durableId="1546288348">
    <w:abstractNumId w:val="3"/>
  </w:num>
  <w:num w:numId="5" w16cid:durableId="1660768825">
    <w:abstractNumId w:val="4"/>
  </w:num>
  <w:num w:numId="6" w16cid:durableId="1382092274">
    <w:abstractNumId w:val="19"/>
  </w:num>
  <w:num w:numId="7" w16cid:durableId="1608004912">
    <w:abstractNumId w:val="13"/>
  </w:num>
  <w:num w:numId="8" w16cid:durableId="1341615438">
    <w:abstractNumId w:val="12"/>
  </w:num>
  <w:num w:numId="9" w16cid:durableId="1274283838">
    <w:abstractNumId w:val="17"/>
  </w:num>
  <w:num w:numId="10" w16cid:durableId="1265041873">
    <w:abstractNumId w:val="2"/>
  </w:num>
  <w:num w:numId="11" w16cid:durableId="1751732464">
    <w:abstractNumId w:val="14"/>
  </w:num>
  <w:num w:numId="12" w16cid:durableId="860169559">
    <w:abstractNumId w:val="18"/>
  </w:num>
  <w:num w:numId="13" w16cid:durableId="221719146">
    <w:abstractNumId w:val="20"/>
  </w:num>
  <w:num w:numId="14" w16cid:durableId="406075075">
    <w:abstractNumId w:val="8"/>
  </w:num>
  <w:num w:numId="15" w16cid:durableId="908006078">
    <w:abstractNumId w:val="6"/>
  </w:num>
  <w:num w:numId="16" w16cid:durableId="1697803610">
    <w:abstractNumId w:val="5"/>
  </w:num>
  <w:num w:numId="17" w16cid:durableId="637731671">
    <w:abstractNumId w:val="1"/>
  </w:num>
  <w:num w:numId="18" w16cid:durableId="2031909299">
    <w:abstractNumId w:val="16"/>
  </w:num>
  <w:num w:numId="19" w16cid:durableId="1138842935">
    <w:abstractNumId w:val="3"/>
  </w:num>
  <w:num w:numId="20" w16cid:durableId="1937202988">
    <w:abstractNumId w:val="4"/>
  </w:num>
  <w:num w:numId="21" w16cid:durableId="1156118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3760436">
    <w:abstractNumId w:val="2"/>
  </w:num>
  <w:num w:numId="23" w16cid:durableId="2133131606">
    <w:abstractNumId w:val="10"/>
  </w:num>
  <w:num w:numId="24" w16cid:durableId="18890258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3710806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1C6"/>
    <w:rsid w:val="00001A35"/>
    <w:rsid w:val="000125A4"/>
    <w:rsid w:val="000208A3"/>
    <w:rsid w:val="0002344C"/>
    <w:rsid w:val="0003054E"/>
    <w:rsid w:val="000364E4"/>
    <w:rsid w:val="00045C31"/>
    <w:rsid w:val="00047BEE"/>
    <w:rsid w:val="00050170"/>
    <w:rsid w:val="000516DE"/>
    <w:rsid w:val="00051C7B"/>
    <w:rsid w:val="00056ED6"/>
    <w:rsid w:val="00057627"/>
    <w:rsid w:val="00061F51"/>
    <w:rsid w:val="000630F5"/>
    <w:rsid w:val="00066843"/>
    <w:rsid w:val="00075E13"/>
    <w:rsid w:val="00093EA3"/>
    <w:rsid w:val="00094311"/>
    <w:rsid w:val="00094C0F"/>
    <w:rsid w:val="000A02BD"/>
    <w:rsid w:val="000A0641"/>
    <w:rsid w:val="000A2836"/>
    <w:rsid w:val="000B7109"/>
    <w:rsid w:val="000C0340"/>
    <w:rsid w:val="000D1090"/>
    <w:rsid w:val="000D5566"/>
    <w:rsid w:val="000E056E"/>
    <w:rsid w:val="000E3D2E"/>
    <w:rsid w:val="00122A9E"/>
    <w:rsid w:val="00127513"/>
    <w:rsid w:val="001351C6"/>
    <w:rsid w:val="001462E0"/>
    <w:rsid w:val="00150467"/>
    <w:rsid w:val="00163C73"/>
    <w:rsid w:val="00175F97"/>
    <w:rsid w:val="00192AC5"/>
    <w:rsid w:val="001B4F11"/>
    <w:rsid w:val="001D35A7"/>
    <w:rsid w:val="001D707F"/>
    <w:rsid w:val="001E6E5F"/>
    <w:rsid w:val="001E7CAC"/>
    <w:rsid w:val="0020641B"/>
    <w:rsid w:val="00246E98"/>
    <w:rsid w:val="00250FE8"/>
    <w:rsid w:val="00266DE5"/>
    <w:rsid w:val="00284263"/>
    <w:rsid w:val="0029251D"/>
    <w:rsid w:val="002A2731"/>
    <w:rsid w:val="002A6EF1"/>
    <w:rsid w:val="002B19D1"/>
    <w:rsid w:val="003043AB"/>
    <w:rsid w:val="003254BF"/>
    <w:rsid w:val="00331A5E"/>
    <w:rsid w:val="00346B6A"/>
    <w:rsid w:val="003504CF"/>
    <w:rsid w:val="0036077A"/>
    <w:rsid w:val="00362890"/>
    <w:rsid w:val="0036516D"/>
    <w:rsid w:val="00365F12"/>
    <w:rsid w:val="00393A21"/>
    <w:rsid w:val="003B41C6"/>
    <w:rsid w:val="003C1ABD"/>
    <w:rsid w:val="003C21AD"/>
    <w:rsid w:val="003D0E6C"/>
    <w:rsid w:val="003E08B5"/>
    <w:rsid w:val="003F6256"/>
    <w:rsid w:val="004035A5"/>
    <w:rsid w:val="00415149"/>
    <w:rsid w:val="004165B8"/>
    <w:rsid w:val="0041663C"/>
    <w:rsid w:val="00436BC7"/>
    <w:rsid w:val="0046001C"/>
    <w:rsid w:val="004715AD"/>
    <w:rsid w:val="004914D8"/>
    <w:rsid w:val="004B0F5E"/>
    <w:rsid w:val="004B645A"/>
    <w:rsid w:val="004D0B60"/>
    <w:rsid w:val="004E1FB8"/>
    <w:rsid w:val="004F63D3"/>
    <w:rsid w:val="00560C4A"/>
    <w:rsid w:val="0057117C"/>
    <w:rsid w:val="00572FC0"/>
    <w:rsid w:val="00591FA4"/>
    <w:rsid w:val="005938F6"/>
    <w:rsid w:val="005958C9"/>
    <w:rsid w:val="00595D62"/>
    <w:rsid w:val="005A0845"/>
    <w:rsid w:val="005A6ACA"/>
    <w:rsid w:val="005D7097"/>
    <w:rsid w:val="005D77AA"/>
    <w:rsid w:val="005E03EE"/>
    <w:rsid w:val="005F3B68"/>
    <w:rsid w:val="0060048C"/>
    <w:rsid w:val="00600DC4"/>
    <w:rsid w:val="00606EC2"/>
    <w:rsid w:val="00611B72"/>
    <w:rsid w:val="006148A4"/>
    <w:rsid w:val="006215E5"/>
    <w:rsid w:val="00622230"/>
    <w:rsid w:val="00625B55"/>
    <w:rsid w:val="00626A5C"/>
    <w:rsid w:val="00626EF8"/>
    <w:rsid w:val="0063413E"/>
    <w:rsid w:val="00636822"/>
    <w:rsid w:val="00636D48"/>
    <w:rsid w:val="00640CA7"/>
    <w:rsid w:val="00643982"/>
    <w:rsid w:val="006547E8"/>
    <w:rsid w:val="00661027"/>
    <w:rsid w:val="00661057"/>
    <w:rsid w:val="00664BBD"/>
    <w:rsid w:val="00664F49"/>
    <w:rsid w:val="00665CB8"/>
    <w:rsid w:val="00676047"/>
    <w:rsid w:val="006979A4"/>
    <w:rsid w:val="006C1F14"/>
    <w:rsid w:val="006D0C90"/>
    <w:rsid w:val="006E7442"/>
    <w:rsid w:val="00710618"/>
    <w:rsid w:val="007149E3"/>
    <w:rsid w:val="00720081"/>
    <w:rsid w:val="00741DBD"/>
    <w:rsid w:val="0074400C"/>
    <w:rsid w:val="00756B0A"/>
    <w:rsid w:val="00760DE8"/>
    <w:rsid w:val="00761417"/>
    <w:rsid w:val="0076655B"/>
    <w:rsid w:val="007801CF"/>
    <w:rsid w:val="007911C5"/>
    <w:rsid w:val="00792EAC"/>
    <w:rsid w:val="007A1AE5"/>
    <w:rsid w:val="007A562F"/>
    <w:rsid w:val="007B330C"/>
    <w:rsid w:val="007C45EE"/>
    <w:rsid w:val="007D1CBF"/>
    <w:rsid w:val="007D62BD"/>
    <w:rsid w:val="007E1DE0"/>
    <w:rsid w:val="007F0BCC"/>
    <w:rsid w:val="007F3F8C"/>
    <w:rsid w:val="00816D38"/>
    <w:rsid w:val="00820FB8"/>
    <w:rsid w:val="0084034F"/>
    <w:rsid w:val="00840515"/>
    <w:rsid w:val="00851712"/>
    <w:rsid w:val="008657A8"/>
    <w:rsid w:val="00865D87"/>
    <w:rsid w:val="0086724A"/>
    <w:rsid w:val="00890F6F"/>
    <w:rsid w:val="008B5AA6"/>
    <w:rsid w:val="008D2799"/>
    <w:rsid w:val="008E6C6C"/>
    <w:rsid w:val="008F4121"/>
    <w:rsid w:val="00901A1B"/>
    <w:rsid w:val="00905DCF"/>
    <w:rsid w:val="009246C2"/>
    <w:rsid w:val="009370EA"/>
    <w:rsid w:val="00945284"/>
    <w:rsid w:val="009474CF"/>
    <w:rsid w:val="00951E18"/>
    <w:rsid w:val="00955702"/>
    <w:rsid w:val="00956318"/>
    <w:rsid w:val="00957700"/>
    <w:rsid w:val="0097023D"/>
    <w:rsid w:val="00973BFB"/>
    <w:rsid w:val="00991FE5"/>
    <w:rsid w:val="009957C3"/>
    <w:rsid w:val="009B1497"/>
    <w:rsid w:val="009C5AE8"/>
    <w:rsid w:val="009D5DC2"/>
    <w:rsid w:val="00A10B39"/>
    <w:rsid w:val="00A10BF6"/>
    <w:rsid w:val="00A10D25"/>
    <w:rsid w:val="00A477F3"/>
    <w:rsid w:val="00A50D95"/>
    <w:rsid w:val="00A517AA"/>
    <w:rsid w:val="00A56770"/>
    <w:rsid w:val="00A748DA"/>
    <w:rsid w:val="00A90B46"/>
    <w:rsid w:val="00AA1A7C"/>
    <w:rsid w:val="00AA477C"/>
    <w:rsid w:val="00AF1340"/>
    <w:rsid w:val="00AF2BF1"/>
    <w:rsid w:val="00AF4EC7"/>
    <w:rsid w:val="00B06A6F"/>
    <w:rsid w:val="00B328B1"/>
    <w:rsid w:val="00B41AD9"/>
    <w:rsid w:val="00B56076"/>
    <w:rsid w:val="00B57E97"/>
    <w:rsid w:val="00B677A4"/>
    <w:rsid w:val="00B765C1"/>
    <w:rsid w:val="00B816C9"/>
    <w:rsid w:val="00B96C9D"/>
    <w:rsid w:val="00B9754F"/>
    <w:rsid w:val="00BB0F5B"/>
    <w:rsid w:val="00BE0BFB"/>
    <w:rsid w:val="00BF73FE"/>
    <w:rsid w:val="00BF7BCE"/>
    <w:rsid w:val="00C03871"/>
    <w:rsid w:val="00C03D7E"/>
    <w:rsid w:val="00C2117D"/>
    <w:rsid w:val="00C212C1"/>
    <w:rsid w:val="00C2228F"/>
    <w:rsid w:val="00C303A7"/>
    <w:rsid w:val="00C309EB"/>
    <w:rsid w:val="00C30BFE"/>
    <w:rsid w:val="00C34ACE"/>
    <w:rsid w:val="00C53F62"/>
    <w:rsid w:val="00C5489D"/>
    <w:rsid w:val="00C61A63"/>
    <w:rsid w:val="00C72A57"/>
    <w:rsid w:val="00C758C5"/>
    <w:rsid w:val="00C84210"/>
    <w:rsid w:val="00C94CD8"/>
    <w:rsid w:val="00CA0FD5"/>
    <w:rsid w:val="00CA190A"/>
    <w:rsid w:val="00CA33D5"/>
    <w:rsid w:val="00CA466E"/>
    <w:rsid w:val="00CD5CCF"/>
    <w:rsid w:val="00CD6983"/>
    <w:rsid w:val="00CE551A"/>
    <w:rsid w:val="00CE5955"/>
    <w:rsid w:val="00D031C7"/>
    <w:rsid w:val="00D11002"/>
    <w:rsid w:val="00D112C3"/>
    <w:rsid w:val="00D12BA5"/>
    <w:rsid w:val="00D277FB"/>
    <w:rsid w:val="00D338F7"/>
    <w:rsid w:val="00D35C5A"/>
    <w:rsid w:val="00D76FEF"/>
    <w:rsid w:val="00D83B18"/>
    <w:rsid w:val="00D86D89"/>
    <w:rsid w:val="00D92D74"/>
    <w:rsid w:val="00DA0514"/>
    <w:rsid w:val="00DA46FF"/>
    <w:rsid w:val="00DE3294"/>
    <w:rsid w:val="00E03309"/>
    <w:rsid w:val="00E21586"/>
    <w:rsid w:val="00E24649"/>
    <w:rsid w:val="00E301EF"/>
    <w:rsid w:val="00E32105"/>
    <w:rsid w:val="00E37E23"/>
    <w:rsid w:val="00E37F22"/>
    <w:rsid w:val="00E500A7"/>
    <w:rsid w:val="00E5167E"/>
    <w:rsid w:val="00E66976"/>
    <w:rsid w:val="00EA197A"/>
    <w:rsid w:val="00EA644E"/>
    <w:rsid w:val="00EB2A79"/>
    <w:rsid w:val="00EB685D"/>
    <w:rsid w:val="00EC3A01"/>
    <w:rsid w:val="00ED62A0"/>
    <w:rsid w:val="00ED7DB1"/>
    <w:rsid w:val="00EF032B"/>
    <w:rsid w:val="00F04281"/>
    <w:rsid w:val="00F34CE7"/>
    <w:rsid w:val="00F54D85"/>
    <w:rsid w:val="00F64BB6"/>
    <w:rsid w:val="00F75BEF"/>
    <w:rsid w:val="00F77F50"/>
    <w:rsid w:val="00F8231D"/>
    <w:rsid w:val="00F82987"/>
    <w:rsid w:val="00F82A5E"/>
    <w:rsid w:val="00F97E80"/>
    <w:rsid w:val="00FA5B15"/>
    <w:rsid w:val="00FC6DBF"/>
    <w:rsid w:val="00FD6E09"/>
    <w:rsid w:val="00FE13CB"/>
    <w:rsid w:val="00FE24D4"/>
    <w:rsid w:val="00FF104C"/>
    <w:rsid w:val="00FF79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BD388"/>
  <w15:docId w15:val="{DA71C53A-2EDC-4FBB-807E-820EA6B90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1C6"/>
    <w:pPr>
      <w:spacing w:after="160" w:line="259" w:lineRule="auto"/>
    </w:pPr>
  </w:style>
  <w:style w:type="paragraph" w:styleId="Nagwek1">
    <w:name w:val="heading 1"/>
    <w:basedOn w:val="Normalny"/>
    <w:next w:val="Normalny"/>
    <w:link w:val="Nagwek1Znak"/>
    <w:uiPriority w:val="9"/>
    <w:qFormat/>
    <w:rsid w:val="006547E8"/>
    <w:pPr>
      <w:keepNext/>
      <w:keepLines/>
      <w:spacing w:before="240" w:after="0"/>
      <w:outlineLvl w:val="0"/>
    </w:pPr>
    <w:rPr>
      <w:rFonts w:asciiTheme="majorHAnsi" w:eastAsiaTheme="majorEastAsia" w:hAnsiTheme="majorHAnsi"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0C0340"/>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0C0340"/>
    <w:pPr>
      <w:spacing w:after="200" w:line="276" w:lineRule="auto"/>
      <w:ind w:left="720"/>
      <w:contextualSpacing/>
    </w:pPr>
  </w:style>
  <w:style w:type="paragraph" w:customStyle="1" w:styleId="Standard">
    <w:name w:val="Standard"/>
    <w:qFormat/>
    <w:rsid w:val="00665CB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NormalnyWeb">
    <w:name w:val="Normal (Web)"/>
    <w:basedOn w:val="Normalny"/>
    <w:unhideWhenUsed/>
    <w:rsid w:val="00665CB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qFormat/>
    <w:rsid w:val="00665CB8"/>
    <w:rPr>
      <w:b/>
      <w:bCs/>
    </w:rPr>
  </w:style>
  <w:style w:type="paragraph" w:styleId="Bezodstpw">
    <w:name w:val="No Spacing"/>
    <w:qFormat/>
    <w:rsid w:val="007D1CBF"/>
    <w:pPr>
      <w:spacing w:after="0" w:line="240" w:lineRule="auto"/>
    </w:pPr>
    <w:rPr>
      <w:rFonts w:ascii="Calibri" w:eastAsia="Calibri" w:hAnsi="Calibri"/>
      <w:color w:val="00000A"/>
      <w:lang w:eastAsia="pl-PL"/>
    </w:rPr>
  </w:style>
  <w:style w:type="paragraph" w:styleId="Stopka">
    <w:name w:val="footer"/>
    <w:basedOn w:val="Normalny"/>
    <w:link w:val="StopkaZnak"/>
    <w:uiPriority w:val="99"/>
    <w:unhideWhenUsed/>
    <w:rsid w:val="007D1C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1CBF"/>
  </w:style>
  <w:style w:type="paragraph" w:customStyle="1" w:styleId="Textbody">
    <w:name w:val="Text body"/>
    <w:basedOn w:val="Standard"/>
    <w:rsid w:val="007D1CBF"/>
    <w:pPr>
      <w:spacing w:after="140" w:line="276" w:lineRule="auto"/>
    </w:pPr>
  </w:style>
  <w:style w:type="character" w:customStyle="1" w:styleId="StrongEmphasis">
    <w:name w:val="Strong Emphasis"/>
    <w:rsid w:val="007D1CBF"/>
    <w:rPr>
      <w:b/>
      <w:bCs/>
    </w:rPr>
  </w:style>
  <w:style w:type="character" w:customStyle="1" w:styleId="Nagwek1Znak">
    <w:name w:val="Nagłówek 1 Znak"/>
    <w:basedOn w:val="Domylnaczcionkaakapitu"/>
    <w:link w:val="Nagwek1"/>
    <w:uiPriority w:val="9"/>
    <w:rsid w:val="006547E8"/>
    <w:rPr>
      <w:rFonts w:asciiTheme="majorHAnsi" w:eastAsiaTheme="majorEastAsia" w:hAnsiTheme="majorHAnsi" w:cstheme="majorBidi"/>
      <w:b/>
      <w:sz w:val="28"/>
      <w:szCs w:val="32"/>
    </w:rPr>
  </w:style>
  <w:style w:type="paragraph" w:customStyle="1" w:styleId="standard0">
    <w:name w:val="standard"/>
    <w:basedOn w:val="Normalny"/>
    <w:rsid w:val="00EF032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820FB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0FB8"/>
    <w:rPr>
      <w:sz w:val="20"/>
      <w:szCs w:val="20"/>
    </w:rPr>
  </w:style>
  <w:style w:type="character" w:styleId="Odwoanieprzypisukocowego">
    <w:name w:val="endnote reference"/>
    <w:basedOn w:val="Domylnaczcionkaakapitu"/>
    <w:uiPriority w:val="99"/>
    <w:semiHidden/>
    <w:unhideWhenUsed/>
    <w:rsid w:val="00820FB8"/>
    <w:rPr>
      <w:vertAlign w:val="superscript"/>
    </w:rPr>
  </w:style>
  <w:style w:type="character" w:styleId="Odwoaniedokomentarza">
    <w:name w:val="annotation reference"/>
    <w:basedOn w:val="Domylnaczcionkaakapitu"/>
    <w:uiPriority w:val="99"/>
    <w:semiHidden/>
    <w:unhideWhenUsed/>
    <w:rsid w:val="0041663C"/>
    <w:rPr>
      <w:sz w:val="16"/>
      <w:szCs w:val="16"/>
    </w:rPr>
  </w:style>
  <w:style w:type="paragraph" w:styleId="Tekstkomentarza">
    <w:name w:val="annotation text"/>
    <w:basedOn w:val="Normalny"/>
    <w:link w:val="TekstkomentarzaZnak"/>
    <w:uiPriority w:val="99"/>
    <w:semiHidden/>
    <w:unhideWhenUsed/>
    <w:rsid w:val="004166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663C"/>
    <w:rPr>
      <w:sz w:val="20"/>
      <w:szCs w:val="20"/>
    </w:rPr>
  </w:style>
  <w:style w:type="paragraph" w:styleId="Tematkomentarza">
    <w:name w:val="annotation subject"/>
    <w:basedOn w:val="Tekstkomentarza"/>
    <w:next w:val="Tekstkomentarza"/>
    <w:link w:val="TematkomentarzaZnak"/>
    <w:uiPriority w:val="99"/>
    <w:semiHidden/>
    <w:unhideWhenUsed/>
    <w:rsid w:val="0041663C"/>
    <w:rPr>
      <w:b/>
      <w:bCs/>
    </w:rPr>
  </w:style>
  <w:style w:type="character" w:customStyle="1" w:styleId="TematkomentarzaZnak">
    <w:name w:val="Temat komentarza Znak"/>
    <w:basedOn w:val="TekstkomentarzaZnak"/>
    <w:link w:val="Tematkomentarza"/>
    <w:uiPriority w:val="99"/>
    <w:semiHidden/>
    <w:rsid w:val="004166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182179">
      <w:bodyDiv w:val="1"/>
      <w:marLeft w:val="0"/>
      <w:marRight w:val="0"/>
      <w:marTop w:val="0"/>
      <w:marBottom w:val="0"/>
      <w:divBdr>
        <w:top w:val="none" w:sz="0" w:space="0" w:color="auto"/>
        <w:left w:val="none" w:sz="0" w:space="0" w:color="auto"/>
        <w:bottom w:val="none" w:sz="0" w:space="0" w:color="auto"/>
        <w:right w:val="none" w:sz="0" w:space="0" w:color="auto"/>
      </w:divBdr>
    </w:div>
    <w:div w:id="439112242">
      <w:bodyDiv w:val="1"/>
      <w:marLeft w:val="0"/>
      <w:marRight w:val="0"/>
      <w:marTop w:val="0"/>
      <w:marBottom w:val="0"/>
      <w:divBdr>
        <w:top w:val="none" w:sz="0" w:space="0" w:color="auto"/>
        <w:left w:val="none" w:sz="0" w:space="0" w:color="auto"/>
        <w:bottom w:val="none" w:sz="0" w:space="0" w:color="auto"/>
        <w:right w:val="none" w:sz="0" w:space="0" w:color="auto"/>
      </w:divBdr>
    </w:div>
    <w:div w:id="446974380">
      <w:bodyDiv w:val="1"/>
      <w:marLeft w:val="0"/>
      <w:marRight w:val="0"/>
      <w:marTop w:val="0"/>
      <w:marBottom w:val="0"/>
      <w:divBdr>
        <w:top w:val="none" w:sz="0" w:space="0" w:color="auto"/>
        <w:left w:val="none" w:sz="0" w:space="0" w:color="auto"/>
        <w:bottom w:val="none" w:sz="0" w:space="0" w:color="auto"/>
        <w:right w:val="none" w:sz="0" w:space="0" w:color="auto"/>
      </w:divBdr>
    </w:div>
    <w:div w:id="447050880">
      <w:bodyDiv w:val="1"/>
      <w:marLeft w:val="0"/>
      <w:marRight w:val="0"/>
      <w:marTop w:val="0"/>
      <w:marBottom w:val="0"/>
      <w:divBdr>
        <w:top w:val="none" w:sz="0" w:space="0" w:color="auto"/>
        <w:left w:val="none" w:sz="0" w:space="0" w:color="auto"/>
        <w:bottom w:val="none" w:sz="0" w:space="0" w:color="auto"/>
        <w:right w:val="none" w:sz="0" w:space="0" w:color="auto"/>
      </w:divBdr>
    </w:div>
    <w:div w:id="458454249">
      <w:bodyDiv w:val="1"/>
      <w:marLeft w:val="0"/>
      <w:marRight w:val="0"/>
      <w:marTop w:val="0"/>
      <w:marBottom w:val="0"/>
      <w:divBdr>
        <w:top w:val="none" w:sz="0" w:space="0" w:color="auto"/>
        <w:left w:val="none" w:sz="0" w:space="0" w:color="auto"/>
        <w:bottom w:val="none" w:sz="0" w:space="0" w:color="auto"/>
        <w:right w:val="none" w:sz="0" w:space="0" w:color="auto"/>
      </w:divBdr>
    </w:div>
    <w:div w:id="630554302">
      <w:bodyDiv w:val="1"/>
      <w:marLeft w:val="0"/>
      <w:marRight w:val="0"/>
      <w:marTop w:val="0"/>
      <w:marBottom w:val="0"/>
      <w:divBdr>
        <w:top w:val="none" w:sz="0" w:space="0" w:color="auto"/>
        <w:left w:val="none" w:sz="0" w:space="0" w:color="auto"/>
        <w:bottom w:val="none" w:sz="0" w:space="0" w:color="auto"/>
        <w:right w:val="none" w:sz="0" w:space="0" w:color="auto"/>
      </w:divBdr>
    </w:div>
    <w:div w:id="642272427">
      <w:bodyDiv w:val="1"/>
      <w:marLeft w:val="0"/>
      <w:marRight w:val="0"/>
      <w:marTop w:val="0"/>
      <w:marBottom w:val="0"/>
      <w:divBdr>
        <w:top w:val="none" w:sz="0" w:space="0" w:color="auto"/>
        <w:left w:val="none" w:sz="0" w:space="0" w:color="auto"/>
        <w:bottom w:val="none" w:sz="0" w:space="0" w:color="auto"/>
        <w:right w:val="none" w:sz="0" w:space="0" w:color="auto"/>
      </w:divBdr>
    </w:div>
    <w:div w:id="711345836">
      <w:bodyDiv w:val="1"/>
      <w:marLeft w:val="0"/>
      <w:marRight w:val="0"/>
      <w:marTop w:val="0"/>
      <w:marBottom w:val="0"/>
      <w:divBdr>
        <w:top w:val="none" w:sz="0" w:space="0" w:color="auto"/>
        <w:left w:val="none" w:sz="0" w:space="0" w:color="auto"/>
        <w:bottom w:val="none" w:sz="0" w:space="0" w:color="auto"/>
        <w:right w:val="none" w:sz="0" w:space="0" w:color="auto"/>
      </w:divBdr>
    </w:div>
    <w:div w:id="720599211">
      <w:bodyDiv w:val="1"/>
      <w:marLeft w:val="0"/>
      <w:marRight w:val="0"/>
      <w:marTop w:val="0"/>
      <w:marBottom w:val="0"/>
      <w:divBdr>
        <w:top w:val="none" w:sz="0" w:space="0" w:color="auto"/>
        <w:left w:val="none" w:sz="0" w:space="0" w:color="auto"/>
        <w:bottom w:val="none" w:sz="0" w:space="0" w:color="auto"/>
        <w:right w:val="none" w:sz="0" w:space="0" w:color="auto"/>
      </w:divBdr>
    </w:div>
    <w:div w:id="738290234">
      <w:bodyDiv w:val="1"/>
      <w:marLeft w:val="0"/>
      <w:marRight w:val="0"/>
      <w:marTop w:val="0"/>
      <w:marBottom w:val="0"/>
      <w:divBdr>
        <w:top w:val="none" w:sz="0" w:space="0" w:color="auto"/>
        <w:left w:val="none" w:sz="0" w:space="0" w:color="auto"/>
        <w:bottom w:val="none" w:sz="0" w:space="0" w:color="auto"/>
        <w:right w:val="none" w:sz="0" w:space="0" w:color="auto"/>
      </w:divBdr>
    </w:div>
    <w:div w:id="854616140">
      <w:bodyDiv w:val="1"/>
      <w:marLeft w:val="0"/>
      <w:marRight w:val="0"/>
      <w:marTop w:val="0"/>
      <w:marBottom w:val="0"/>
      <w:divBdr>
        <w:top w:val="none" w:sz="0" w:space="0" w:color="auto"/>
        <w:left w:val="none" w:sz="0" w:space="0" w:color="auto"/>
        <w:bottom w:val="none" w:sz="0" w:space="0" w:color="auto"/>
        <w:right w:val="none" w:sz="0" w:space="0" w:color="auto"/>
      </w:divBdr>
    </w:div>
    <w:div w:id="883326487">
      <w:bodyDiv w:val="1"/>
      <w:marLeft w:val="0"/>
      <w:marRight w:val="0"/>
      <w:marTop w:val="0"/>
      <w:marBottom w:val="0"/>
      <w:divBdr>
        <w:top w:val="none" w:sz="0" w:space="0" w:color="auto"/>
        <w:left w:val="none" w:sz="0" w:space="0" w:color="auto"/>
        <w:bottom w:val="none" w:sz="0" w:space="0" w:color="auto"/>
        <w:right w:val="none" w:sz="0" w:space="0" w:color="auto"/>
      </w:divBdr>
    </w:div>
    <w:div w:id="1002928354">
      <w:bodyDiv w:val="1"/>
      <w:marLeft w:val="0"/>
      <w:marRight w:val="0"/>
      <w:marTop w:val="0"/>
      <w:marBottom w:val="0"/>
      <w:divBdr>
        <w:top w:val="none" w:sz="0" w:space="0" w:color="auto"/>
        <w:left w:val="none" w:sz="0" w:space="0" w:color="auto"/>
        <w:bottom w:val="none" w:sz="0" w:space="0" w:color="auto"/>
        <w:right w:val="none" w:sz="0" w:space="0" w:color="auto"/>
      </w:divBdr>
    </w:div>
    <w:div w:id="1241404962">
      <w:bodyDiv w:val="1"/>
      <w:marLeft w:val="0"/>
      <w:marRight w:val="0"/>
      <w:marTop w:val="0"/>
      <w:marBottom w:val="0"/>
      <w:divBdr>
        <w:top w:val="none" w:sz="0" w:space="0" w:color="auto"/>
        <w:left w:val="none" w:sz="0" w:space="0" w:color="auto"/>
        <w:bottom w:val="none" w:sz="0" w:space="0" w:color="auto"/>
        <w:right w:val="none" w:sz="0" w:space="0" w:color="auto"/>
      </w:divBdr>
    </w:div>
    <w:div w:id="1536623104">
      <w:bodyDiv w:val="1"/>
      <w:marLeft w:val="0"/>
      <w:marRight w:val="0"/>
      <w:marTop w:val="0"/>
      <w:marBottom w:val="0"/>
      <w:divBdr>
        <w:top w:val="none" w:sz="0" w:space="0" w:color="auto"/>
        <w:left w:val="none" w:sz="0" w:space="0" w:color="auto"/>
        <w:bottom w:val="none" w:sz="0" w:space="0" w:color="auto"/>
        <w:right w:val="none" w:sz="0" w:space="0" w:color="auto"/>
      </w:divBdr>
    </w:div>
    <w:div w:id="1626739992">
      <w:bodyDiv w:val="1"/>
      <w:marLeft w:val="0"/>
      <w:marRight w:val="0"/>
      <w:marTop w:val="0"/>
      <w:marBottom w:val="0"/>
      <w:divBdr>
        <w:top w:val="none" w:sz="0" w:space="0" w:color="auto"/>
        <w:left w:val="none" w:sz="0" w:space="0" w:color="auto"/>
        <w:bottom w:val="none" w:sz="0" w:space="0" w:color="auto"/>
        <w:right w:val="none" w:sz="0" w:space="0" w:color="auto"/>
      </w:divBdr>
    </w:div>
    <w:div w:id="1937982229">
      <w:bodyDiv w:val="1"/>
      <w:marLeft w:val="0"/>
      <w:marRight w:val="0"/>
      <w:marTop w:val="0"/>
      <w:marBottom w:val="0"/>
      <w:divBdr>
        <w:top w:val="none" w:sz="0" w:space="0" w:color="auto"/>
        <w:left w:val="none" w:sz="0" w:space="0" w:color="auto"/>
        <w:bottom w:val="none" w:sz="0" w:space="0" w:color="auto"/>
        <w:right w:val="none" w:sz="0" w:space="0" w:color="auto"/>
      </w:divBdr>
    </w:div>
    <w:div w:id="202686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79764-57C9-47CE-B7ED-0142EAFF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3508</Words>
  <Characters>21049</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7</cp:revision>
  <cp:lastPrinted>2023-07-25T10:22:00Z</cp:lastPrinted>
  <dcterms:created xsi:type="dcterms:W3CDTF">2023-07-17T13:15:00Z</dcterms:created>
  <dcterms:modified xsi:type="dcterms:W3CDTF">2023-07-25T10:22:00Z</dcterms:modified>
</cp:coreProperties>
</file>