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5CD9" w14:textId="238A44AF" w:rsidR="00DF5AA3" w:rsidRPr="00DF5AA3" w:rsidRDefault="00AD3F6C" w:rsidP="00AD3F6C">
      <w:pPr>
        <w:rPr>
          <w:b/>
          <w:kern w:val="0"/>
          <w14:ligatures w14:val="none"/>
        </w:rPr>
      </w:pPr>
      <w:r w:rsidRPr="005C6ED0">
        <w:rPr>
          <w:noProof/>
        </w:rPr>
        <w:drawing>
          <wp:inline distT="0" distB="0" distL="0" distR="0" wp14:anchorId="0A79AE9E" wp14:editId="792C89FC">
            <wp:extent cx="2240280" cy="945214"/>
            <wp:effectExtent l="0" t="0" r="7620" b="7620"/>
            <wp:docPr id="3" name="Obraz 3" descr="C:\Users\asus\AppData\Local\Temp\pobie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pobierz.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2670" cy="958880"/>
                    </a:xfrm>
                    <a:prstGeom prst="rect">
                      <a:avLst/>
                    </a:prstGeom>
                    <a:noFill/>
                    <a:ln>
                      <a:noFill/>
                    </a:ln>
                  </pic:spPr>
                </pic:pic>
              </a:graphicData>
            </a:graphic>
          </wp:inline>
        </w:drawing>
      </w:r>
    </w:p>
    <w:p w14:paraId="6CD29CEC" w14:textId="77777777" w:rsidR="00063F14" w:rsidRDefault="00DF5AA3" w:rsidP="00063F14">
      <w:pPr>
        <w:spacing w:after="0"/>
        <w:jc w:val="right"/>
        <w:rPr>
          <w:b/>
          <w:kern w:val="0"/>
          <w14:ligatures w14:val="none"/>
        </w:rPr>
      </w:pPr>
      <w:r w:rsidRPr="00DF5AA3">
        <w:rPr>
          <w:b/>
          <w:kern w:val="0"/>
          <w14:ligatures w14:val="none"/>
        </w:rPr>
        <w:t xml:space="preserve">Załącznik nr 1 do </w:t>
      </w:r>
      <w:r w:rsidRPr="00DF5AA3">
        <w:rPr>
          <w:b/>
          <w:kern w:val="0"/>
          <w14:ligatures w14:val="none"/>
        </w:rPr>
        <w:br/>
        <w:t>Zarządzenia Burmistrza Chodcza</w:t>
      </w:r>
    </w:p>
    <w:p w14:paraId="7F05E33E" w14:textId="7E481AE5" w:rsidR="00DF5AA3" w:rsidRPr="00DF5AA3" w:rsidRDefault="00DF5AA3" w:rsidP="00063F14">
      <w:pPr>
        <w:spacing w:after="0"/>
        <w:jc w:val="right"/>
        <w:rPr>
          <w:b/>
          <w:kern w:val="0"/>
          <w14:ligatures w14:val="none"/>
        </w:rPr>
      </w:pPr>
      <w:r w:rsidRPr="00DF5AA3">
        <w:rPr>
          <w:b/>
          <w:kern w:val="0"/>
          <w14:ligatures w14:val="none"/>
        </w:rPr>
        <w:t xml:space="preserve"> nr </w:t>
      </w:r>
      <w:r w:rsidR="003123B1">
        <w:rPr>
          <w:b/>
          <w:kern w:val="0"/>
          <w14:ligatures w14:val="none"/>
        </w:rPr>
        <w:t>29</w:t>
      </w:r>
      <w:r w:rsidRPr="00DF5AA3">
        <w:rPr>
          <w:b/>
          <w:kern w:val="0"/>
          <w14:ligatures w14:val="none"/>
        </w:rPr>
        <w:t>/202</w:t>
      </w:r>
      <w:r w:rsidR="00651FB4">
        <w:rPr>
          <w:b/>
          <w:kern w:val="0"/>
          <w14:ligatures w14:val="none"/>
        </w:rPr>
        <w:t>4</w:t>
      </w:r>
      <w:r w:rsidRPr="00DF5AA3">
        <w:rPr>
          <w:b/>
          <w:kern w:val="0"/>
          <w14:ligatures w14:val="none"/>
        </w:rPr>
        <w:t xml:space="preserve"> z dnia </w:t>
      </w:r>
      <w:r w:rsidR="001F0015" w:rsidRPr="001F0015">
        <w:rPr>
          <w:b/>
          <w:kern w:val="0"/>
          <w14:ligatures w14:val="none"/>
        </w:rPr>
        <w:t>1</w:t>
      </w:r>
      <w:r w:rsidR="003123B1">
        <w:rPr>
          <w:b/>
          <w:kern w:val="0"/>
          <w14:ligatures w14:val="none"/>
        </w:rPr>
        <w:t>9</w:t>
      </w:r>
      <w:r w:rsidRPr="00DF5AA3">
        <w:rPr>
          <w:b/>
          <w:kern w:val="0"/>
          <w14:ligatures w14:val="none"/>
        </w:rPr>
        <w:t>.0</w:t>
      </w:r>
      <w:r w:rsidR="001F0015" w:rsidRPr="001F0015">
        <w:rPr>
          <w:b/>
          <w:kern w:val="0"/>
          <w14:ligatures w14:val="none"/>
        </w:rPr>
        <w:t>3</w:t>
      </w:r>
      <w:r w:rsidRPr="00DF5AA3">
        <w:rPr>
          <w:b/>
          <w:kern w:val="0"/>
          <w14:ligatures w14:val="none"/>
        </w:rPr>
        <w:t>.202</w:t>
      </w:r>
      <w:r w:rsidR="001F0015" w:rsidRPr="001F0015">
        <w:rPr>
          <w:b/>
          <w:kern w:val="0"/>
          <w14:ligatures w14:val="none"/>
        </w:rPr>
        <w:t>4</w:t>
      </w:r>
      <w:r w:rsidRPr="00DF5AA3">
        <w:rPr>
          <w:b/>
          <w:kern w:val="0"/>
          <w14:ligatures w14:val="none"/>
        </w:rPr>
        <w:t xml:space="preserve"> r.</w:t>
      </w:r>
    </w:p>
    <w:p w14:paraId="1FEBCFBD" w14:textId="77777777" w:rsidR="00DF5AA3" w:rsidRPr="00DF5AA3" w:rsidRDefault="00DF5AA3" w:rsidP="00DF5AA3">
      <w:pPr>
        <w:autoSpaceDE w:val="0"/>
        <w:autoSpaceDN w:val="0"/>
        <w:adjustRightInd w:val="0"/>
        <w:spacing w:after="0" w:line="240" w:lineRule="auto"/>
        <w:jc w:val="center"/>
        <w:rPr>
          <w:rFonts w:ascii="Calibri" w:hAnsi="Calibri" w:cs="Calibri"/>
          <w:b/>
          <w:kern w:val="0"/>
          <w14:ligatures w14:val="none"/>
        </w:rPr>
      </w:pPr>
    </w:p>
    <w:p w14:paraId="348D5636" w14:textId="77777777" w:rsidR="00DF5AA3" w:rsidRPr="00DF5AA3" w:rsidRDefault="00DF5AA3" w:rsidP="00DF5AA3">
      <w:pPr>
        <w:autoSpaceDE w:val="0"/>
        <w:autoSpaceDN w:val="0"/>
        <w:adjustRightInd w:val="0"/>
        <w:spacing w:after="0" w:line="240" w:lineRule="auto"/>
        <w:jc w:val="center"/>
        <w:rPr>
          <w:rFonts w:ascii="Calibri" w:hAnsi="Calibri" w:cs="Calibri"/>
          <w:b/>
          <w:kern w:val="0"/>
          <w14:ligatures w14:val="none"/>
        </w:rPr>
      </w:pPr>
      <w:r w:rsidRPr="00DF5AA3">
        <w:rPr>
          <w:rFonts w:ascii="Calibri" w:hAnsi="Calibri" w:cs="Calibri"/>
          <w:b/>
          <w:kern w:val="0"/>
          <w14:ligatures w14:val="none"/>
        </w:rPr>
        <w:t>REGULAMIN NABORU</w:t>
      </w:r>
    </w:p>
    <w:p w14:paraId="2D311336" w14:textId="77777777" w:rsidR="00DF5AA3" w:rsidRPr="00DF5AA3" w:rsidRDefault="00DF5AA3" w:rsidP="00DF5AA3">
      <w:pPr>
        <w:autoSpaceDE w:val="0"/>
        <w:autoSpaceDN w:val="0"/>
        <w:adjustRightInd w:val="0"/>
        <w:spacing w:after="0" w:line="240" w:lineRule="auto"/>
        <w:jc w:val="center"/>
        <w:rPr>
          <w:rFonts w:ascii="Calibri" w:hAnsi="Calibri" w:cs="Calibri"/>
          <w:b/>
          <w:kern w:val="0"/>
          <w14:ligatures w14:val="none"/>
        </w:rPr>
      </w:pPr>
      <w:r w:rsidRPr="00DF5AA3">
        <w:rPr>
          <w:rFonts w:ascii="Calibri" w:hAnsi="Calibri" w:cs="Calibri"/>
          <w:b/>
          <w:kern w:val="0"/>
          <w14:ligatures w14:val="none"/>
        </w:rPr>
        <w:t xml:space="preserve">OKREŚLAJĄCY SPOSÓB SKŁADANIA I ROZPATRYWANIA WNIOSKÓW O DOFINANSOWANIE </w:t>
      </w:r>
      <w:r w:rsidRPr="00DF5AA3">
        <w:rPr>
          <w:rFonts w:ascii="Calibri" w:hAnsi="Calibri" w:cs="Calibri"/>
          <w:b/>
          <w:kern w:val="0"/>
          <w14:ligatures w14:val="none"/>
        </w:rPr>
        <w:br/>
        <w:t xml:space="preserve">W RAMACH PROGRAMU PRIORYTETOWEGO „CIEPŁE MIESZKANIE” </w:t>
      </w:r>
      <w:r w:rsidRPr="00DF5AA3">
        <w:rPr>
          <w:rFonts w:ascii="Calibri" w:hAnsi="Calibri" w:cs="Calibri"/>
          <w:b/>
          <w:kern w:val="0"/>
          <w14:ligatures w14:val="none"/>
        </w:rPr>
        <w:br/>
        <w:t>NA TERENIE MIASTA I GMINY CHODECZ</w:t>
      </w:r>
    </w:p>
    <w:p w14:paraId="4EBABDEE"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6D153FF4"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§1. Przepisy ogólne.</w:t>
      </w:r>
    </w:p>
    <w:p w14:paraId="63437471" w14:textId="77777777" w:rsidR="00DF5AA3" w:rsidRPr="00DF5AA3" w:rsidRDefault="00DF5AA3" w:rsidP="00DF5AA3">
      <w:pPr>
        <w:numPr>
          <w:ilvl w:val="0"/>
          <w:numId w:val="1"/>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Celem programu jest poprawa jakości powietrza oraz zmniejszenie emisji pyłów oraz gazów cieplarnianych poprzez wymianę źródeł ciepła i poprawę efektywności energetycznej w lokalach mieszkalnych znajdujących się w budynkach mieszkalnych wielorodzinnych na terenie Miasta i Gminy Chodecz. </w:t>
      </w:r>
    </w:p>
    <w:p w14:paraId="2DD6F62F" w14:textId="14DDB275" w:rsidR="00DF5AA3" w:rsidRPr="00DF5AA3" w:rsidRDefault="00DF5AA3" w:rsidP="00DF5AA3">
      <w:pPr>
        <w:numPr>
          <w:ilvl w:val="0"/>
          <w:numId w:val="1"/>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Program będzie realizowany w </w:t>
      </w:r>
      <w:r w:rsidR="00AA2D55">
        <w:rPr>
          <w:rFonts w:ascii="Calibri" w:hAnsi="Calibri" w:cs="Calibri"/>
          <w:kern w:val="0"/>
          <w14:ligatures w14:val="none"/>
        </w:rPr>
        <w:t>roku</w:t>
      </w:r>
      <w:r w:rsidRPr="00DF5AA3">
        <w:rPr>
          <w:rFonts w:ascii="Calibri" w:hAnsi="Calibri" w:cs="Calibri"/>
          <w:kern w:val="0"/>
          <w14:ligatures w14:val="none"/>
        </w:rPr>
        <w:t xml:space="preserve"> </w:t>
      </w:r>
      <w:r w:rsidR="001F0015" w:rsidRPr="001F0015">
        <w:rPr>
          <w:rFonts w:ascii="Calibri" w:hAnsi="Calibri" w:cs="Calibri"/>
          <w:kern w:val="0"/>
          <w14:ligatures w14:val="none"/>
        </w:rPr>
        <w:t>2024</w:t>
      </w:r>
      <w:r w:rsidRPr="00DF5AA3">
        <w:rPr>
          <w:rFonts w:ascii="Calibri" w:hAnsi="Calibri" w:cs="Calibri"/>
          <w:kern w:val="0"/>
          <w14:ligatures w14:val="none"/>
        </w:rPr>
        <w:t xml:space="preserve">, przy czym umowy z beneficjentami końcowymi będą zawierane </w:t>
      </w:r>
      <w:r w:rsidRPr="00573576">
        <w:rPr>
          <w:rFonts w:ascii="Calibri" w:hAnsi="Calibri" w:cs="Calibri"/>
          <w:kern w:val="0"/>
          <w14:ligatures w14:val="none"/>
        </w:rPr>
        <w:t>do 3</w:t>
      </w:r>
      <w:r w:rsidR="00573576" w:rsidRPr="00573576">
        <w:rPr>
          <w:rFonts w:ascii="Calibri" w:hAnsi="Calibri" w:cs="Calibri"/>
          <w:kern w:val="0"/>
          <w14:ligatures w14:val="none"/>
        </w:rPr>
        <w:t>0</w:t>
      </w:r>
      <w:r w:rsidRPr="00573576">
        <w:rPr>
          <w:rFonts w:ascii="Calibri" w:hAnsi="Calibri" w:cs="Calibri"/>
          <w:kern w:val="0"/>
          <w14:ligatures w14:val="none"/>
        </w:rPr>
        <w:t>.0</w:t>
      </w:r>
      <w:r w:rsidR="00573576" w:rsidRPr="00573576">
        <w:rPr>
          <w:rFonts w:ascii="Calibri" w:hAnsi="Calibri" w:cs="Calibri"/>
          <w:kern w:val="0"/>
          <w14:ligatures w14:val="none"/>
        </w:rPr>
        <w:t>4</w:t>
      </w:r>
      <w:r w:rsidRPr="00573576">
        <w:rPr>
          <w:rFonts w:ascii="Calibri" w:hAnsi="Calibri" w:cs="Calibri"/>
          <w:kern w:val="0"/>
          <w14:ligatures w14:val="none"/>
        </w:rPr>
        <w:t>.202</w:t>
      </w:r>
      <w:r w:rsidR="00AA2D55" w:rsidRPr="00573576">
        <w:rPr>
          <w:rFonts w:ascii="Calibri" w:hAnsi="Calibri" w:cs="Calibri"/>
          <w:kern w:val="0"/>
          <w14:ligatures w14:val="none"/>
        </w:rPr>
        <w:t>4</w:t>
      </w:r>
      <w:r w:rsidRPr="00573576">
        <w:rPr>
          <w:rFonts w:ascii="Calibri" w:hAnsi="Calibri" w:cs="Calibri"/>
          <w:kern w:val="0"/>
          <w14:ligatures w14:val="none"/>
        </w:rPr>
        <w:t xml:space="preserve"> r.</w:t>
      </w:r>
      <w:r w:rsidRPr="00DF5AA3">
        <w:rPr>
          <w:rFonts w:ascii="Calibri" w:hAnsi="Calibri" w:cs="Calibri"/>
          <w:kern w:val="0"/>
          <w14:ligatures w14:val="none"/>
        </w:rPr>
        <w:t xml:space="preserve"> lub do wyczerpania środków. </w:t>
      </w:r>
    </w:p>
    <w:p w14:paraId="2AAF2877" w14:textId="79EB73B3" w:rsidR="00DF5AA3" w:rsidRPr="009658F8" w:rsidRDefault="00DF5AA3" w:rsidP="00DF5AA3">
      <w:pPr>
        <w:numPr>
          <w:ilvl w:val="0"/>
          <w:numId w:val="1"/>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 ramach programu zawarte zostaną umowy z beneficjentami końcowymi na łączną kwotę </w:t>
      </w:r>
      <w:r w:rsidRPr="009658F8">
        <w:rPr>
          <w:rFonts w:ascii="Calibri" w:hAnsi="Calibri" w:cs="Calibri"/>
          <w:kern w:val="0"/>
          <w14:ligatures w14:val="none"/>
        </w:rPr>
        <w:t xml:space="preserve">dofinansowania w wysokości </w:t>
      </w:r>
      <w:r w:rsidR="00651FB4" w:rsidRPr="009658F8">
        <w:rPr>
          <w:rFonts w:ascii="Calibri" w:hAnsi="Calibri" w:cs="Calibri"/>
          <w:kern w:val="0"/>
          <w14:ligatures w14:val="none"/>
        </w:rPr>
        <w:t>41</w:t>
      </w:r>
      <w:r w:rsidRPr="009658F8">
        <w:rPr>
          <w:rFonts w:ascii="Calibri" w:hAnsi="Calibri" w:cs="Calibri"/>
          <w:kern w:val="0"/>
          <w14:ligatures w14:val="none"/>
        </w:rPr>
        <w:t xml:space="preserve"> 000,00 zł, w tym: </w:t>
      </w:r>
    </w:p>
    <w:p w14:paraId="1CB02A56" w14:textId="247CBEA8" w:rsidR="00DF5AA3" w:rsidRPr="009658F8" w:rsidRDefault="00DF5AA3" w:rsidP="00DF5AA3">
      <w:pPr>
        <w:numPr>
          <w:ilvl w:val="0"/>
          <w:numId w:val="2"/>
        </w:numPr>
        <w:autoSpaceDE w:val="0"/>
        <w:autoSpaceDN w:val="0"/>
        <w:adjustRightInd w:val="0"/>
        <w:spacing w:after="0" w:line="240" w:lineRule="auto"/>
        <w:jc w:val="both"/>
        <w:rPr>
          <w:rFonts w:ascii="Calibri" w:hAnsi="Calibri" w:cs="Calibri"/>
          <w:kern w:val="0"/>
          <w14:ligatures w14:val="none"/>
        </w:rPr>
      </w:pPr>
      <w:r w:rsidRPr="009658F8">
        <w:rPr>
          <w:rFonts w:ascii="Calibri" w:hAnsi="Calibri" w:cs="Calibri"/>
          <w:kern w:val="0"/>
          <w14:ligatures w14:val="none"/>
        </w:rPr>
        <w:t xml:space="preserve">1 umowa na podstawowy poziom dofinansowania na łączną kwotę dofinansowania w wysokości do </w:t>
      </w:r>
      <w:r w:rsidR="00651FB4" w:rsidRPr="009658F8">
        <w:rPr>
          <w:rFonts w:ascii="Calibri" w:hAnsi="Calibri" w:cs="Calibri"/>
          <w:kern w:val="0"/>
          <w14:ligatures w14:val="none"/>
        </w:rPr>
        <w:t>41</w:t>
      </w:r>
      <w:r w:rsidRPr="009658F8">
        <w:rPr>
          <w:rFonts w:ascii="Calibri" w:hAnsi="Calibri" w:cs="Calibri"/>
          <w:kern w:val="0"/>
          <w14:ligatures w14:val="none"/>
        </w:rPr>
        <w:t xml:space="preserve"> 000,00 zł.</w:t>
      </w:r>
    </w:p>
    <w:p w14:paraId="2D54D533" w14:textId="460CC32E" w:rsidR="00DF5AA3" w:rsidRPr="00526949" w:rsidRDefault="00526949" w:rsidP="00DF5AA3">
      <w:pPr>
        <w:numPr>
          <w:ilvl w:val="0"/>
          <w:numId w:val="1"/>
        </w:numPr>
        <w:autoSpaceDE w:val="0"/>
        <w:autoSpaceDN w:val="0"/>
        <w:adjustRightInd w:val="0"/>
        <w:spacing w:after="0" w:line="240" w:lineRule="auto"/>
        <w:jc w:val="both"/>
        <w:rPr>
          <w:rFonts w:ascii="Calibri" w:hAnsi="Calibri" w:cs="Calibri"/>
          <w:kern w:val="0"/>
          <w14:ligatures w14:val="none"/>
        </w:rPr>
      </w:pPr>
      <w:r w:rsidRPr="00526949">
        <w:rPr>
          <w:rFonts w:ascii="Calibri" w:hAnsi="Calibri" w:cs="Calibri"/>
          <w:kern w:val="0"/>
          <w14:ligatures w14:val="none"/>
        </w:rPr>
        <w:t>Wnioski</w:t>
      </w:r>
      <w:r w:rsidR="00102265" w:rsidRPr="00526949">
        <w:rPr>
          <w:rFonts w:ascii="Calibri" w:hAnsi="Calibri" w:cs="Calibri"/>
          <w:kern w:val="0"/>
          <w14:ligatures w14:val="none"/>
        </w:rPr>
        <w:t xml:space="preserve"> będą rozpatrywane </w:t>
      </w:r>
      <w:r w:rsidRPr="00526949">
        <w:rPr>
          <w:rFonts w:ascii="Calibri" w:hAnsi="Calibri" w:cs="Calibri"/>
          <w:kern w:val="0"/>
          <w14:ligatures w14:val="none"/>
        </w:rPr>
        <w:t xml:space="preserve">w kolejności od daty wpływu do tutejszego Urzędu. </w:t>
      </w:r>
      <w:r w:rsidR="00DF5AA3" w:rsidRPr="00526949">
        <w:rPr>
          <w:rFonts w:ascii="Calibri" w:hAnsi="Calibri" w:cs="Calibri"/>
          <w:kern w:val="0"/>
          <w14:ligatures w14:val="none"/>
        </w:rPr>
        <w:t xml:space="preserve">Umowy z Beneficjentami końcowymi zawierane będą do wyczerpania środków przyznanych przez Narodowy Fundusz Ochrony Środowiska i Gospodarki Wodnej (dalej NFOŚiGW) za pośrednictwem Wojewódzkiego Funduszu Ochrony Środowiska i Gospodarki Wodnej w Toruniu (dalej WFOŚiGW w Toruniu). </w:t>
      </w:r>
    </w:p>
    <w:p w14:paraId="2A83C298" w14:textId="77777777" w:rsidR="00DF5AA3" w:rsidRPr="00DF5AA3" w:rsidRDefault="00DF5AA3" w:rsidP="00DF5AA3">
      <w:pPr>
        <w:numPr>
          <w:ilvl w:val="0"/>
          <w:numId w:val="1"/>
        </w:numPr>
        <w:autoSpaceDE w:val="0"/>
        <w:autoSpaceDN w:val="0"/>
        <w:adjustRightInd w:val="0"/>
        <w:spacing w:after="0" w:line="240" w:lineRule="auto"/>
        <w:jc w:val="both"/>
        <w:rPr>
          <w:rFonts w:ascii="Calibri" w:hAnsi="Calibri" w:cs="Calibri"/>
          <w:kern w:val="0"/>
          <w14:ligatures w14:val="none"/>
        </w:rPr>
      </w:pPr>
      <w:r w:rsidRPr="00526949">
        <w:rPr>
          <w:rFonts w:ascii="Calibri" w:hAnsi="Calibri" w:cs="Calibri"/>
          <w:kern w:val="0"/>
          <w14:ligatures w14:val="none"/>
        </w:rPr>
        <w:t>Środki na realizację</w:t>
      </w:r>
      <w:r w:rsidRPr="00DF5AA3">
        <w:rPr>
          <w:rFonts w:ascii="Calibri" w:hAnsi="Calibri" w:cs="Calibri"/>
          <w:kern w:val="0"/>
          <w14:ligatures w14:val="none"/>
        </w:rPr>
        <w:t xml:space="preserve"> programu przekazane zostały Gminie Chodecz w formie dotacji z NFOŚiGW za pośrednictwem WFOŚiGW w Toruniu.</w:t>
      </w:r>
    </w:p>
    <w:p w14:paraId="1BCD1C7C" w14:textId="77777777" w:rsidR="00DF5AA3" w:rsidRPr="00DF5AA3" w:rsidRDefault="00DF5AA3" w:rsidP="00DF5AA3">
      <w:pPr>
        <w:numPr>
          <w:ilvl w:val="0"/>
          <w:numId w:val="1"/>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Beneficjentem końcowym może być osoba fizyczna posiadająca tytuł prawny wynikający z prawa własności lub ograniczonego prawa rzeczowego do lokalu mieszkalnego, znajdującego się w budynku mieszkalnym wielorodzinnym, położonym na terenie Miasta i Gminy Chodecz oraz spełniająca kryteria dochodowe dla poszczególnych poziomów dofinansowania określonych w §2 niniejszego regulaminu. </w:t>
      </w:r>
    </w:p>
    <w:p w14:paraId="26CA7DAA" w14:textId="77777777" w:rsidR="00DF5AA3" w:rsidRPr="00DF5AA3" w:rsidRDefault="00DF5AA3" w:rsidP="00DF5AA3">
      <w:pPr>
        <w:numPr>
          <w:ilvl w:val="0"/>
          <w:numId w:val="1"/>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Dofinansowanie przyznaje się beneficjentowi końcowemu na demontaż wszystkich nieefektywnych źródeł ciepła na paliwa stałe służących do ogrzewania lokalu mieszkalnego, które zostały zgłoszone do Centralnej Ewidencji Emisyjności Budynków oraz:</w:t>
      </w:r>
    </w:p>
    <w:p w14:paraId="4143BA93" w14:textId="77777777" w:rsidR="00DF5AA3" w:rsidRPr="00DF5AA3" w:rsidRDefault="00DF5AA3" w:rsidP="00DF5AA3">
      <w:pPr>
        <w:numPr>
          <w:ilvl w:val="0"/>
          <w:numId w:val="2"/>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zakup i montaż źródła ciepła do celów ogrzewania lub ogrzewania i ciepłej wody użytkowej (dalej cwu) albo </w:t>
      </w:r>
    </w:p>
    <w:p w14:paraId="5E596EBF" w14:textId="77777777" w:rsidR="00DF5AA3" w:rsidRPr="00DF5AA3" w:rsidRDefault="00DF5AA3" w:rsidP="00DF5AA3">
      <w:pPr>
        <w:numPr>
          <w:ilvl w:val="0"/>
          <w:numId w:val="2"/>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podłączenie lokalu mieszkalnego do efektywnego źródła ciepła w budynku, spełniającego wymagania, o których mowa w §4 niniejszego Regulaminu. </w:t>
      </w:r>
    </w:p>
    <w:p w14:paraId="27FA6AF5"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7.1. W przypadku spełnienia wymogów określonych w ust. 7 dodatkowo mogą być wykonane: </w:t>
      </w:r>
    </w:p>
    <w:p w14:paraId="4CE5FD1D" w14:textId="77777777" w:rsidR="00DF5AA3" w:rsidRPr="00DF5AA3" w:rsidRDefault="00DF5AA3" w:rsidP="00DF5AA3">
      <w:pPr>
        <w:numPr>
          <w:ilvl w:val="0"/>
          <w:numId w:val="3"/>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demontaż oraz zakup i montaż nowej instalacji centralnego ogrzewania i/lub cwu w lokalu mieszkalnym, instalacji gazowej od przyłącza gazowego/zbiornika na gaz do kotła, </w:t>
      </w:r>
    </w:p>
    <w:p w14:paraId="2E2C1FA6" w14:textId="77777777" w:rsidR="00DF5AA3" w:rsidRPr="00DF5AA3" w:rsidRDefault="00DF5AA3" w:rsidP="00DF5AA3">
      <w:pPr>
        <w:numPr>
          <w:ilvl w:val="0"/>
          <w:numId w:val="3"/>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zakup i montaż okien w lokalu mieszkalnym lub drzwi oddzielających lokal od przestrzeni nieogrzewanej lub środowiska zewnętrznego (zawiera również demontaż), </w:t>
      </w:r>
    </w:p>
    <w:p w14:paraId="6DC6DC2C" w14:textId="77777777" w:rsidR="00DF5AA3" w:rsidRPr="00DF5AA3" w:rsidRDefault="00DF5AA3" w:rsidP="00DF5AA3">
      <w:pPr>
        <w:numPr>
          <w:ilvl w:val="0"/>
          <w:numId w:val="3"/>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zakup i montaż wentylacji mechanicznej z odzyskiem ciepła w lokalu mieszkalnym, </w:t>
      </w:r>
    </w:p>
    <w:p w14:paraId="00F97F05" w14:textId="77777777" w:rsidR="00DF5AA3" w:rsidRPr="00DF5AA3" w:rsidRDefault="00DF5AA3" w:rsidP="00DF5AA3">
      <w:pPr>
        <w:numPr>
          <w:ilvl w:val="0"/>
          <w:numId w:val="3"/>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dokumentacja projektowa dotycząca powyższego zakresu. </w:t>
      </w:r>
    </w:p>
    <w:p w14:paraId="272FFBDA" w14:textId="77777777" w:rsidR="00DF5AA3" w:rsidRPr="00DF5AA3" w:rsidRDefault="00DF5AA3" w:rsidP="00DF5AA3">
      <w:pPr>
        <w:pageBreakBefore/>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lastRenderedPageBreak/>
        <w:t>§2. Poziomy i intensywność dofinansowania</w:t>
      </w:r>
    </w:p>
    <w:p w14:paraId="76DD91DD" w14:textId="77777777" w:rsidR="00DF5AA3" w:rsidRPr="00DF5AA3" w:rsidRDefault="00DF5AA3" w:rsidP="00DF5AA3">
      <w:pPr>
        <w:autoSpaceDE w:val="0"/>
        <w:autoSpaceDN w:val="0"/>
        <w:adjustRightInd w:val="0"/>
        <w:spacing w:after="0" w:line="240" w:lineRule="auto"/>
        <w:jc w:val="both"/>
        <w:rPr>
          <w:rFonts w:ascii="Calibri" w:hAnsi="Calibri" w:cs="Calibri"/>
          <w:b/>
          <w:kern w:val="0"/>
          <w14:ligatures w14:val="none"/>
        </w:rPr>
      </w:pPr>
      <w:r w:rsidRPr="00DF5AA3">
        <w:rPr>
          <w:rFonts w:ascii="Calibri" w:hAnsi="Calibri" w:cs="Calibri"/>
          <w:b/>
          <w:kern w:val="0"/>
          <w14:ligatures w14:val="none"/>
        </w:rPr>
        <w:t xml:space="preserve">Część 1 Podstawowy poziom dofinansowania </w:t>
      </w:r>
    </w:p>
    <w:p w14:paraId="2D31C9EA" w14:textId="350F1B5A" w:rsidR="00DF5AA3" w:rsidRPr="00DF5AA3" w:rsidRDefault="00DF5AA3" w:rsidP="00DF5AA3">
      <w:pPr>
        <w:numPr>
          <w:ilvl w:val="0"/>
          <w:numId w:val="4"/>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Beneficjentem końcowym uprawnionym do podstawowego dofinansowania jest osoba fizyczna, której dochód roczny nie przekracza kwoty </w:t>
      </w:r>
      <w:r w:rsidR="00262CFF" w:rsidRPr="00262CFF">
        <w:rPr>
          <w:rFonts w:ascii="Calibri" w:hAnsi="Calibri" w:cs="Calibri"/>
          <w:kern w:val="0"/>
          <w14:ligatures w14:val="none"/>
        </w:rPr>
        <w:t>135</w:t>
      </w:r>
      <w:r w:rsidRPr="00DF5AA3">
        <w:rPr>
          <w:rFonts w:ascii="Calibri" w:hAnsi="Calibri" w:cs="Calibri"/>
          <w:kern w:val="0"/>
          <w14:ligatures w14:val="none"/>
        </w:rPr>
        <w:t xml:space="preserve"> 000 zł (brany jest pod uwagę dochód Beneficjenta końcowego, a nie w przeliczeniu na członka gospodarstwa domowego): </w:t>
      </w:r>
    </w:p>
    <w:p w14:paraId="6A1BEEF2" w14:textId="77777777" w:rsidR="00DF5AA3" w:rsidRPr="00DF5AA3" w:rsidRDefault="00DF5AA3" w:rsidP="00DF5AA3">
      <w:pPr>
        <w:numPr>
          <w:ilvl w:val="0"/>
          <w:numId w:val="5"/>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stanowiący podstawę obliczenia podatku, wykazanym w ostatnio złożonym zeznaniu podatkowym zgodnie z ustawą o podatku dochodowym od osób fizycznych; </w:t>
      </w:r>
    </w:p>
    <w:p w14:paraId="4CAAAB0E" w14:textId="77777777" w:rsidR="00DF5AA3" w:rsidRPr="00DF5AA3" w:rsidRDefault="00DF5AA3" w:rsidP="00DF5AA3">
      <w:pPr>
        <w:numPr>
          <w:ilvl w:val="0"/>
          <w:numId w:val="5"/>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ustalony: </w:t>
      </w:r>
    </w:p>
    <w:p w14:paraId="4A711C91" w14:textId="77777777" w:rsidR="00DF5AA3" w:rsidRPr="00DF5AA3" w:rsidRDefault="00DF5AA3" w:rsidP="00DF5AA3">
      <w:pPr>
        <w:numPr>
          <w:ilvl w:val="0"/>
          <w:numId w:val="6"/>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7061B067" w14:textId="77777777" w:rsidR="00DF5AA3" w:rsidRPr="00DF5AA3" w:rsidRDefault="00DF5AA3" w:rsidP="00DF5AA3">
      <w:pPr>
        <w:numPr>
          <w:ilvl w:val="0"/>
          <w:numId w:val="6"/>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 podstawie dokumentów potwierdzających wysokość uzyskanego dochodu, zawierających informacje o wysokości przychodu i stawce podatku lub wysokości opłaconego podatku dochodowego w roku wskazanym w powyższym obwieszczeniu ministra; </w:t>
      </w:r>
    </w:p>
    <w:p w14:paraId="6EB9556D" w14:textId="77777777" w:rsidR="00DF5AA3" w:rsidRPr="00DF5AA3" w:rsidRDefault="00DF5AA3" w:rsidP="00DF5AA3">
      <w:pPr>
        <w:numPr>
          <w:ilvl w:val="0"/>
          <w:numId w:val="5"/>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570F3A19" w14:textId="3855EC91" w:rsidR="00DF5AA3" w:rsidRPr="00DF5AA3" w:rsidRDefault="00DF5AA3" w:rsidP="00DF5AA3">
      <w:pPr>
        <w:numPr>
          <w:ilvl w:val="0"/>
          <w:numId w:val="5"/>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niepodlegający opodatkowaniu na podstawie przepisów o podatku dochodowym od osób fizycznych i mieszczącym się pod względem rodzaju katalogu zawartym w art. 3 lit. c) ustawy o świadczeniach rodzinnych, osiągniętym w roku kalendarzowym poprzedzającym rok złożenia wniosku o dofinansowanie, wykazanym w odpowiednim dokumencie. W przypadku uzyskiwania dochodów z różnych źródeł określonych powyżej w ust. 1 pkt 1-4, dochody te sumuje się, przy czym suma ta nie może przekroczyć kwoty </w:t>
      </w:r>
      <w:r w:rsidR="00262CFF" w:rsidRPr="00262CFF">
        <w:rPr>
          <w:rFonts w:ascii="Calibri" w:hAnsi="Calibri" w:cs="Calibri"/>
          <w:kern w:val="0"/>
          <w14:ligatures w14:val="none"/>
        </w:rPr>
        <w:t>135</w:t>
      </w:r>
      <w:r w:rsidRPr="00DF5AA3">
        <w:rPr>
          <w:rFonts w:ascii="Calibri" w:hAnsi="Calibri" w:cs="Calibri"/>
          <w:kern w:val="0"/>
          <w14:ligatures w14:val="none"/>
        </w:rPr>
        <w:t xml:space="preserve"> 000 zł. Brany jest pod uwagę tylko dochód beneficjenta końcowego, a nie w przeliczeniu na członka gospodarstwa domowego. </w:t>
      </w:r>
    </w:p>
    <w:p w14:paraId="7E34A287" w14:textId="087517C1" w:rsidR="00DF5AA3" w:rsidRPr="00DF5AA3" w:rsidRDefault="00DF5AA3" w:rsidP="00DF5AA3">
      <w:pPr>
        <w:numPr>
          <w:ilvl w:val="0"/>
          <w:numId w:val="4"/>
        </w:numPr>
        <w:autoSpaceDE w:val="0"/>
        <w:autoSpaceDN w:val="0"/>
        <w:adjustRightInd w:val="0"/>
        <w:spacing w:after="0" w:line="240" w:lineRule="auto"/>
        <w:jc w:val="both"/>
        <w:rPr>
          <w:rFonts w:ascii="Calibri" w:hAnsi="Calibri" w:cs="Calibri"/>
          <w:b/>
          <w:kern w:val="0"/>
          <w14:ligatures w14:val="none"/>
        </w:rPr>
      </w:pPr>
      <w:r w:rsidRPr="00DF5AA3">
        <w:rPr>
          <w:rFonts w:ascii="Calibri" w:hAnsi="Calibri" w:cs="Calibri"/>
          <w:b/>
          <w:kern w:val="0"/>
          <w14:ligatures w14:val="none"/>
        </w:rPr>
        <w:t xml:space="preserve">Intensywność dofinansowania wynosi do 30% faktycznie poniesionych kosztów kwalifikowalnych przedsięwzięcia realizowanego przez beneficjenta końcowego, nie więcej niż </w:t>
      </w:r>
      <w:r w:rsidR="00262CFF" w:rsidRPr="00262CFF">
        <w:rPr>
          <w:rFonts w:ascii="Calibri" w:hAnsi="Calibri" w:cs="Calibri"/>
          <w:b/>
          <w:kern w:val="0"/>
          <w14:ligatures w14:val="none"/>
        </w:rPr>
        <w:t>16 500</w:t>
      </w:r>
      <w:r w:rsidRPr="00DF5AA3">
        <w:rPr>
          <w:rFonts w:ascii="Calibri" w:hAnsi="Calibri" w:cs="Calibri"/>
          <w:b/>
          <w:kern w:val="0"/>
          <w14:ligatures w14:val="none"/>
        </w:rPr>
        <w:t xml:space="preserve"> zł na jeden lokal mieszkalny, w budynku wielorodzinnym. </w:t>
      </w:r>
    </w:p>
    <w:p w14:paraId="444BFFE4"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p>
    <w:p w14:paraId="32A4A891" w14:textId="77777777" w:rsidR="00DF5AA3" w:rsidRPr="00DF5AA3" w:rsidRDefault="00DF5AA3" w:rsidP="00DF5AA3">
      <w:pPr>
        <w:autoSpaceDE w:val="0"/>
        <w:autoSpaceDN w:val="0"/>
        <w:adjustRightInd w:val="0"/>
        <w:spacing w:after="0" w:line="240" w:lineRule="auto"/>
        <w:jc w:val="center"/>
        <w:rPr>
          <w:rFonts w:ascii="Calibri" w:hAnsi="Calibri" w:cs="Calibri"/>
          <w:b/>
          <w:kern w:val="0"/>
          <w14:ligatures w14:val="none"/>
        </w:rPr>
      </w:pPr>
      <w:r w:rsidRPr="00DF5AA3">
        <w:rPr>
          <w:rFonts w:ascii="Calibri" w:hAnsi="Calibri" w:cs="Calibri"/>
          <w:b/>
          <w:kern w:val="0"/>
          <w14:ligatures w14:val="none"/>
        </w:rPr>
        <w:t>Część 2 Podwyższony poziom dofinansowania</w:t>
      </w:r>
    </w:p>
    <w:p w14:paraId="71E39B3D" w14:textId="77777777" w:rsidR="00DF5AA3" w:rsidRPr="00DF5AA3" w:rsidRDefault="00DF5AA3" w:rsidP="00DF5AA3">
      <w:pPr>
        <w:numPr>
          <w:ilvl w:val="0"/>
          <w:numId w:val="7"/>
        </w:numPr>
        <w:autoSpaceDE w:val="0"/>
        <w:autoSpaceDN w:val="0"/>
        <w:adjustRightInd w:val="0"/>
        <w:spacing w:after="0" w:line="240" w:lineRule="auto"/>
        <w:jc w:val="both"/>
        <w:rPr>
          <w:rFonts w:cstheme="minorHAnsi"/>
          <w:kern w:val="0"/>
          <w14:ligatures w14:val="none"/>
        </w:rPr>
      </w:pPr>
      <w:r w:rsidRPr="00DF5AA3">
        <w:rPr>
          <w:rFonts w:ascii="Calibri" w:hAnsi="Calibri" w:cs="Calibri"/>
          <w:kern w:val="0"/>
          <w14:ligatures w14:val="none"/>
        </w:rPr>
        <w:t xml:space="preserve">Beneficjentem końcowym uprawnionym do podwyższonego poziomu dofinansowania jest osoba fizyczna, której przeciętny miesięczny dochód na jednego członka jej gospodarstwa domowego </w:t>
      </w:r>
      <w:r w:rsidRPr="00DF5AA3">
        <w:rPr>
          <w:rFonts w:cstheme="minorHAnsi"/>
          <w:kern w:val="0"/>
          <w14:ligatures w14:val="none"/>
        </w:rPr>
        <w:t xml:space="preserve">wskazany w zaświadczeniu wydawanym zgodnie z art. 411 ust. 10g ustawy – Prawo ochrony środowiska, nie przekracza kwoty: </w:t>
      </w:r>
    </w:p>
    <w:p w14:paraId="43C767D3" w14:textId="7E7DCC2B" w:rsidR="00DF5AA3" w:rsidRPr="00DF5AA3" w:rsidRDefault="00262CFF" w:rsidP="00DF5AA3">
      <w:pPr>
        <w:numPr>
          <w:ilvl w:val="0"/>
          <w:numId w:val="8"/>
        </w:numPr>
        <w:autoSpaceDE w:val="0"/>
        <w:autoSpaceDN w:val="0"/>
        <w:adjustRightInd w:val="0"/>
        <w:spacing w:after="0" w:line="240" w:lineRule="auto"/>
        <w:jc w:val="both"/>
        <w:rPr>
          <w:rFonts w:cstheme="minorHAnsi"/>
          <w:kern w:val="0"/>
          <w14:ligatures w14:val="none"/>
        </w:rPr>
      </w:pPr>
      <w:r w:rsidRPr="00262CFF">
        <w:rPr>
          <w:rFonts w:cstheme="minorHAnsi"/>
          <w:kern w:val="0"/>
          <w14:ligatures w14:val="none"/>
        </w:rPr>
        <w:t>1 894</w:t>
      </w:r>
      <w:r w:rsidR="00DF5AA3" w:rsidRPr="00DF5AA3">
        <w:rPr>
          <w:rFonts w:cstheme="minorHAnsi"/>
          <w:kern w:val="0"/>
          <w14:ligatures w14:val="none"/>
        </w:rPr>
        <w:t xml:space="preserve"> zł w gospodarstwie wieloosobowym, </w:t>
      </w:r>
    </w:p>
    <w:p w14:paraId="53E6DC72" w14:textId="3C4674DD" w:rsidR="00DF5AA3" w:rsidRPr="00DF5AA3" w:rsidRDefault="00DF5AA3" w:rsidP="00DF5AA3">
      <w:pPr>
        <w:numPr>
          <w:ilvl w:val="0"/>
          <w:numId w:val="8"/>
        </w:numPr>
        <w:autoSpaceDE w:val="0"/>
        <w:autoSpaceDN w:val="0"/>
        <w:adjustRightInd w:val="0"/>
        <w:spacing w:after="0" w:line="240" w:lineRule="auto"/>
        <w:jc w:val="both"/>
        <w:rPr>
          <w:rFonts w:cstheme="minorHAnsi"/>
          <w:kern w:val="0"/>
          <w14:ligatures w14:val="none"/>
        </w:rPr>
      </w:pPr>
      <w:r w:rsidRPr="00DF5AA3">
        <w:rPr>
          <w:rFonts w:cstheme="minorHAnsi"/>
          <w:kern w:val="0"/>
          <w14:ligatures w14:val="none"/>
        </w:rPr>
        <w:t xml:space="preserve">2 </w:t>
      </w:r>
      <w:r w:rsidR="00262CFF" w:rsidRPr="00262CFF">
        <w:rPr>
          <w:rFonts w:cstheme="minorHAnsi"/>
          <w:kern w:val="0"/>
          <w14:ligatures w14:val="none"/>
        </w:rPr>
        <w:t>651</w:t>
      </w:r>
      <w:r w:rsidRPr="00DF5AA3">
        <w:rPr>
          <w:rFonts w:cstheme="minorHAnsi"/>
          <w:kern w:val="0"/>
          <w14:ligatures w14:val="none"/>
        </w:rPr>
        <w:t xml:space="preserve"> zł w gospodarstwie jednoosobowym; </w:t>
      </w:r>
    </w:p>
    <w:p w14:paraId="5AA3F69A" w14:textId="77777777" w:rsidR="00DF5AA3" w:rsidRPr="00DF5AA3" w:rsidRDefault="00DF5AA3" w:rsidP="00DF5AA3">
      <w:pPr>
        <w:numPr>
          <w:ilvl w:val="0"/>
          <w:numId w:val="7"/>
        </w:numPr>
        <w:autoSpaceDE w:val="0"/>
        <w:autoSpaceDN w:val="0"/>
        <w:adjustRightInd w:val="0"/>
        <w:spacing w:after="0" w:line="240" w:lineRule="auto"/>
        <w:jc w:val="both"/>
        <w:rPr>
          <w:rFonts w:ascii="Calibri" w:hAnsi="Calibri" w:cs="Calibri"/>
          <w:kern w:val="0"/>
          <w14:ligatures w14:val="none"/>
        </w:rPr>
      </w:pPr>
      <w:r w:rsidRPr="00DF5AA3">
        <w:rPr>
          <w:rFonts w:cstheme="minorHAnsi"/>
          <w:kern w:val="0"/>
          <w14:ligatures w14:val="none"/>
        </w:rPr>
        <w:t>W przypadku prowadzenia działalności gospodarczej, roczny przychód tej osoby fizycznej, z tytułu prowadzenia pozarolniczej działalności gospodarczej</w:t>
      </w:r>
      <w:r w:rsidRPr="00DF5AA3">
        <w:rPr>
          <w:rFonts w:ascii="Calibri" w:hAnsi="Calibri" w:cs="Calibri"/>
          <w:kern w:val="0"/>
          <w14:ligatures w14:val="none"/>
        </w:rPr>
        <w:t xml:space="preserve"> za rok kalendarzowy, za który ustalony został przeciętny miesięczny dochód wskazany w zaświadczeniu, o którym mowa w ust. 1, nie przekroczył czterdziestokrotności kwoty minimalnego wynagrodzenia za pracę określonego w rozporządzeniu Rady Ministrów obowiązującym w grudniu roku poprzedzającego rok złożenia wniosku o dofinansowanie. </w:t>
      </w:r>
    </w:p>
    <w:p w14:paraId="5F384F14" w14:textId="630CADED" w:rsidR="00DF5AA3" w:rsidRPr="00DF5AA3" w:rsidRDefault="00DF5AA3" w:rsidP="00DF5AA3">
      <w:pPr>
        <w:numPr>
          <w:ilvl w:val="0"/>
          <w:numId w:val="7"/>
        </w:numPr>
        <w:autoSpaceDE w:val="0"/>
        <w:autoSpaceDN w:val="0"/>
        <w:adjustRightInd w:val="0"/>
        <w:spacing w:after="0" w:line="240" w:lineRule="auto"/>
        <w:jc w:val="both"/>
        <w:rPr>
          <w:rFonts w:ascii="Calibri" w:hAnsi="Calibri" w:cs="Calibri"/>
          <w:b/>
          <w:kern w:val="0"/>
          <w14:ligatures w14:val="none"/>
        </w:rPr>
      </w:pPr>
      <w:r w:rsidRPr="00DF5AA3">
        <w:rPr>
          <w:rFonts w:ascii="Calibri" w:hAnsi="Calibri" w:cs="Calibri"/>
          <w:b/>
          <w:kern w:val="0"/>
          <w14:ligatures w14:val="none"/>
        </w:rPr>
        <w:lastRenderedPageBreak/>
        <w:t xml:space="preserve">Intensywność dofinansowania wynosi do 60% faktycznie poniesionych kosztów kwalifikowalnych przedsięwzięcia realizowanego przez beneficjenta końcowego, nie więcej niż </w:t>
      </w:r>
      <w:r w:rsidR="00262CFF" w:rsidRPr="00262CFF">
        <w:rPr>
          <w:rFonts w:ascii="Calibri" w:hAnsi="Calibri" w:cs="Calibri"/>
          <w:b/>
          <w:kern w:val="0"/>
          <w14:ligatures w14:val="none"/>
        </w:rPr>
        <w:t>27 500</w:t>
      </w:r>
      <w:r w:rsidRPr="00DF5AA3">
        <w:rPr>
          <w:rFonts w:ascii="Calibri" w:hAnsi="Calibri" w:cs="Calibri"/>
          <w:b/>
          <w:kern w:val="0"/>
          <w14:ligatures w14:val="none"/>
        </w:rPr>
        <w:t xml:space="preserve"> zł na jeden lokal mieszkalny, w budynku wielorodzinnym. </w:t>
      </w:r>
    </w:p>
    <w:p w14:paraId="0E3EAA01"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p>
    <w:p w14:paraId="150CA5E2" w14:textId="77777777" w:rsidR="00DF5AA3" w:rsidRPr="00DF5AA3" w:rsidRDefault="00DF5AA3" w:rsidP="00DF5AA3">
      <w:pPr>
        <w:spacing w:after="0"/>
        <w:jc w:val="center"/>
        <w:rPr>
          <w:b/>
          <w:kern w:val="0"/>
          <w14:ligatures w14:val="none"/>
        </w:rPr>
      </w:pPr>
      <w:r w:rsidRPr="00DF5AA3">
        <w:rPr>
          <w:b/>
          <w:kern w:val="0"/>
          <w14:ligatures w14:val="none"/>
        </w:rPr>
        <w:t>Część 3 Najwyższy poziom dofinansowania</w:t>
      </w:r>
    </w:p>
    <w:p w14:paraId="21448773" w14:textId="77777777" w:rsidR="00DF5AA3" w:rsidRPr="00DF5AA3" w:rsidRDefault="00DF5AA3" w:rsidP="00DF5AA3">
      <w:pPr>
        <w:numPr>
          <w:ilvl w:val="0"/>
          <w:numId w:val="9"/>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Beneficjentem końcowym uprawnionym do najwyższego poziomu dofinansowania jest osobą fizyczna, której przeciętny miesięczny dochód na jednego członka jej gospodarstwa domowego wskazany w zaświadczeniu wydawanym zgodnie z art. 411 ust. 10 g ustawy – Prawo ochrony środowiska, nie przekracza kwoty: </w:t>
      </w:r>
    </w:p>
    <w:p w14:paraId="5D0D1108" w14:textId="35AD3F65" w:rsidR="00DF5AA3" w:rsidRPr="00DF5AA3" w:rsidRDefault="00262CFF" w:rsidP="00DF5AA3">
      <w:pPr>
        <w:numPr>
          <w:ilvl w:val="0"/>
          <w:numId w:val="10"/>
        </w:numPr>
        <w:autoSpaceDE w:val="0"/>
        <w:autoSpaceDN w:val="0"/>
        <w:adjustRightInd w:val="0"/>
        <w:spacing w:after="0" w:line="240" w:lineRule="auto"/>
        <w:jc w:val="both"/>
        <w:rPr>
          <w:rFonts w:ascii="Calibri" w:hAnsi="Calibri" w:cs="Calibri"/>
          <w:kern w:val="0"/>
          <w14:ligatures w14:val="none"/>
        </w:rPr>
      </w:pPr>
      <w:r w:rsidRPr="00262CFF">
        <w:rPr>
          <w:rFonts w:ascii="Calibri" w:hAnsi="Calibri" w:cs="Calibri"/>
          <w:kern w:val="0"/>
          <w14:ligatures w14:val="none"/>
        </w:rPr>
        <w:t>1 090 zł</w:t>
      </w:r>
      <w:r w:rsidR="00DF5AA3" w:rsidRPr="00DF5AA3">
        <w:rPr>
          <w:rFonts w:ascii="Calibri" w:hAnsi="Calibri" w:cs="Calibri"/>
          <w:kern w:val="0"/>
          <w14:ligatures w14:val="none"/>
        </w:rPr>
        <w:t xml:space="preserve"> w gospodarstwie wieloosobowym, </w:t>
      </w:r>
    </w:p>
    <w:p w14:paraId="595339F8" w14:textId="12E6689D" w:rsidR="00DF5AA3" w:rsidRPr="00DF5AA3" w:rsidRDefault="00DF5AA3" w:rsidP="00DF5AA3">
      <w:pPr>
        <w:numPr>
          <w:ilvl w:val="0"/>
          <w:numId w:val="10"/>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1 </w:t>
      </w:r>
      <w:r w:rsidR="00262CFF" w:rsidRPr="00262CFF">
        <w:rPr>
          <w:rFonts w:ascii="Calibri" w:hAnsi="Calibri" w:cs="Calibri"/>
          <w:kern w:val="0"/>
          <w14:ligatures w14:val="none"/>
        </w:rPr>
        <w:t>526</w:t>
      </w:r>
      <w:r w:rsidRPr="00DF5AA3">
        <w:rPr>
          <w:rFonts w:ascii="Calibri" w:hAnsi="Calibri" w:cs="Calibri"/>
          <w:kern w:val="0"/>
          <w14:ligatures w14:val="none"/>
        </w:rPr>
        <w:t xml:space="preserve"> zł w gospodarstwie jednoosobowym; lub ma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raz okresu, na który został przyznany. Zasiłek musi przysługiwać w każdym z kolejnych 6 miesięcy kalendarzowych poprzedzających miesiąc złożenia wniosku o wydanie zaświadczenia oraz co najmniej do dnia złożenia wniosku o dofinansowanie; </w:t>
      </w:r>
    </w:p>
    <w:p w14:paraId="68E3C5AB" w14:textId="77777777" w:rsidR="00DF5AA3" w:rsidRPr="00DF5AA3" w:rsidRDefault="00DF5AA3" w:rsidP="00DF5AA3">
      <w:pPr>
        <w:numPr>
          <w:ilvl w:val="0"/>
          <w:numId w:val="9"/>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05232484" w14:textId="250F17A2" w:rsidR="00DF5AA3" w:rsidRPr="00DF5AA3" w:rsidRDefault="00DF5AA3" w:rsidP="00DF5AA3">
      <w:pPr>
        <w:numPr>
          <w:ilvl w:val="0"/>
          <w:numId w:val="9"/>
        </w:numPr>
        <w:autoSpaceDE w:val="0"/>
        <w:autoSpaceDN w:val="0"/>
        <w:adjustRightInd w:val="0"/>
        <w:spacing w:after="0" w:line="240" w:lineRule="auto"/>
        <w:jc w:val="both"/>
        <w:rPr>
          <w:rFonts w:ascii="Calibri" w:hAnsi="Calibri" w:cs="Calibri"/>
          <w:b/>
          <w:kern w:val="0"/>
          <w14:ligatures w14:val="none"/>
        </w:rPr>
      </w:pPr>
      <w:r w:rsidRPr="00DF5AA3">
        <w:rPr>
          <w:rFonts w:ascii="Calibri" w:hAnsi="Calibri" w:cs="Calibri"/>
          <w:b/>
          <w:kern w:val="0"/>
          <w14:ligatures w14:val="none"/>
        </w:rPr>
        <w:t xml:space="preserve">Intensywność dofinansowania wynosi do 90% faktycznie poniesionych kosztów kwalifikowalnych przedsięwzięcia realizowanego przez beneficjenta końcowego, nie więcej niż </w:t>
      </w:r>
      <w:r w:rsidR="00262CFF" w:rsidRPr="00262CFF">
        <w:rPr>
          <w:rFonts w:ascii="Calibri" w:hAnsi="Calibri" w:cs="Calibri"/>
          <w:b/>
          <w:kern w:val="0"/>
          <w14:ligatures w14:val="none"/>
        </w:rPr>
        <w:t>41 000</w:t>
      </w:r>
      <w:r w:rsidRPr="00DF5AA3">
        <w:rPr>
          <w:rFonts w:ascii="Calibri" w:hAnsi="Calibri" w:cs="Calibri"/>
          <w:b/>
          <w:kern w:val="0"/>
          <w14:ligatures w14:val="none"/>
        </w:rPr>
        <w:t xml:space="preserve"> zł na jeden lokal mieszkalny, w budynku wielorodzinnym. </w:t>
      </w:r>
    </w:p>
    <w:p w14:paraId="303C84F1"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p>
    <w:p w14:paraId="1CC4D2BE"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§3. Warunki dofinansowania udzielanego przez gminę dla beneficjenta końcowego</w:t>
      </w:r>
    </w:p>
    <w:p w14:paraId="25C56012" w14:textId="77777777" w:rsidR="00BC064A" w:rsidRDefault="00BC064A" w:rsidP="009658F8">
      <w:pPr>
        <w:pStyle w:val="Akapitzlist"/>
        <w:widowControl w:val="0"/>
        <w:numPr>
          <w:ilvl w:val="0"/>
          <w:numId w:val="11"/>
        </w:numPr>
        <w:tabs>
          <w:tab w:val="left" w:pos="1248"/>
        </w:tabs>
        <w:autoSpaceDE w:val="0"/>
        <w:autoSpaceDN w:val="0"/>
        <w:spacing w:before="120" w:after="0" w:line="240" w:lineRule="auto"/>
        <w:contextualSpacing w:val="0"/>
        <w:jc w:val="both"/>
      </w:pPr>
      <w:r>
        <w:t>W</w:t>
      </w:r>
      <w:r>
        <w:rPr>
          <w:spacing w:val="1"/>
        </w:rPr>
        <w:t xml:space="preserve"> </w:t>
      </w:r>
      <w:r>
        <w:t>przypadku,</w:t>
      </w:r>
      <w:r>
        <w:rPr>
          <w:spacing w:val="1"/>
        </w:rPr>
        <w:t xml:space="preserve"> </w:t>
      </w:r>
      <w:r>
        <w:t>gdy</w:t>
      </w:r>
      <w:r>
        <w:rPr>
          <w:spacing w:val="1"/>
        </w:rPr>
        <w:t xml:space="preserve"> </w:t>
      </w:r>
      <w:r>
        <w:t>działalność</w:t>
      </w:r>
      <w:r>
        <w:rPr>
          <w:spacing w:val="1"/>
        </w:rPr>
        <w:t xml:space="preserve"> </w:t>
      </w:r>
      <w:r>
        <w:t>gospodarcza</w:t>
      </w:r>
      <w:r>
        <w:rPr>
          <w:spacing w:val="1"/>
        </w:rPr>
        <w:t xml:space="preserve"> </w:t>
      </w:r>
      <w:r>
        <w:t>jest</w:t>
      </w:r>
      <w:r>
        <w:rPr>
          <w:spacing w:val="1"/>
        </w:rPr>
        <w:t xml:space="preserve"> </w:t>
      </w:r>
      <w:r>
        <w:t>prowadzona</w:t>
      </w:r>
      <w:r>
        <w:rPr>
          <w:spacing w:val="1"/>
        </w:rPr>
        <w:t xml:space="preserve"> </w:t>
      </w:r>
      <w:r>
        <w:t>na</w:t>
      </w:r>
      <w:r>
        <w:rPr>
          <w:spacing w:val="1"/>
        </w:rPr>
        <w:t xml:space="preserve"> </w:t>
      </w:r>
      <w:r>
        <w:t>powierzchni</w:t>
      </w:r>
      <w:r>
        <w:rPr>
          <w:spacing w:val="1"/>
        </w:rPr>
        <w:t xml:space="preserve"> </w:t>
      </w:r>
      <w:r>
        <w:t>całkowitej</w:t>
      </w:r>
      <w:r>
        <w:rPr>
          <w:spacing w:val="-47"/>
        </w:rPr>
        <w:t xml:space="preserve"> </w:t>
      </w:r>
      <w:r>
        <w:t>przekraczającej</w:t>
      </w:r>
      <w:r>
        <w:rPr>
          <w:spacing w:val="1"/>
        </w:rPr>
        <w:t xml:space="preserve"> </w:t>
      </w:r>
      <w:r>
        <w:t>30%</w:t>
      </w:r>
      <w:r>
        <w:rPr>
          <w:spacing w:val="1"/>
        </w:rPr>
        <w:t xml:space="preserve"> </w:t>
      </w:r>
      <w:r>
        <w:t>lokalu</w:t>
      </w:r>
      <w:r>
        <w:rPr>
          <w:spacing w:val="1"/>
        </w:rPr>
        <w:t xml:space="preserve"> </w:t>
      </w:r>
      <w:r>
        <w:t>mieszkalnego</w:t>
      </w:r>
      <w:r>
        <w:rPr>
          <w:spacing w:val="1"/>
        </w:rPr>
        <w:t xml:space="preserve"> </w:t>
      </w:r>
      <w:r>
        <w:t>w</w:t>
      </w:r>
      <w:r>
        <w:rPr>
          <w:spacing w:val="1"/>
        </w:rPr>
        <w:t xml:space="preserve"> </w:t>
      </w:r>
      <w:r>
        <w:t>budynku</w:t>
      </w:r>
      <w:r>
        <w:rPr>
          <w:spacing w:val="1"/>
        </w:rPr>
        <w:t xml:space="preserve"> </w:t>
      </w:r>
      <w:r>
        <w:t>wielorodzinnym,</w:t>
      </w:r>
      <w:r>
        <w:rPr>
          <w:spacing w:val="1"/>
        </w:rPr>
        <w:t xml:space="preserve"> </w:t>
      </w:r>
      <w:r>
        <w:t>przedsięwzięcie</w:t>
      </w:r>
      <w:r>
        <w:rPr>
          <w:spacing w:val="1"/>
        </w:rPr>
        <w:t xml:space="preserve"> </w:t>
      </w:r>
      <w:r>
        <w:t>nie</w:t>
      </w:r>
      <w:r>
        <w:rPr>
          <w:spacing w:val="1"/>
        </w:rPr>
        <w:t xml:space="preserve"> </w:t>
      </w:r>
      <w:r>
        <w:t>kwalifikuje</w:t>
      </w:r>
      <w:r>
        <w:rPr>
          <w:spacing w:val="-3"/>
        </w:rPr>
        <w:t xml:space="preserve"> </w:t>
      </w:r>
      <w:r>
        <w:t>się</w:t>
      </w:r>
      <w:r>
        <w:rPr>
          <w:spacing w:val="1"/>
        </w:rPr>
        <w:t xml:space="preserve"> </w:t>
      </w:r>
      <w:r>
        <w:t>do</w:t>
      </w:r>
      <w:r>
        <w:rPr>
          <w:spacing w:val="3"/>
        </w:rPr>
        <w:t xml:space="preserve"> </w:t>
      </w:r>
      <w:r>
        <w:t>dofinansowania;</w:t>
      </w:r>
    </w:p>
    <w:p w14:paraId="3D11460B" w14:textId="608964AB" w:rsidR="00BC064A" w:rsidRDefault="00BC064A" w:rsidP="009658F8">
      <w:pPr>
        <w:pStyle w:val="Akapitzlist"/>
        <w:widowControl w:val="0"/>
        <w:numPr>
          <w:ilvl w:val="0"/>
          <w:numId w:val="11"/>
        </w:numPr>
        <w:tabs>
          <w:tab w:val="left" w:pos="1248"/>
        </w:tabs>
        <w:autoSpaceDE w:val="0"/>
        <w:autoSpaceDN w:val="0"/>
        <w:spacing w:after="0" w:line="240" w:lineRule="auto"/>
        <w:contextualSpacing w:val="0"/>
        <w:jc w:val="both"/>
      </w:pPr>
      <w:r>
        <w:t>Nie</w:t>
      </w:r>
      <w:r>
        <w:rPr>
          <w:spacing w:val="6"/>
        </w:rPr>
        <w:t xml:space="preserve"> </w:t>
      </w:r>
      <w:r>
        <w:t>udziela</w:t>
      </w:r>
      <w:r>
        <w:rPr>
          <w:spacing w:val="53"/>
        </w:rPr>
        <w:t xml:space="preserve"> </w:t>
      </w:r>
      <w:r>
        <w:t>się</w:t>
      </w:r>
      <w:r>
        <w:rPr>
          <w:spacing w:val="51"/>
        </w:rPr>
        <w:t xml:space="preserve"> </w:t>
      </w:r>
      <w:r>
        <w:t>dofinansowania</w:t>
      </w:r>
      <w:r>
        <w:rPr>
          <w:spacing w:val="53"/>
        </w:rPr>
        <w:t xml:space="preserve"> </w:t>
      </w:r>
      <w:r>
        <w:t>na</w:t>
      </w:r>
      <w:r>
        <w:rPr>
          <w:spacing w:val="51"/>
        </w:rPr>
        <w:t xml:space="preserve"> </w:t>
      </w:r>
      <w:r>
        <w:t>przedsięwzięcie,</w:t>
      </w:r>
      <w:r>
        <w:rPr>
          <w:spacing w:val="52"/>
        </w:rPr>
        <w:t xml:space="preserve"> </w:t>
      </w:r>
      <w:r>
        <w:t>na</w:t>
      </w:r>
      <w:r>
        <w:rPr>
          <w:spacing w:val="51"/>
        </w:rPr>
        <w:t xml:space="preserve"> </w:t>
      </w:r>
      <w:r>
        <w:t>które</w:t>
      </w:r>
      <w:r>
        <w:rPr>
          <w:spacing w:val="53"/>
        </w:rPr>
        <w:t xml:space="preserve"> </w:t>
      </w:r>
      <w:r>
        <w:t>beneficjent</w:t>
      </w:r>
      <w:r>
        <w:rPr>
          <w:spacing w:val="51"/>
        </w:rPr>
        <w:t xml:space="preserve"> </w:t>
      </w:r>
      <w:r>
        <w:t>końcowy</w:t>
      </w:r>
      <w:r>
        <w:rPr>
          <w:spacing w:val="52"/>
        </w:rPr>
        <w:t xml:space="preserve"> </w:t>
      </w:r>
      <w:r>
        <w:t>otrzymał</w:t>
      </w:r>
      <w:r w:rsidR="009658F8">
        <w:t xml:space="preserve"> </w:t>
      </w:r>
      <w:r>
        <w:t>dofinansowanie</w:t>
      </w:r>
      <w:r w:rsidRPr="009658F8">
        <w:rPr>
          <w:spacing w:val="-4"/>
        </w:rPr>
        <w:t xml:space="preserve"> </w:t>
      </w:r>
      <w:r>
        <w:t>w ramach</w:t>
      </w:r>
      <w:r w:rsidRPr="009658F8">
        <w:rPr>
          <w:spacing w:val="-4"/>
        </w:rPr>
        <w:t xml:space="preserve"> </w:t>
      </w:r>
      <w:r>
        <w:t>programów</w:t>
      </w:r>
      <w:r w:rsidRPr="009658F8">
        <w:rPr>
          <w:spacing w:val="-4"/>
        </w:rPr>
        <w:t xml:space="preserve"> </w:t>
      </w:r>
      <w:r>
        <w:t>priorytetowych</w:t>
      </w:r>
      <w:r w:rsidRPr="009658F8">
        <w:rPr>
          <w:spacing w:val="-2"/>
        </w:rPr>
        <w:t xml:space="preserve"> </w:t>
      </w:r>
      <w:r>
        <w:t>NFOŚiGW:</w:t>
      </w:r>
    </w:p>
    <w:p w14:paraId="5AB8DCD3" w14:textId="79A45B49" w:rsidR="00BC064A" w:rsidRDefault="00BC064A" w:rsidP="009658F8">
      <w:pPr>
        <w:pStyle w:val="Akapitzlist"/>
        <w:widowControl w:val="0"/>
        <w:numPr>
          <w:ilvl w:val="1"/>
          <w:numId w:val="11"/>
        </w:numPr>
        <w:tabs>
          <w:tab w:val="left" w:pos="1248"/>
        </w:tabs>
        <w:autoSpaceDE w:val="0"/>
        <w:autoSpaceDN w:val="0"/>
        <w:spacing w:before="22" w:after="0" w:line="240" w:lineRule="auto"/>
        <w:contextualSpacing w:val="0"/>
        <w:jc w:val="both"/>
      </w:pPr>
      <w:r>
        <w:t>Poprawa</w:t>
      </w:r>
      <w:r>
        <w:rPr>
          <w:spacing w:val="-3"/>
        </w:rPr>
        <w:t xml:space="preserve"> </w:t>
      </w:r>
      <w:r>
        <w:t>jakości</w:t>
      </w:r>
      <w:r>
        <w:rPr>
          <w:spacing w:val="-2"/>
        </w:rPr>
        <w:t xml:space="preserve"> </w:t>
      </w:r>
      <w:r>
        <w:t>powietrza</w:t>
      </w:r>
      <w:r>
        <w:rPr>
          <w:spacing w:val="-7"/>
        </w:rPr>
        <w:t xml:space="preserve"> </w:t>
      </w:r>
      <w:r>
        <w:t>w</w:t>
      </w:r>
      <w:r>
        <w:rPr>
          <w:spacing w:val="-1"/>
        </w:rPr>
        <w:t xml:space="preserve"> </w:t>
      </w:r>
      <w:r>
        <w:t>najbardziej</w:t>
      </w:r>
      <w:r>
        <w:rPr>
          <w:spacing w:val="-2"/>
        </w:rPr>
        <w:t xml:space="preserve"> </w:t>
      </w:r>
      <w:r>
        <w:t>zanieczyszczonych</w:t>
      </w:r>
      <w:r>
        <w:rPr>
          <w:spacing w:val="-2"/>
        </w:rPr>
        <w:t xml:space="preserve"> </w:t>
      </w:r>
      <w:r>
        <w:t>gminach</w:t>
      </w:r>
      <w:r>
        <w:rPr>
          <w:spacing w:val="-4"/>
        </w:rPr>
        <w:t xml:space="preserve"> </w:t>
      </w:r>
      <w:r>
        <w:t>–</w:t>
      </w:r>
      <w:r>
        <w:rPr>
          <w:spacing w:val="-1"/>
        </w:rPr>
        <w:t xml:space="preserve"> </w:t>
      </w:r>
      <w:r>
        <w:t>pilotaż;</w:t>
      </w:r>
    </w:p>
    <w:p w14:paraId="00FC79C6" w14:textId="77777777" w:rsidR="00BC064A" w:rsidRDefault="00BC064A" w:rsidP="009658F8">
      <w:pPr>
        <w:pStyle w:val="Akapitzlist"/>
        <w:widowControl w:val="0"/>
        <w:numPr>
          <w:ilvl w:val="1"/>
          <w:numId w:val="11"/>
        </w:numPr>
        <w:tabs>
          <w:tab w:val="left" w:pos="1248"/>
        </w:tabs>
        <w:autoSpaceDE w:val="0"/>
        <w:autoSpaceDN w:val="0"/>
        <w:spacing w:before="22" w:after="0" w:line="240" w:lineRule="auto"/>
        <w:contextualSpacing w:val="0"/>
        <w:jc w:val="both"/>
      </w:pPr>
      <w:r>
        <w:rPr>
          <w:spacing w:val="-1"/>
        </w:rPr>
        <w:t>Poprawa</w:t>
      </w:r>
      <w:r>
        <w:rPr>
          <w:spacing w:val="-11"/>
        </w:rPr>
        <w:t xml:space="preserve"> </w:t>
      </w:r>
      <w:r>
        <w:rPr>
          <w:spacing w:val="-1"/>
        </w:rPr>
        <w:t>jakości</w:t>
      </w:r>
      <w:r>
        <w:rPr>
          <w:spacing w:val="-14"/>
        </w:rPr>
        <w:t xml:space="preserve"> </w:t>
      </w:r>
      <w:r>
        <w:rPr>
          <w:spacing w:val="-1"/>
        </w:rPr>
        <w:t>powietrza</w:t>
      </w:r>
      <w:r>
        <w:rPr>
          <w:spacing w:val="-13"/>
        </w:rPr>
        <w:t xml:space="preserve"> </w:t>
      </w:r>
      <w:r>
        <w:t>poprzez</w:t>
      </w:r>
      <w:r>
        <w:rPr>
          <w:spacing w:val="-12"/>
        </w:rPr>
        <w:t xml:space="preserve"> </w:t>
      </w:r>
      <w:r>
        <w:t>wymianę</w:t>
      </w:r>
      <w:r>
        <w:rPr>
          <w:spacing w:val="-13"/>
        </w:rPr>
        <w:t xml:space="preserve"> </w:t>
      </w:r>
      <w:r>
        <w:t>źródeł</w:t>
      </w:r>
      <w:r>
        <w:rPr>
          <w:spacing w:val="-11"/>
        </w:rPr>
        <w:t xml:space="preserve"> </w:t>
      </w:r>
      <w:r>
        <w:t>ciepła</w:t>
      </w:r>
      <w:r>
        <w:rPr>
          <w:spacing w:val="-11"/>
        </w:rPr>
        <w:t xml:space="preserve"> </w:t>
      </w:r>
      <w:r>
        <w:t>w</w:t>
      </w:r>
      <w:r>
        <w:rPr>
          <w:spacing w:val="-10"/>
        </w:rPr>
        <w:t xml:space="preserve"> </w:t>
      </w:r>
      <w:r>
        <w:t>budynkach</w:t>
      </w:r>
      <w:r>
        <w:rPr>
          <w:spacing w:val="-14"/>
        </w:rPr>
        <w:t xml:space="preserve"> </w:t>
      </w:r>
      <w:r>
        <w:t>wielorodzinnych</w:t>
      </w:r>
      <w:r>
        <w:rPr>
          <w:spacing w:val="-10"/>
        </w:rPr>
        <w:t xml:space="preserve"> </w:t>
      </w:r>
      <w:r>
        <w:t>–</w:t>
      </w:r>
      <w:r>
        <w:rPr>
          <w:spacing w:val="-11"/>
        </w:rPr>
        <w:t xml:space="preserve"> </w:t>
      </w:r>
      <w:r>
        <w:t>pilotaż</w:t>
      </w:r>
      <w:r>
        <w:rPr>
          <w:spacing w:val="-47"/>
        </w:rPr>
        <w:t xml:space="preserve"> </w:t>
      </w:r>
      <w:r>
        <w:t>na</w:t>
      </w:r>
      <w:r>
        <w:rPr>
          <w:spacing w:val="-1"/>
        </w:rPr>
        <w:t xml:space="preserve"> </w:t>
      </w:r>
      <w:r>
        <w:t>terenie</w:t>
      </w:r>
      <w:r>
        <w:rPr>
          <w:spacing w:val="-3"/>
        </w:rPr>
        <w:t xml:space="preserve"> </w:t>
      </w:r>
      <w:r>
        <w:t>województwa zachodniopomorskiego;</w:t>
      </w:r>
    </w:p>
    <w:p w14:paraId="70D862B7" w14:textId="77777777" w:rsidR="00BC064A" w:rsidRDefault="00BC064A" w:rsidP="009658F8">
      <w:pPr>
        <w:pStyle w:val="Akapitzlist"/>
        <w:widowControl w:val="0"/>
        <w:numPr>
          <w:ilvl w:val="1"/>
          <w:numId w:val="11"/>
        </w:numPr>
        <w:tabs>
          <w:tab w:val="left" w:pos="1248"/>
        </w:tabs>
        <w:autoSpaceDE w:val="0"/>
        <w:autoSpaceDN w:val="0"/>
        <w:spacing w:before="4" w:after="0" w:line="240" w:lineRule="auto"/>
        <w:contextualSpacing w:val="0"/>
        <w:jc w:val="both"/>
      </w:pPr>
      <w:r>
        <w:rPr>
          <w:spacing w:val="-1"/>
        </w:rPr>
        <w:t>Poprawa</w:t>
      </w:r>
      <w:r>
        <w:rPr>
          <w:spacing w:val="-11"/>
        </w:rPr>
        <w:t xml:space="preserve"> </w:t>
      </w:r>
      <w:r>
        <w:rPr>
          <w:spacing w:val="-1"/>
        </w:rPr>
        <w:t>jakości</w:t>
      </w:r>
      <w:r>
        <w:rPr>
          <w:spacing w:val="-14"/>
        </w:rPr>
        <w:t xml:space="preserve"> </w:t>
      </w:r>
      <w:r>
        <w:rPr>
          <w:spacing w:val="-1"/>
        </w:rPr>
        <w:t>powietrza</w:t>
      </w:r>
      <w:r>
        <w:rPr>
          <w:spacing w:val="-13"/>
        </w:rPr>
        <w:t xml:space="preserve"> </w:t>
      </w:r>
      <w:r>
        <w:t>poprzez</w:t>
      </w:r>
      <w:r>
        <w:rPr>
          <w:spacing w:val="-12"/>
        </w:rPr>
        <w:t xml:space="preserve"> </w:t>
      </w:r>
      <w:r>
        <w:t>wymianę</w:t>
      </w:r>
      <w:r>
        <w:rPr>
          <w:spacing w:val="-13"/>
        </w:rPr>
        <w:t xml:space="preserve"> </w:t>
      </w:r>
      <w:r>
        <w:t>źródeł</w:t>
      </w:r>
      <w:r>
        <w:rPr>
          <w:spacing w:val="-11"/>
        </w:rPr>
        <w:t xml:space="preserve"> </w:t>
      </w:r>
      <w:r>
        <w:t>ciepła</w:t>
      </w:r>
      <w:r>
        <w:rPr>
          <w:spacing w:val="-11"/>
        </w:rPr>
        <w:t xml:space="preserve"> </w:t>
      </w:r>
      <w:r>
        <w:t>w</w:t>
      </w:r>
      <w:r>
        <w:rPr>
          <w:spacing w:val="-10"/>
        </w:rPr>
        <w:t xml:space="preserve"> </w:t>
      </w:r>
      <w:r>
        <w:t>budynkach</w:t>
      </w:r>
      <w:r>
        <w:rPr>
          <w:spacing w:val="-14"/>
        </w:rPr>
        <w:t xml:space="preserve"> </w:t>
      </w:r>
      <w:r>
        <w:t>wielorodzinnych</w:t>
      </w:r>
      <w:r>
        <w:rPr>
          <w:spacing w:val="-10"/>
        </w:rPr>
        <w:t xml:space="preserve"> </w:t>
      </w:r>
      <w:r>
        <w:t>–</w:t>
      </w:r>
      <w:r>
        <w:rPr>
          <w:spacing w:val="-11"/>
        </w:rPr>
        <w:t xml:space="preserve"> </w:t>
      </w:r>
      <w:r>
        <w:t>pilotaż</w:t>
      </w:r>
      <w:r>
        <w:rPr>
          <w:spacing w:val="-47"/>
        </w:rPr>
        <w:t xml:space="preserve"> </w:t>
      </w:r>
      <w:r>
        <w:t>na</w:t>
      </w:r>
      <w:r>
        <w:rPr>
          <w:spacing w:val="-1"/>
        </w:rPr>
        <w:t xml:space="preserve"> </w:t>
      </w:r>
      <w:r>
        <w:t>terenie</w:t>
      </w:r>
      <w:r>
        <w:rPr>
          <w:spacing w:val="-3"/>
        </w:rPr>
        <w:t xml:space="preserve"> </w:t>
      </w:r>
      <w:r>
        <w:t>województwa dolnośląskiego;</w:t>
      </w:r>
    </w:p>
    <w:p w14:paraId="384FF2C1" w14:textId="77777777" w:rsidR="00BC064A" w:rsidRDefault="00BC064A" w:rsidP="009658F8">
      <w:pPr>
        <w:pStyle w:val="Akapitzlist"/>
        <w:widowControl w:val="0"/>
        <w:numPr>
          <w:ilvl w:val="0"/>
          <w:numId w:val="11"/>
        </w:numPr>
        <w:tabs>
          <w:tab w:val="left" w:pos="1104"/>
        </w:tabs>
        <w:autoSpaceDE w:val="0"/>
        <w:autoSpaceDN w:val="0"/>
        <w:spacing w:after="0" w:line="240" w:lineRule="auto"/>
        <w:contextualSpacing w:val="0"/>
        <w:jc w:val="both"/>
      </w:pPr>
      <w:r>
        <w:t>Przedsięwzięcie realizowane w ramach programu może być dofinansowane z innych środków</w:t>
      </w:r>
      <w:r>
        <w:rPr>
          <w:spacing w:val="1"/>
        </w:rPr>
        <w:t xml:space="preserve"> </w:t>
      </w:r>
      <w:r>
        <w:t>publicznych</w:t>
      </w:r>
      <w:r>
        <w:rPr>
          <w:spacing w:val="31"/>
        </w:rPr>
        <w:t xml:space="preserve"> </w:t>
      </w:r>
      <w:r>
        <w:t>niż</w:t>
      </w:r>
      <w:r>
        <w:rPr>
          <w:spacing w:val="31"/>
        </w:rPr>
        <w:t xml:space="preserve"> </w:t>
      </w:r>
      <w:r>
        <w:t>programy</w:t>
      </w:r>
      <w:r>
        <w:rPr>
          <w:spacing w:val="31"/>
        </w:rPr>
        <w:t xml:space="preserve"> </w:t>
      </w:r>
      <w:r>
        <w:t>wymienione</w:t>
      </w:r>
      <w:r>
        <w:rPr>
          <w:spacing w:val="82"/>
        </w:rPr>
        <w:t xml:space="preserve"> </w:t>
      </w:r>
      <w:r>
        <w:t>w</w:t>
      </w:r>
      <w:r>
        <w:rPr>
          <w:spacing w:val="82"/>
        </w:rPr>
        <w:t xml:space="preserve"> </w:t>
      </w:r>
      <w:r>
        <w:t>pkt</w:t>
      </w:r>
      <w:r>
        <w:rPr>
          <w:spacing w:val="81"/>
        </w:rPr>
        <w:t xml:space="preserve"> </w:t>
      </w:r>
      <w:r>
        <w:t>2),</w:t>
      </w:r>
      <w:r>
        <w:rPr>
          <w:spacing w:val="79"/>
        </w:rPr>
        <w:t xml:space="preserve"> </w:t>
      </w:r>
      <w:r>
        <w:t>z</w:t>
      </w:r>
      <w:r>
        <w:rPr>
          <w:spacing w:val="81"/>
        </w:rPr>
        <w:t xml:space="preserve"> </w:t>
      </w:r>
      <w:r>
        <w:t>tym,</w:t>
      </w:r>
      <w:r>
        <w:rPr>
          <w:spacing w:val="81"/>
        </w:rPr>
        <w:t xml:space="preserve"> </w:t>
      </w:r>
      <w:r>
        <w:t>że</w:t>
      </w:r>
      <w:r>
        <w:rPr>
          <w:spacing w:val="82"/>
        </w:rPr>
        <w:t xml:space="preserve"> </w:t>
      </w:r>
      <w:r>
        <w:t>łączna</w:t>
      </w:r>
      <w:r>
        <w:rPr>
          <w:spacing w:val="81"/>
        </w:rPr>
        <w:t xml:space="preserve"> </w:t>
      </w:r>
      <w:r>
        <w:t>kwota</w:t>
      </w:r>
      <w:r>
        <w:rPr>
          <w:spacing w:val="80"/>
        </w:rPr>
        <w:t xml:space="preserve"> </w:t>
      </w:r>
      <w:r>
        <w:t>dofinansowania</w:t>
      </w:r>
      <w:r>
        <w:rPr>
          <w:spacing w:val="-48"/>
        </w:rPr>
        <w:t xml:space="preserve"> </w:t>
      </w:r>
      <w:r>
        <w:t>na</w:t>
      </w:r>
      <w:r>
        <w:rPr>
          <w:spacing w:val="-1"/>
        </w:rPr>
        <w:t xml:space="preserve"> </w:t>
      </w:r>
      <w:r>
        <w:t>przedsięwzięcie nie</w:t>
      </w:r>
      <w:r>
        <w:rPr>
          <w:spacing w:val="-3"/>
        </w:rPr>
        <w:t xml:space="preserve"> </w:t>
      </w:r>
      <w:r>
        <w:t>może przekroczyć</w:t>
      </w:r>
      <w:r>
        <w:rPr>
          <w:spacing w:val="-2"/>
        </w:rPr>
        <w:t xml:space="preserve"> </w:t>
      </w:r>
      <w:r>
        <w:t>100% kosztów kwalifikowanych</w:t>
      </w:r>
      <w:r>
        <w:rPr>
          <w:spacing w:val="-1"/>
        </w:rPr>
        <w:t xml:space="preserve"> </w:t>
      </w:r>
      <w:r>
        <w:t>przedsięwzięcia;</w:t>
      </w:r>
    </w:p>
    <w:p w14:paraId="6E20A742" w14:textId="77777777" w:rsidR="00BC064A" w:rsidRDefault="00BC064A" w:rsidP="009658F8">
      <w:pPr>
        <w:pStyle w:val="Akapitzlist"/>
        <w:widowControl w:val="0"/>
        <w:numPr>
          <w:ilvl w:val="0"/>
          <w:numId w:val="11"/>
        </w:numPr>
        <w:tabs>
          <w:tab w:val="left" w:pos="1104"/>
        </w:tabs>
        <w:autoSpaceDE w:val="0"/>
        <w:autoSpaceDN w:val="0"/>
        <w:spacing w:after="0" w:line="240" w:lineRule="auto"/>
        <w:contextualSpacing w:val="0"/>
        <w:jc w:val="both"/>
      </w:pPr>
      <w:r>
        <w:t>Warunkiem</w:t>
      </w:r>
      <w:r>
        <w:rPr>
          <w:spacing w:val="1"/>
        </w:rPr>
        <w:t xml:space="preserve"> </w:t>
      </w:r>
      <w:r>
        <w:t>udzielenia</w:t>
      </w:r>
      <w:r>
        <w:rPr>
          <w:spacing w:val="1"/>
        </w:rPr>
        <w:t xml:space="preserve"> </w:t>
      </w:r>
      <w:r>
        <w:t>dofinansowania</w:t>
      </w:r>
      <w:r>
        <w:rPr>
          <w:spacing w:val="1"/>
        </w:rPr>
        <w:t xml:space="preserve"> </w:t>
      </w:r>
      <w:r>
        <w:t>jest</w:t>
      </w:r>
      <w:r>
        <w:rPr>
          <w:spacing w:val="1"/>
        </w:rPr>
        <w:t xml:space="preserve"> </w:t>
      </w:r>
      <w:r>
        <w:t>zobowiązanie</w:t>
      </w:r>
      <w:r>
        <w:rPr>
          <w:spacing w:val="1"/>
        </w:rPr>
        <w:t xml:space="preserve"> </w:t>
      </w:r>
      <w:r>
        <w:t>się</w:t>
      </w:r>
      <w:r>
        <w:rPr>
          <w:spacing w:val="1"/>
        </w:rPr>
        <w:t xml:space="preserve"> </w:t>
      </w:r>
      <w:r>
        <w:t>Beneficjenta,</w:t>
      </w:r>
      <w:r>
        <w:rPr>
          <w:spacing w:val="1"/>
        </w:rPr>
        <w:t xml:space="preserve"> </w:t>
      </w:r>
      <w:r>
        <w:t>że</w:t>
      </w:r>
      <w:r>
        <w:rPr>
          <w:spacing w:val="1"/>
        </w:rPr>
        <w:t xml:space="preserve"> </w:t>
      </w:r>
      <w:r>
        <w:t>po</w:t>
      </w:r>
      <w:r>
        <w:rPr>
          <w:spacing w:val="1"/>
        </w:rPr>
        <w:t xml:space="preserve"> </w:t>
      </w:r>
      <w:r>
        <w:t>zakończeniu</w:t>
      </w:r>
      <w:r>
        <w:rPr>
          <w:spacing w:val="-47"/>
        </w:rPr>
        <w:t xml:space="preserve"> </w:t>
      </w:r>
      <w:r>
        <w:t>realizacji</w:t>
      </w:r>
      <w:r>
        <w:rPr>
          <w:spacing w:val="-1"/>
        </w:rPr>
        <w:t xml:space="preserve"> </w:t>
      </w:r>
      <w:r>
        <w:t>przedsięwzięcia</w:t>
      </w:r>
      <w:r>
        <w:rPr>
          <w:spacing w:val="-3"/>
        </w:rPr>
        <w:t xml:space="preserve"> </w:t>
      </w:r>
      <w:r>
        <w:t>w</w:t>
      </w:r>
      <w:r>
        <w:rPr>
          <w:spacing w:val="-3"/>
        </w:rPr>
        <w:t xml:space="preserve"> </w:t>
      </w:r>
      <w:r>
        <w:t>ramach</w:t>
      </w:r>
      <w:r>
        <w:rPr>
          <w:spacing w:val="-3"/>
        </w:rPr>
        <w:t xml:space="preserve"> </w:t>
      </w:r>
      <w:r>
        <w:t>Programu</w:t>
      </w:r>
      <w:r>
        <w:rPr>
          <w:spacing w:val="-2"/>
        </w:rPr>
        <w:t xml:space="preserve"> </w:t>
      </w:r>
      <w:r>
        <w:t>w</w:t>
      </w:r>
      <w:r>
        <w:rPr>
          <w:spacing w:val="-3"/>
        </w:rPr>
        <w:t xml:space="preserve"> </w:t>
      </w:r>
      <w:r>
        <w:t>lokalu</w:t>
      </w:r>
      <w:r>
        <w:rPr>
          <w:spacing w:val="-2"/>
        </w:rPr>
        <w:t xml:space="preserve"> </w:t>
      </w:r>
      <w:r>
        <w:t>mieszkalnym</w:t>
      </w:r>
      <w:r>
        <w:rPr>
          <w:spacing w:val="-2"/>
        </w:rPr>
        <w:t xml:space="preserve"> </w:t>
      </w:r>
      <w:r>
        <w:t>objętym dofinansowaniem:</w:t>
      </w:r>
    </w:p>
    <w:p w14:paraId="75BD8450" w14:textId="77777777" w:rsidR="00BC064A" w:rsidRDefault="00BC064A" w:rsidP="009658F8">
      <w:pPr>
        <w:pStyle w:val="Akapitzlist"/>
        <w:widowControl w:val="0"/>
        <w:numPr>
          <w:ilvl w:val="1"/>
          <w:numId w:val="11"/>
        </w:numPr>
        <w:tabs>
          <w:tab w:val="left" w:pos="1529"/>
        </w:tabs>
        <w:autoSpaceDE w:val="0"/>
        <w:autoSpaceDN w:val="0"/>
        <w:spacing w:after="0" w:line="240" w:lineRule="auto"/>
        <w:contextualSpacing w:val="0"/>
        <w:jc w:val="both"/>
      </w:pPr>
      <w:r>
        <w:t>nie</w:t>
      </w:r>
      <w:r>
        <w:rPr>
          <w:spacing w:val="-3"/>
        </w:rPr>
        <w:t xml:space="preserve"> </w:t>
      </w:r>
      <w:r>
        <w:t>będzie</w:t>
      </w:r>
      <w:r>
        <w:rPr>
          <w:spacing w:val="-3"/>
        </w:rPr>
        <w:t xml:space="preserve"> </w:t>
      </w:r>
      <w:r>
        <w:t>zainstalowane</w:t>
      </w:r>
      <w:r>
        <w:rPr>
          <w:spacing w:val="-3"/>
        </w:rPr>
        <w:t xml:space="preserve"> </w:t>
      </w:r>
      <w:r>
        <w:t>i</w:t>
      </w:r>
      <w:r>
        <w:rPr>
          <w:spacing w:val="-5"/>
        </w:rPr>
        <w:t xml:space="preserve"> </w:t>
      </w:r>
      <w:r>
        <w:t>nie</w:t>
      </w:r>
      <w:r>
        <w:rPr>
          <w:spacing w:val="-3"/>
        </w:rPr>
        <w:t xml:space="preserve"> </w:t>
      </w:r>
      <w:r>
        <w:t>będzie</w:t>
      </w:r>
      <w:r>
        <w:rPr>
          <w:spacing w:val="-3"/>
        </w:rPr>
        <w:t xml:space="preserve"> </w:t>
      </w:r>
      <w:r>
        <w:t>użytkowane</w:t>
      </w:r>
      <w:r>
        <w:rPr>
          <w:spacing w:val="-2"/>
        </w:rPr>
        <w:t xml:space="preserve"> </w:t>
      </w:r>
      <w:r>
        <w:t>źródło</w:t>
      </w:r>
      <w:r>
        <w:rPr>
          <w:spacing w:val="-2"/>
        </w:rPr>
        <w:t xml:space="preserve"> </w:t>
      </w:r>
      <w:r>
        <w:t>ciepła</w:t>
      </w:r>
      <w:r>
        <w:rPr>
          <w:spacing w:val="-3"/>
        </w:rPr>
        <w:t xml:space="preserve"> </w:t>
      </w:r>
      <w:r>
        <w:t>na</w:t>
      </w:r>
      <w:r>
        <w:rPr>
          <w:spacing w:val="-2"/>
        </w:rPr>
        <w:t xml:space="preserve"> </w:t>
      </w:r>
      <w:r>
        <w:t>paliwa</w:t>
      </w:r>
      <w:r>
        <w:rPr>
          <w:spacing w:val="-3"/>
        </w:rPr>
        <w:t xml:space="preserve"> </w:t>
      </w:r>
      <w:r>
        <w:t>stałe</w:t>
      </w:r>
      <w:r>
        <w:rPr>
          <w:spacing w:val="-5"/>
        </w:rPr>
        <w:t xml:space="preserve"> </w:t>
      </w:r>
      <w:r>
        <w:t>o</w:t>
      </w:r>
      <w:r>
        <w:rPr>
          <w:spacing w:val="-3"/>
        </w:rPr>
        <w:t xml:space="preserve"> </w:t>
      </w:r>
      <w:r>
        <w:t>klasie</w:t>
      </w:r>
      <w:r>
        <w:rPr>
          <w:spacing w:val="-3"/>
        </w:rPr>
        <w:t xml:space="preserve"> </w:t>
      </w:r>
      <w:r>
        <w:t>niższej</w:t>
      </w:r>
      <w:r>
        <w:rPr>
          <w:spacing w:val="-47"/>
        </w:rPr>
        <w:t xml:space="preserve"> </w:t>
      </w:r>
      <w:r>
        <w:t>niż</w:t>
      </w:r>
      <w:r>
        <w:rPr>
          <w:spacing w:val="-2"/>
        </w:rPr>
        <w:t xml:space="preserve"> </w:t>
      </w:r>
      <w:r>
        <w:t>5</w:t>
      </w:r>
      <w:r>
        <w:rPr>
          <w:spacing w:val="1"/>
        </w:rPr>
        <w:t xml:space="preserve"> </w:t>
      </w:r>
      <w:r>
        <w:t>klasa</w:t>
      </w:r>
      <w:r>
        <w:rPr>
          <w:spacing w:val="-3"/>
        </w:rPr>
        <w:t xml:space="preserve"> </w:t>
      </w:r>
      <w:r>
        <w:t>według</w:t>
      </w:r>
      <w:r>
        <w:rPr>
          <w:spacing w:val="-1"/>
        </w:rPr>
        <w:t xml:space="preserve"> </w:t>
      </w:r>
      <w:r>
        <w:t>normy</w:t>
      </w:r>
      <w:r>
        <w:rPr>
          <w:spacing w:val="-2"/>
        </w:rPr>
        <w:t xml:space="preserve"> </w:t>
      </w:r>
      <w:r>
        <w:t>przenoszącej</w:t>
      </w:r>
      <w:r>
        <w:rPr>
          <w:spacing w:val="-2"/>
        </w:rPr>
        <w:t xml:space="preserve"> </w:t>
      </w:r>
      <w:r>
        <w:t>normę</w:t>
      </w:r>
      <w:r>
        <w:rPr>
          <w:spacing w:val="-2"/>
        </w:rPr>
        <w:t xml:space="preserve"> </w:t>
      </w:r>
      <w:r>
        <w:t>europejską EN</w:t>
      </w:r>
      <w:r>
        <w:rPr>
          <w:spacing w:val="-3"/>
        </w:rPr>
        <w:t xml:space="preserve"> </w:t>
      </w:r>
      <w:r>
        <w:t>303-5,</w:t>
      </w:r>
    </w:p>
    <w:p w14:paraId="1004DE00" w14:textId="0289DC4A" w:rsidR="00BC064A" w:rsidRDefault="00BC064A" w:rsidP="009658F8">
      <w:pPr>
        <w:pStyle w:val="Akapitzlist"/>
        <w:widowControl w:val="0"/>
        <w:numPr>
          <w:ilvl w:val="1"/>
          <w:numId w:val="11"/>
        </w:numPr>
        <w:tabs>
          <w:tab w:val="left" w:pos="1529"/>
        </w:tabs>
        <w:autoSpaceDE w:val="0"/>
        <w:autoSpaceDN w:val="0"/>
        <w:spacing w:after="0" w:line="240" w:lineRule="auto"/>
        <w:contextualSpacing w:val="0"/>
        <w:jc w:val="both"/>
      </w:pPr>
      <w:r>
        <w:t>zamontowane</w:t>
      </w:r>
      <w:r w:rsidRPr="00BC064A">
        <w:rPr>
          <w:spacing w:val="1"/>
        </w:rPr>
        <w:t xml:space="preserve"> </w:t>
      </w:r>
      <w:r>
        <w:t>w</w:t>
      </w:r>
      <w:r w:rsidRPr="00BC064A">
        <w:rPr>
          <w:spacing w:val="1"/>
        </w:rPr>
        <w:t xml:space="preserve"> </w:t>
      </w:r>
      <w:r>
        <w:t>lokalu</w:t>
      </w:r>
      <w:r w:rsidRPr="00BC064A">
        <w:rPr>
          <w:spacing w:val="1"/>
        </w:rPr>
        <w:t xml:space="preserve"> </w:t>
      </w:r>
      <w:r>
        <w:t>mieszkalnym</w:t>
      </w:r>
      <w:r w:rsidRPr="00BC064A">
        <w:rPr>
          <w:spacing w:val="1"/>
        </w:rPr>
        <w:t xml:space="preserve"> </w:t>
      </w:r>
      <w:r>
        <w:t>kominki</w:t>
      </w:r>
      <w:r w:rsidRPr="00BC064A">
        <w:rPr>
          <w:spacing w:val="1"/>
        </w:rPr>
        <w:t xml:space="preserve"> </w:t>
      </w:r>
      <w:r>
        <w:t>wykorzystywane</w:t>
      </w:r>
      <w:r w:rsidRPr="00BC064A">
        <w:rPr>
          <w:spacing w:val="1"/>
        </w:rPr>
        <w:t xml:space="preserve"> </w:t>
      </w:r>
      <w:r>
        <w:t>na</w:t>
      </w:r>
      <w:r w:rsidRPr="00BC064A">
        <w:rPr>
          <w:spacing w:val="1"/>
        </w:rPr>
        <w:t xml:space="preserve"> </w:t>
      </w:r>
      <w:r>
        <w:t>cele</w:t>
      </w:r>
      <w:r w:rsidRPr="00BC064A">
        <w:rPr>
          <w:spacing w:val="1"/>
        </w:rPr>
        <w:t xml:space="preserve"> </w:t>
      </w:r>
      <w:r>
        <w:t>rekreacyjne</w:t>
      </w:r>
      <w:r w:rsidRPr="00BC064A">
        <w:rPr>
          <w:spacing w:val="1"/>
        </w:rPr>
        <w:t xml:space="preserve"> </w:t>
      </w:r>
      <w:r>
        <w:t>będą</w:t>
      </w:r>
      <w:r w:rsidRPr="00BC064A">
        <w:rPr>
          <w:spacing w:val="1"/>
        </w:rPr>
        <w:t xml:space="preserve"> </w:t>
      </w:r>
      <w:r>
        <w:lastRenderedPageBreak/>
        <w:t>spełniać</w:t>
      </w:r>
      <w:r w:rsidRPr="00BC064A">
        <w:rPr>
          <w:spacing w:val="-3"/>
        </w:rPr>
        <w:t xml:space="preserve"> </w:t>
      </w:r>
      <w:r>
        <w:t>wymagania ekoprojektu</w:t>
      </w:r>
    </w:p>
    <w:p w14:paraId="62AEE75A" w14:textId="77777777" w:rsidR="00BC064A" w:rsidRDefault="00BC064A" w:rsidP="009658F8">
      <w:pPr>
        <w:pStyle w:val="Akapitzlist"/>
        <w:widowControl w:val="0"/>
        <w:numPr>
          <w:ilvl w:val="1"/>
          <w:numId w:val="11"/>
        </w:numPr>
        <w:tabs>
          <w:tab w:val="left" w:pos="1529"/>
        </w:tabs>
        <w:autoSpaceDE w:val="0"/>
        <w:autoSpaceDN w:val="0"/>
        <w:spacing w:before="39" w:after="0" w:line="240" w:lineRule="auto"/>
        <w:contextualSpacing w:val="0"/>
        <w:jc w:val="both"/>
      </w:pPr>
      <w:r>
        <w:t>wszystkie</w:t>
      </w:r>
      <w:r>
        <w:rPr>
          <w:spacing w:val="1"/>
        </w:rPr>
        <w:t xml:space="preserve"> </w:t>
      </w:r>
      <w:r>
        <w:t>zainstalowane</w:t>
      </w:r>
      <w:r>
        <w:rPr>
          <w:spacing w:val="1"/>
        </w:rPr>
        <w:t xml:space="preserve"> </w:t>
      </w:r>
      <w:r>
        <w:t>oraz</w:t>
      </w:r>
      <w:r>
        <w:rPr>
          <w:spacing w:val="1"/>
        </w:rPr>
        <w:t xml:space="preserve"> </w:t>
      </w:r>
      <w:r>
        <w:t>użytkowane</w:t>
      </w:r>
      <w:r>
        <w:rPr>
          <w:spacing w:val="1"/>
        </w:rPr>
        <w:t xml:space="preserve"> </w:t>
      </w:r>
      <w:r>
        <w:t>urządzenia</w:t>
      </w:r>
      <w:r>
        <w:rPr>
          <w:spacing w:val="1"/>
        </w:rPr>
        <w:t xml:space="preserve"> </w:t>
      </w:r>
      <w:r>
        <w:t>służące</w:t>
      </w:r>
      <w:r>
        <w:rPr>
          <w:spacing w:val="1"/>
        </w:rPr>
        <w:t xml:space="preserve"> </w:t>
      </w:r>
      <w:r>
        <w:t>do</w:t>
      </w:r>
      <w:r>
        <w:rPr>
          <w:spacing w:val="1"/>
        </w:rPr>
        <w:t xml:space="preserve"> </w:t>
      </w:r>
      <w:r>
        <w:t>celów</w:t>
      </w:r>
      <w:r>
        <w:rPr>
          <w:spacing w:val="1"/>
        </w:rPr>
        <w:t xml:space="preserve"> </w:t>
      </w:r>
      <w:r>
        <w:t>ogrzewania</w:t>
      </w:r>
      <w:r>
        <w:rPr>
          <w:spacing w:val="1"/>
        </w:rPr>
        <w:t xml:space="preserve"> </w:t>
      </w:r>
      <w:r>
        <w:t>i/lub</w:t>
      </w:r>
      <w:r>
        <w:rPr>
          <w:spacing w:val="-47"/>
        </w:rPr>
        <w:t xml:space="preserve"> </w:t>
      </w:r>
      <w:r>
        <w:t>przygotowania ciepłej wody użytkowej (w tym kominki wykorzystywane na cele rekreacyjne)</w:t>
      </w:r>
      <w:r>
        <w:rPr>
          <w:spacing w:val="1"/>
        </w:rPr>
        <w:t xml:space="preserve"> </w:t>
      </w:r>
      <w:r>
        <w:rPr>
          <w:spacing w:val="-1"/>
        </w:rPr>
        <w:t>będą</w:t>
      </w:r>
      <w:r>
        <w:rPr>
          <w:spacing w:val="-10"/>
        </w:rPr>
        <w:t xml:space="preserve"> </w:t>
      </w:r>
      <w:r>
        <w:rPr>
          <w:spacing w:val="-1"/>
        </w:rPr>
        <w:t>spełniać</w:t>
      </w:r>
      <w:r>
        <w:rPr>
          <w:spacing w:val="-9"/>
        </w:rPr>
        <w:t xml:space="preserve"> </w:t>
      </w:r>
      <w:r>
        <w:t>docelowe</w:t>
      </w:r>
      <w:r>
        <w:rPr>
          <w:spacing w:val="-9"/>
        </w:rPr>
        <w:t xml:space="preserve"> </w:t>
      </w:r>
      <w:r>
        <w:t>wymagania</w:t>
      </w:r>
      <w:r>
        <w:rPr>
          <w:spacing w:val="-10"/>
        </w:rPr>
        <w:t xml:space="preserve"> </w:t>
      </w:r>
      <w:r>
        <w:t>obowiązujących</w:t>
      </w:r>
      <w:r>
        <w:rPr>
          <w:spacing w:val="-9"/>
        </w:rPr>
        <w:t xml:space="preserve"> </w:t>
      </w:r>
      <w:r>
        <w:t>na</w:t>
      </w:r>
      <w:r>
        <w:rPr>
          <w:spacing w:val="-10"/>
        </w:rPr>
        <w:t xml:space="preserve"> </w:t>
      </w:r>
      <w:r>
        <w:t>terenie</w:t>
      </w:r>
      <w:r>
        <w:rPr>
          <w:spacing w:val="-9"/>
        </w:rPr>
        <w:t xml:space="preserve"> </w:t>
      </w:r>
      <w:r>
        <w:t>położenia</w:t>
      </w:r>
      <w:r>
        <w:rPr>
          <w:spacing w:val="-10"/>
        </w:rPr>
        <w:t xml:space="preserve"> </w:t>
      </w:r>
      <w:r>
        <w:t>lokalu</w:t>
      </w:r>
      <w:r>
        <w:rPr>
          <w:spacing w:val="-13"/>
        </w:rPr>
        <w:t xml:space="preserve"> </w:t>
      </w:r>
      <w:r>
        <w:t>mieszkalnego</w:t>
      </w:r>
      <w:r>
        <w:rPr>
          <w:spacing w:val="-47"/>
        </w:rPr>
        <w:t xml:space="preserve"> </w:t>
      </w:r>
      <w:r>
        <w:t>objętego dofinansowaniem, aktów prawa miejscowego, w tym uchwał antysmogowych</w:t>
      </w:r>
      <w:r>
        <w:rPr>
          <w:vertAlign w:val="superscript"/>
        </w:rPr>
        <w:t>12</w:t>
      </w:r>
      <w:r>
        <w:t>,</w:t>
      </w:r>
      <w:r>
        <w:rPr>
          <w:spacing w:val="1"/>
        </w:rPr>
        <w:t xml:space="preserve"> </w:t>
      </w:r>
      <w:r>
        <w:t>również</w:t>
      </w:r>
      <w:r>
        <w:rPr>
          <w:spacing w:val="-10"/>
        </w:rPr>
        <w:t xml:space="preserve"> </w:t>
      </w:r>
      <w:r>
        <w:t>wtedy</w:t>
      </w:r>
      <w:r>
        <w:rPr>
          <w:spacing w:val="-8"/>
        </w:rPr>
        <w:t xml:space="preserve"> </w:t>
      </w:r>
      <w:r>
        <w:t>kiedy</w:t>
      </w:r>
      <w:r>
        <w:rPr>
          <w:spacing w:val="-8"/>
        </w:rPr>
        <w:t xml:space="preserve"> </w:t>
      </w:r>
      <w:r>
        <w:t>akty</w:t>
      </w:r>
      <w:r>
        <w:rPr>
          <w:spacing w:val="-8"/>
        </w:rPr>
        <w:t xml:space="preserve"> </w:t>
      </w:r>
      <w:r>
        <w:t>te</w:t>
      </w:r>
      <w:r>
        <w:rPr>
          <w:spacing w:val="-6"/>
        </w:rPr>
        <w:t xml:space="preserve"> </w:t>
      </w:r>
      <w:r>
        <w:t>przewidują</w:t>
      </w:r>
      <w:r>
        <w:rPr>
          <w:spacing w:val="-7"/>
        </w:rPr>
        <w:t xml:space="preserve"> </w:t>
      </w:r>
      <w:r>
        <w:t>bardziej</w:t>
      </w:r>
      <w:r>
        <w:rPr>
          <w:spacing w:val="-9"/>
        </w:rPr>
        <w:t xml:space="preserve"> </w:t>
      </w:r>
      <w:r>
        <w:t>rygorystyczne</w:t>
      </w:r>
      <w:r>
        <w:rPr>
          <w:spacing w:val="-8"/>
        </w:rPr>
        <w:t xml:space="preserve"> </w:t>
      </w:r>
      <w:r>
        <w:t>ograniczenia</w:t>
      </w:r>
      <w:r>
        <w:rPr>
          <w:spacing w:val="-8"/>
        </w:rPr>
        <w:t xml:space="preserve"> </w:t>
      </w:r>
      <w:r>
        <w:t>dotyczące</w:t>
      </w:r>
      <w:r>
        <w:rPr>
          <w:spacing w:val="-6"/>
        </w:rPr>
        <w:t xml:space="preserve"> </w:t>
      </w:r>
      <w:r>
        <w:t>zakupu</w:t>
      </w:r>
      <w:r>
        <w:rPr>
          <w:spacing w:val="-48"/>
        </w:rPr>
        <w:t xml:space="preserve"> </w:t>
      </w:r>
      <w:r>
        <w:t>i montażu</w:t>
      </w:r>
      <w:r>
        <w:rPr>
          <w:spacing w:val="-2"/>
        </w:rPr>
        <w:t xml:space="preserve"> </w:t>
      </w:r>
      <w:r>
        <w:t>źródła</w:t>
      </w:r>
      <w:r>
        <w:rPr>
          <w:spacing w:val="-2"/>
        </w:rPr>
        <w:t xml:space="preserve"> </w:t>
      </w:r>
      <w:r>
        <w:t>ciepła;</w:t>
      </w:r>
    </w:p>
    <w:p w14:paraId="6AEE42A8" w14:textId="77777777" w:rsidR="00BC064A" w:rsidRDefault="00BC064A" w:rsidP="009658F8">
      <w:pPr>
        <w:pStyle w:val="Akapitzlist"/>
        <w:widowControl w:val="0"/>
        <w:numPr>
          <w:ilvl w:val="0"/>
          <w:numId w:val="11"/>
        </w:numPr>
        <w:tabs>
          <w:tab w:val="left" w:pos="1248"/>
        </w:tabs>
        <w:autoSpaceDE w:val="0"/>
        <w:autoSpaceDN w:val="0"/>
        <w:spacing w:after="0" w:line="240" w:lineRule="auto"/>
        <w:contextualSpacing w:val="0"/>
        <w:jc w:val="both"/>
      </w:pPr>
      <w:r>
        <w:t>Zakres</w:t>
      </w:r>
      <w:r>
        <w:rPr>
          <w:spacing w:val="1"/>
        </w:rPr>
        <w:t xml:space="preserve"> </w:t>
      </w:r>
      <w:r>
        <w:t>przedsięwzięcia</w:t>
      </w:r>
      <w:r>
        <w:rPr>
          <w:spacing w:val="1"/>
        </w:rPr>
        <w:t xml:space="preserve"> </w:t>
      </w:r>
      <w:r>
        <w:t>finansowanego</w:t>
      </w:r>
      <w:r>
        <w:rPr>
          <w:spacing w:val="1"/>
        </w:rPr>
        <w:t xml:space="preserve"> </w:t>
      </w:r>
      <w:r>
        <w:t>w</w:t>
      </w:r>
      <w:r>
        <w:rPr>
          <w:spacing w:val="1"/>
        </w:rPr>
        <w:t xml:space="preserve"> </w:t>
      </w:r>
      <w:r>
        <w:t>ramach</w:t>
      </w:r>
      <w:r>
        <w:rPr>
          <w:spacing w:val="1"/>
        </w:rPr>
        <w:t xml:space="preserve"> </w:t>
      </w:r>
      <w:r>
        <w:t>programu</w:t>
      </w:r>
      <w:r>
        <w:rPr>
          <w:spacing w:val="1"/>
        </w:rPr>
        <w:t xml:space="preserve"> </w:t>
      </w:r>
      <w:r>
        <w:t>musi</w:t>
      </w:r>
      <w:r>
        <w:rPr>
          <w:spacing w:val="1"/>
        </w:rPr>
        <w:t xml:space="preserve"> </w:t>
      </w:r>
      <w:r>
        <w:t>być</w:t>
      </w:r>
      <w:r>
        <w:rPr>
          <w:spacing w:val="1"/>
        </w:rPr>
        <w:t xml:space="preserve"> </w:t>
      </w:r>
      <w:r>
        <w:t>zgodny</w:t>
      </w:r>
      <w:r>
        <w:rPr>
          <w:spacing w:val="1"/>
        </w:rPr>
        <w:t xml:space="preserve"> </w:t>
      </w:r>
      <w:r>
        <w:t>z</w:t>
      </w:r>
      <w:r>
        <w:rPr>
          <w:spacing w:val="1"/>
        </w:rPr>
        <w:t xml:space="preserve"> </w:t>
      </w:r>
      <w:r>
        <w:t>programem</w:t>
      </w:r>
      <w:r>
        <w:rPr>
          <w:spacing w:val="1"/>
        </w:rPr>
        <w:t xml:space="preserve"> </w:t>
      </w:r>
      <w:r>
        <w:t>ochrony powietrza w rozumieniu art. 91 ustawy z dnia 27 kwietnia 2001 r. – Prawo ochrony</w:t>
      </w:r>
      <w:r>
        <w:rPr>
          <w:spacing w:val="1"/>
        </w:rPr>
        <w:t xml:space="preserve"> </w:t>
      </w:r>
      <w:r>
        <w:t>środowiska,</w:t>
      </w:r>
      <w:r>
        <w:rPr>
          <w:spacing w:val="1"/>
        </w:rPr>
        <w:t xml:space="preserve"> </w:t>
      </w:r>
      <w:r>
        <w:t>właściwym</w:t>
      </w:r>
      <w:r>
        <w:rPr>
          <w:spacing w:val="1"/>
        </w:rPr>
        <w:t xml:space="preserve"> </w:t>
      </w:r>
      <w:r>
        <w:t>ze</w:t>
      </w:r>
      <w:r>
        <w:rPr>
          <w:spacing w:val="1"/>
        </w:rPr>
        <w:t xml:space="preserve"> </w:t>
      </w:r>
      <w:r>
        <w:t>względu</w:t>
      </w:r>
      <w:r>
        <w:rPr>
          <w:spacing w:val="1"/>
        </w:rPr>
        <w:t xml:space="preserve"> </w:t>
      </w:r>
      <w:r>
        <w:t>na</w:t>
      </w:r>
      <w:r>
        <w:rPr>
          <w:spacing w:val="1"/>
        </w:rPr>
        <w:t xml:space="preserve"> </w:t>
      </w:r>
      <w:r>
        <w:t>usytuowanie</w:t>
      </w:r>
      <w:r>
        <w:rPr>
          <w:spacing w:val="1"/>
        </w:rPr>
        <w:t xml:space="preserve"> </w:t>
      </w:r>
      <w:r>
        <w:t>budynku,</w:t>
      </w:r>
      <w:r>
        <w:rPr>
          <w:spacing w:val="1"/>
        </w:rPr>
        <w:t xml:space="preserve"> </w:t>
      </w:r>
      <w:r>
        <w:t>w</w:t>
      </w:r>
      <w:r>
        <w:rPr>
          <w:spacing w:val="1"/>
        </w:rPr>
        <w:t xml:space="preserve"> </w:t>
      </w:r>
      <w:r>
        <w:t>którym</w:t>
      </w:r>
      <w:r>
        <w:rPr>
          <w:spacing w:val="1"/>
        </w:rPr>
        <w:t xml:space="preserve"> </w:t>
      </w:r>
      <w:r>
        <w:t>znajduje</w:t>
      </w:r>
      <w:r>
        <w:rPr>
          <w:spacing w:val="1"/>
        </w:rPr>
        <w:t xml:space="preserve"> </w:t>
      </w:r>
      <w:r>
        <w:t>się</w:t>
      </w:r>
      <w:r>
        <w:rPr>
          <w:spacing w:val="1"/>
        </w:rPr>
        <w:t xml:space="preserve"> </w:t>
      </w:r>
      <w:r>
        <w:t>lokal</w:t>
      </w:r>
      <w:r>
        <w:rPr>
          <w:spacing w:val="1"/>
        </w:rPr>
        <w:t xml:space="preserve"> </w:t>
      </w:r>
      <w:r>
        <w:t xml:space="preserve">mieszkalny   </w:t>
      </w:r>
      <w:r>
        <w:rPr>
          <w:spacing w:val="16"/>
        </w:rPr>
        <w:t xml:space="preserve"> </w:t>
      </w:r>
      <w:r>
        <w:t xml:space="preserve">objęty    </w:t>
      </w:r>
      <w:r>
        <w:rPr>
          <w:spacing w:val="15"/>
        </w:rPr>
        <w:t xml:space="preserve"> </w:t>
      </w:r>
      <w:r>
        <w:t xml:space="preserve">dofinansowaniem,    </w:t>
      </w:r>
      <w:r>
        <w:rPr>
          <w:spacing w:val="14"/>
        </w:rPr>
        <w:t xml:space="preserve"> </w:t>
      </w:r>
      <w:r>
        <w:t xml:space="preserve">obowiązującym    </w:t>
      </w:r>
      <w:r>
        <w:rPr>
          <w:spacing w:val="15"/>
        </w:rPr>
        <w:t xml:space="preserve"> </w:t>
      </w:r>
      <w:r>
        <w:t xml:space="preserve">na    </w:t>
      </w:r>
      <w:r>
        <w:rPr>
          <w:spacing w:val="15"/>
        </w:rPr>
        <w:t xml:space="preserve"> </w:t>
      </w:r>
      <w:r>
        <w:t xml:space="preserve">dzień    </w:t>
      </w:r>
      <w:r>
        <w:rPr>
          <w:spacing w:val="14"/>
        </w:rPr>
        <w:t xml:space="preserve"> </w:t>
      </w:r>
      <w:r>
        <w:t xml:space="preserve">złożenia    </w:t>
      </w:r>
      <w:r>
        <w:rPr>
          <w:spacing w:val="15"/>
        </w:rPr>
        <w:t xml:space="preserve"> </w:t>
      </w:r>
      <w:r>
        <w:t>wniosku</w:t>
      </w:r>
      <w:r>
        <w:rPr>
          <w:spacing w:val="-48"/>
        </w:rPr>
        <w:t xml:space="preserve"> </w:t>
      </w:r>
      <w:r>
        <w:t>o dofinansowanie;</w:t>
      </w:r>
    </w:p>
    <w:p w14:paraId="51801480" w14:textId="77777777" w:rsidR="00BC064A" w:rsidRDefault="00BC064A" w:rsidP="009658F8">
      <w:pPr>
        <w:pStyle w:val="Akapitzlist"/>
        <w:widowControl w:val="0"/>
        <w:numPr>
          <w:ilvl w:val="0"/>
          <w:numId w:val="11"/>
        </w:numPr>
        <w:tabs>
          <w:tab w:val="left" w:pos="1248"/>
        </w:tabs>
        <w:autoSpaceDE w:val="0"/>
        <w:autoSpaceDN w:val="0"/>
        <w:spacing w:after="0" w:line="240" w:lineRule="auto"/>
        <w:contextualSpacing w:val="0"/>
        <w:jc w:val="both"/>
      </w:pPr>
      <w:r>
        <w:t>W ramach programu można dofinansować zakup i montaż tylko jednego źródła ciepła dla lokalu</w:t>
      </w:r>
      <w:r>
        <w:rPr>
          <w:spacing w:val="1"/>
        </w:rPr>
        <w:t xml:space="preserve"> </w:t>
      </w:r>
      <w:r>
        <w:t>mieszkalnego</w:t>
      </w:r>
      <w:r>
        <w:rPr>
          <w:spacing w:val="1"/>
        </w:rPr>
        <w:t xml:space="preserve"> </w:t>
      </w:r>
      <w:r>
        <w:t>do</w:t>
      </w:r>
      <w:r>
        <w:rPr>
          <w:spacing w:val="1"/>
        </w:rPr>
        <w:t xml:space="preserve"> </w:t>
      </w:r>
      <w:r>
        <w:t>celów</w:t>
      </w:r>
      <w:r>
        <w:rPr>
          <w:spacing w:val="1"/>
        </w:rPr>
        <w:t xml:space="preserve"> </w:t>
      </w:r>
      <w:r>
        <w:t>ogrzewania</w:t>
      </w:r>
      <w:r>
        <w:rPr>
          <w:spacing w:val="1"/>
        </w:rPr>
        <w:t xml:space="preserve"> </w:t>
      </w:r>
      <w:r>
        <w:t>lub</w:t>
      </w:r>
      <w:r>
        <w:rPr>
          <w:spacing w:val="1"/>
        </w:rPr>
        <w:t xml:space="preserve"> </w:t>
      </w:r>
      <w:r>
        <w:t>ogrzewania</w:t>
      </w:r>
      <w:r>
        <w:rPr>
          <w:spacing w:val="1"/>
        </w:rPr>
        <w:t xml:space="preserve"> </w:t>
      </w:r>
      <w:r>
        <w:t>i</w:t>
      </w:r>
      <w:r>
        <w:rPr>
          <w:spacing w:val="1"/>
        </w:rPr>
        <w:t xml:space="preserve"> </w:t>
      </w:r>
      <w:r>
        <w:t>cwu.</w:t>
      </w:r>
      <w:r>
        <w:rPr>
          <w:spacing w:val="1"/>
        </w:rPr>
        <w:t xml:space="preserve"> </w:t>
      </w:r>
      <w:r>
        <w:t>Wyjątek</w:t>
      </w:r>
      <w:r>
        <w:rPr>
          <w:spacing w:val="1"/>
        </w:rPr>
        <w:t xml:space="preserve"> </w:t>
      </w:r>
      <w:r>
        <w:t>stanowi</w:t>
      </w:r>
      <w:r>
        <w:rPr>
          <w:spacing w:val="1"/>
        </w:rPr>
        <w:t xml:space="preserve"> </w:t>
      </w:r>
      <w:r>
        <w:t>ogrzewanie</w:t>
      </w:r>
      <w:r>
        <w:rPr>
          <w:spacing w:val="1"/>
        </w:rPr>
        <w:t xml:space="preserve"> </w:t>
      </w:r>
      <w:r>
        <w:t>elektryczne,</w:t>
      </w:r>
      <w:r>
        <w:rPr>
          <w:spacing w:val="1"/>
        </w:rPr>
        <w:t xml:space="preserve"> </w:t>
      </w:r>
      <w:r>
        <w:t>które</w:t>
      </w:r>
      <w:r>
        <w:rPr>
          <w:spacing w:val="1"/>
        </w:rPr>
        <w:t xml:space="preserve"> </w:t>
      </w:r>
      <w:r>
        <w:t>może</w:t>
      </w:r>
      <w:r>
        <w:rPr>
          <w:spacing w:val="1"/>
        </w:rPr>
        <w:t xml:space="preserve"> </w:t>
      </w:r>
      <w:r>
        <w:t>się</w:t>
      </w:r>
      <w:r>
        <w:rPr>
          <w:spacing w:val="1"/>
        </w:rPr>
        <w:t xml:space="preserve"> </w:t>
      </w:r>
      <w:r>
        <w:t>składać</w:t>
      </w:r>
      <w:r>
        <w:rPr>
          <w:spacing w:val="1"/>
        </w:rPr>
        <w:t xml:space="preserve"> </w:t>
      </w:r>
      <w:r>
        <w:t>z</w:t>
      </w:r>
      <w:r>
        <w:rPr>
          <w:spacing w:val="1"/>
        </w:rPr>
        <w:t xml:space="preserve"> </w:t>
      </w:r>
      <w:r>
        <w:t>kilku</w:t>
      </w:r>
      <w:r>
        <w:rPr>
          <w:spacing w:val="1"/>
        </w:rPr>
        <w:t xml:space="preserve"> </w:t>
      </w:r>
      <w:r>
        <w:t>urządzeń</w:t>
      </w:r>
      <w:r>
        <w:rPr>
          <w:spacing w:val="1"/>
        </w:rPr>
        <w:t xml:space="preserve"> </w:t>
      </w:r>
      <w:r>
        <w:t>trwale</w:t>
      </w:r>
      <w:r>
        <w:rPr>
          <w:spacing w:val="1"/>
        </w:rPr>
        <w:t xml:space="preserve"> </w:t>
      </w:r>
      <w:r>
        <w:t>zainstalowanych</w:t>
      </w:r>
      <w:r>
        <w:rPr>
          <w:spacing w:val="1"/>
        </w:rPr>
        <w:t xml:space="preserve"> </w:t>
      </w:r>
      <w:r>
        <w:t>w</w:t>
      </w:r>
      <w:r>
        <w:rPr>
          <w:spacing w:val="1"/>
        </w:rPr>
        <w:t xml:space="preserve"> </w:t>
      </w:r>
      <w:r>
        <w:t>lokalu</w:t>
      </w:r>
      <w:r>
        <w:rPr>
          <w:spacing w:val="1"/>
        </w:rPr>
        <w:t xml:space="preserve"> </w:t>
      </w:r>
      <w:r>
        <w:t>mieszkalnym,</w:t>
      </w:r>
      <w:r>
        <w:rPr>
          <w:spacing w:val="-1"/>
        </w:rPr>
        <w:t xml:space="preserve"> </w:t>
      </w:r>
      <w:r>
        <w:t>tworzących system</w:t>
      </w:r>
      <w:r>
        <w:rPr>
          <w:spacing w:val="-1"/>
        </w:rPr>
        <w:t xml:space="preserve"> </w:t>
      </w:r>
      <w:r>
        <w:t>ogrzewania tego lokalu</w:t>
      </w:r>
      <w:r>
        <w:rPr>
          <w:spacing w:val="-2"/>
        </w:rPr>
        <w:t xml:space="preserve"> </w:t>
      </w:r>
      <w:r>
        <w:t>mieszkalnego;</w:t>
      </w:r>
    </w:p>
    <w:p w14:paraId="399F5AE0" w14:textId="77777777" w:rsidR="00BC064A" w:rsidRDefault="00BC064A" w:rsidP="009658F8">
      <w:pPr>
        <w:pStyle w:val="Akapitzlist"/>
        <w:widowControl w:val="0"/>
        <w:numPr>
          <w:ilvl w:val="0"/>
          <w:numId w:val="11"/>
        </w:numPr>
        <w:tabs>
          <w:tab w:val="left" w:pos="1248"/>
        </w:tabs>
        <w:autoSpaceDE w:val="0"/>
        <w:autoSpaceDN w:val="0"/>
        <w:spacing w:after="0" w:line="240" w:lineRule="auto"/>
        <w:contextualSpacing w:val="0"/>
        <w:jc w:val="both"/>
      </w:pPr>
      <w:r>
        <w:t>Nie</w:t>
      </w:r>
      <w:r>
        <w:rPr>
          <w:spacing w:val="1"/>
        </w:rPr>
        <w:t xml:space="preserve"> </w:t>
      </w:r>
      <w:r>
        <w:t>jest możliwe</w:t>
      </w:r>
      <w:r>
        <w:rPr>
          <w:spacing w:val="49"/>
        </w:rPr>
        <w:t xml:space="preserve"> </w:t>
      </w:r>
      <w:r>
        <w:t>otrzymanie</w:t>
      </w:r>
      <w:r>
        <w:rPr>
          <w:spacing w:val="50"/>
        </w:rPr>
        <w:t xml:space="preserve"> </w:t>
      </w:r>
      <w:r>
        <w:t>dofinansowania na zakup i montaż indywidulanego</w:t>
      </w:r>
      <w:r>
        <w:rPr>
          <w:spacing w:val="50"/>
        </w:rPr>
        <w:t xml:space="preserve"> </w:t>
      </w:r>
      <w:r>
        <w:t>źródła</w:t>
      </w:r>
      <w:r>
        <w:rPr>
          <w:spacing w:val="49"/>
        </w:rPr>
        <w:t xml:space="preserve"> </w:t>
      </w:r>
      <w:r>
        <w:t>ciepła</w:t>
      </w:r>
      <w:r>
        <w:rPr>
          <w:spacing w:val="1"/>
        </w:rPr>
        <w:t xml:space="preserve"> </w:t>
      </w:r>
      <w:r>
        <w:t>w lokalu mieszkalnym w przypadku, gdy budynek mieszkalny wielorodzinny, w którym znajduje</w:t>
      </w:r>
      <w:r>
        <w:rPr>
          <w:spacing w:val="1"/>
        </w:rPr>
        <w:t xml:space="preserve"> </w:t>
      </w:r>
      <w:r>
        <w:t>się</w:t>
      </w:r>
      <w:r>
        <w:rPr>
          <w:spacing w:val="-1"/>
        </w:rPr>
        <w:t xml:space="preserve"> </w:t>
      </w:r>
      <w:r>
        <w:t>lokal,</w:t>
      </w:r>
      <w:r>
        <w:rPr>
          <w:spacing w:val="-1"/>
        </w:rPr>
        <w:t xml:space="preserve"> </w:t>
      </w:r>
      <w:r>
        <w:t>którego</w:t>
      </w:r>
      <w:r>
        <w:rPr>
          <w:spacing w:val="-3"/>
        </w:rPr>
        <w:t xml:space="preserve"> </w:t>
      </w:r>
      <w:r>
        <w:t>dotyczy</w:t>
      </w:r>
      <w:r>
        <w:rPr>
          <w:spacing w:val="-5"/>
        </w:rPr>
        <w:t xml:space="preserve"> </w:t>
      </w:r>
      <w:r>
        <w:t>wniosek</w:t>
      </w:r>
      <w:r>
        <w:rPr>
          <w:spacing w:val="-2"/>
        </w:rPr>
        <w:t xml:space="preserve"> </w:t>
      </w:r>
      <w:r>
        <w:t>o dofinansowanie,</w:t>
      </w:r>
      <w:r>
        <w:rPr>
          <w:spacing w:val="-4"/>
        </w:rPr>
        <w:t xml:space="preserve"> </w:t>
      </w:r>
      <w:r>
        <w:t>jest podłączony</w:t>
      </w:r>
      <w:r>
        <w:rPr>
          <w:spacing w:val="-1"/>
        </w:rPr>
        <w:t xml:space="preserve"> </w:t>
      </w:r>
      <w:r>
        <w:t>do</w:t>
      </w:r>
      <w:r>
        <w:rPr>
          <w:spacing w:val="1"/>
        </w:rPr>
        <w:t xml:space="preserve"> </w:t>
      </w:r>
      <w:r>
        <w:t>sieci</w:t>
      </w:r>
      <w:r>
        <w:rPr>
          <w:spacing w:val="-1"/>
        </w:rPr>
        <w:t xml:space="preserve"> </w:t>
      </w:r>
      <w:r>
        <w:t>ciepłowniczej;</w:t>
      </w:r>
    </w:p>
    <w:p w14:paraId="316E1E30" w14:textId="77777777" w:rsidR="00BC064A" w:rsidRDefault="00BC064A" w:rsidP="009658F8">
      <w:pPr>
        <w:pStyle w:val="Akapitzlist"/>
        <w:widowControl w:val="0"/>
        <w:numPr>
          <w:ilvl w:val="0"/>
          <w:numId w:val="11"/>
        </w:numPr>
        <w:tabs>
          <w:tab w:val="left" w:pos="1248"/>
        </w:tabs>
        <w:autoSpaceDE w:val="0"/>
        <w:autoSpaceDN w:val="0"/>
        <w:spacing w:after="0" w:line="240" w:lineRule="auto"/>
        <w:contextualSpacing w:val="0"/>
        <w:jc w:val="both"/>
      </w:pPr>
      <w:r>
        <w:t>Wymieniane źródło ciepła na paliwo stałe musi być trwale wyłączone z użytku. Potwierdzeniem</w:t>
      </w:r>
      <w:r>
        <w:rPr>
          <w:spacing w:val="1"/>
        </w:rPr>
        <w:t xml:space="preserve"> </w:t>
      </w:r>
      <w:r>
        <w:t>trwałego</w:t>
      </w:r>
      <w:r>
        <w:rPr>
          <w:spacing w:val="1"/>
        </w:rPr>
        <w:t xml:space="preserve"> </w:t>
      </w:r>
      <w:r>
        <w:t>wyłączenia</w:t>
      </w:r>
      <w:r>
        <w:rPr>
          <w:spacing w:val="1"/>
        </w:rPr>
        <w:t xml:space="preserve"> </w:t>
      </w:r>
      <w:r>
        <w:t>z</w:t>
      </w:r>
      <w:r>
        <w:rPr>
          <w:spacing w:val="1"/>
        </w:rPr>
        <w:t xml:space="preserve"> </w:t>
      </w:r>
      <w:r>
        <w:t>użytku</w:t>
      </w:r>
      <w:r>
        <w:rPr>
          <w:spacing w:val="1"/>
        </w:rPr>
        <w:t xml:space="preserve"> </w:t>
      </w:r>
      <w:r>
        <w:t>źródła</w:t>
      </w:r>
      <w:r>
        <w:rPr>
          <w:spacing w:val="1"/>
        </w:rPr>
        <w:t xml:space="preserve"> </w:t>
      </w:r>
      <w:r>
        <w:t>ciepła</w:t>
      </w:r>
      <w:r>
        <w:rPr>
          <w:spacing w:val="1"/>
        </w:rPr>
        <w:t xml:space="preserve"> </w:t>
      </w:r>
      <w:r>
        <w:t>na</w:t>
      </w:r>
      <w:r>
        <w:rPr>
          <w:spacing w:val="1"/>
        </w:rPr>
        <w:t xml:space="preserve"> </w:t>
      </w:r>
      <w:r>
        <w:t>paliwo</w:t>
      </w:r>
      <w:r>
        <w:rPr>
          <w:spacing w:val="1"/>
        </w:rPr>
        <w:t xml:space="preserve"> </w:t>
      </w:r>
      <w:r>
        <w:t>stałe</w:t>
      </w:r>
      <w:r>
        <w:rPr>
          <w:spacing w:val="1"/>
        </w:rPr>
        <w:t xml:space="preserve"> </w:t>
      </w:r>
      <w:r>
        <w:t>jest</w:t>
      </w:r>
      <w:r>
        <w:rPr>
          <w:spacing w:val="1"/>
        </w:rPr>
        <w:t xml:space="preserve"> </w:t>
      </w:r>
      <w:r>
        <w:t>imienny</w:t>
      </w:r>
      <w:r>
        <w:rPr>
          <w:spacing w:val="1"/>
        </w:rPr>
        <w:t xml:space="preserve"> </w:t>
      </w:r>
      <w:r>
        <w:t>dokument</w:t>
      </w:r>
      <w:r>
        <w:rPr>
          <w:spacing w:val="1"/>
        </w:rPr>
        <w:t xml:space="preserve"> </w:t>
      </w:r>
      <w:r>
        <w:t>zezłomowania/karta przekazania odpadu/formularza przyjęcia odpadów metali. Dopuszcza się</w:t>
      </w:r>
      <w:r>
        <w:rPr>
          <w:spacing w:val="1"/>
        </w:rPr>
        <w:t xml:space="preserve"> </w:t>
      </w:r>
      <w:r>
        <w:t>pozostawienie</w:t>
      </w:r>
      <w:r>
        <w:rPr>
          <w:spacing w:val="1"/>
        </w:rPr>
        <w:t xml:space="preserve"> </w:t>
      </w:r>
      <w:r>
        <w:t>w</w:t>
      </w:r>
      <w:r>
        <w:rPr>
          <w:spacing w:val="1"/>
        </w:rPr>
        <w:t xml:space="preserve"> </w:t>
      </w:r>
      <w:r>
        <w:t>/lokalu</w:t>
      </w:r>
      <w:r>
        <w:rPr>
          <w:spacing w:val="1"/>
        </w:rPr>
        <w:t xml:space="preserve"> </w:t>
      </w:r>
      <w:r>
        <w:t>mieszkalnym</w:t>
      </w:r>
      <w:r>
        <w:rPr>
          <w:spacing w:val="1"/>
        </w:rPr>
        <w:t xml:space="preserve"> </w:t>
      </w:r>
      <w:r>
        <w:t>pieców</w:t>
      </w:r>
      <w:r>
        <w:rPr>
          <w:spacing w:val="1"/>
        </w:rPr>
        <w:t xml:space="preserve"> </w:t>
      </w:r>
      <w:r>
        <w:t>kaflowych</w:t>
      </w:r>
      <w:r>
        <w:rPr>
          <w:spacing w:val="1"/>
        </w:rPr>
        <w:t xml:space="preserve"> </w:t>
      </w:r>
      <w:r>
        <w:t>lub</w:t>
      </w:r>
      <w:r>
        <w:rPr>
          <w:spacing w:val="1"/>
        </w:rPr>
        <w:t xml:space="preserve"> </w:t>
      </w:r>
      <w:r>
        <w:t>kominków</w:t>
      </w:r>
      <w:r>
        <w:rPr>
          <w:spacing w:val="1"/>
        </w:rPr>
        <w:t xml:space="preserve"> </w:t>
      </w:r>
      <w:r>
        <w:t>niespełniających</w:t>
      </w:r>
      <w:r>
        <w:rPr>
          <w:spacing w:val="1"/>
        </w:rPr>
        <w:t xml:space="preserve"> </w:t>
      </w:r>
      <w:r>
        <w:t>wymagań ekoprojektu</w:t>
      </w:r>
      <w:r>
        <w:rPr>
          <w:vertAlign w:val="superscript"/>
        </w:rPr>
        <w:t>13</w:t>
      </w:r>
      <w:r>
        <w:t xml:space="preserve"> oraz docelowych wymagań aktów prawa miejscowego (w tym uchwał</w:t>
      </w:r>
      <w:r>
        <w:rPr>
          <w:spacing w:val="1"/>
        </w:rPr>
        <w:t xml:space="preserve"> </w:t>
      </w:r>
      <w:r>
        <w:t>antysmogowych, o których mowa w ust. 10 pkt. 4) Części 1) programu), jednak muszą być one</w:t>
      </w:r>
      <w:r>
        <w:rPr>
          <w:spacing w:val="1"/>
        </w:rPr>
        <w:t xml:space="preserve"> </w:t>
      </w:r>
      <w:r>
        <w:t>trwale odłączone od przewodu kominowego, co oznacza</w:t>
      </w:r>
      <w:r>
        <w:rPr>
          <w:spacing w:val="49"/>
        </w:rPr>
        <w:t xml:space="preserve"> </w:t>
      </w:r>
      <w:r>
        <w:t>trwałe wyłączenie z użytku i musi być</w:t>
      </w:r>
      <w:r>
        <w:rPr>
          <w:spacing w:val="1"/>
        </w:rPr>
        <w:t xml:space="preserve"> </w:t>
      </w:r>
      <w:r>
        <w:t>to</w:t>
      </w:r>
      <w:r>
        <w:rPr>
          <w:spacing w:val="1"/>
        </w:rPr>
        <w:t xml:space="preserve"> </w:t>
      </w:r>
      <w:r>
        <w:t>potwierdzone</w:t>
      </w:r>
      <w:r>
        <w:rPr>
          <w:spacing w:val="1"/>
        </w:rPr>
        <w:t xml:space="preserve"> </w:t>
      </w:r>
      <w:r>
        <w:t>odpowiednim</w:t>
      </w:r>
      <w:r>
        <w:rPr>
          <w:spacing w:val="1"/>
        </w:rPr>
        <w:t xml:space="preserve"> </w:t>
      </w:r>
      <w:r>
        <w:t>protokołem</w:t>
      </w:r>
      <w:r>
        <w:rPr>
          <w:spacing w:val="1"/>
        </w:rPr>
        <w:t xml:space="preserve"> </w:t>
      </w:r>
      <w:r>
        <w:t>kominiarskim</w:t>
      </w:r>
      <w:r>
        <w:rPr>
          <w:spacing w:val="1"/>
        </w:rPr>
        <w:t xml:space="preserve"> </w:t>
      </w:r>
      <w:r>
        <w:t>wydanym</w:t>
      </w:r>
      <w:r>
        <w:rPr>
          <w:spacing w:val="1"/>
        </w:rPr>
        <w:t xml:space="preserve"> </w:t>
      </w:r>
      <w:r>
        <w:t>przez</w:t>
      </w:r>
      <w:r>
        <w:rPr>
          <w:spacing w:val="1"/>
        </w:rPr>
        <w:t xml:space="preserve"> </w:t>
      </w:r>
      <w:r>
        <w:t>mistrza</w:t>
      </w:r>
      <w:r>
        <w:rPr>
          <w:spacing w:val="1"/>
        </w:rPr>
        <w:t xml:space="preserve"> </w:t>
      </w:r>
      <w:r>
        <w:t>kominiarskiego;</w:t>
      </w:r>
    </w:p>
    <w:p w14:paraId="6888F6F8" w14:textId="77777777" w:rsidR="00BC064A" w:rsidRDefault="00BC064A" w:rsidP="009658F8">
      <w:pPr>
        <w:pStyle w:val="Akapitzlist"/>
        <w:widowControl w:val="0"/>
        <w:numPr>
          <w:ilvl w:val="0"/>
          <w:numId w:val="11"/>
        </w:numPr>
        <w:tabs>
          <w:tab w:val="left" w:pos="1248"/>
        </w:tabs>
        <w:autoSpaceDE w:val="0"/>
        <w:autoSpaceDN w:val="0"/>
        <w:spacing w:before="56" w:after="0" w:line="240" w:lineRule="auto"/>
        <w:contextualSpacing w:val="0"/>
        <w:jc w:val="both"/>
      </w:pPr>
      <w:r>
        <w:rPr>
          <w:spacing w:val="-1"/>
        </w:rPr>
        <w:t>W</w:t>
      </w:r>
      <w:r>
        <w:rPr>
          <w:spacing w:val="-9"/>
        </w:rPr>
        <w:t xml:space="preserve"> </w:t>
      </w:r>
      <w:r>
        <w:rPr>
          <w:spacing w:val="-1"/>
        </w:rPr>
        <w:t>przypadku,</w:t>
      </w:r>
      <w:r>
        <w:rPr>
          <w:spacing w:val="-10"/>
        </w:rPr>
        <w:t xml:space="preserve"> </w:t>
      </w:r>
      <w:r>
        <w:rPr>
          <w:spacing w:val="-1"/>
        </w:rPr>
        <w:t>gdy</w:t>
      </w:r>
      <w:r>
        <w:rPr>
          <w:spacing w:val="-9"/>
        </w:rPr>
        <w:t xml:space="preserve"> </w:t>
      </w:r>
      <w:r>
        <w:rPr>
          <w:spacing w:val="-1"/>
        </w:rPr>
        <w:t>w</w:t>
      </w:r>
      <w:r>
        <w:rPr>
          <w:spacing w:val="-10"/>
        </w:rPr>
        <w:t xml:space="preserve"> </w:t>
      </w:r>
      <w:r>
        <w:rPr>
          <w:spacing w:val="-1"/>
        </w:rPr>
        <w:t>lokalu</w:t>
      </w:r>
      <w:r>
        <w:rPr>
          <w:spacing w:val="-13"/>
        </w:rPr>
        <w:t xml:space="preserve"> </w:t>
      </w:r>
      <w:r>
        <w:t>mieszkalnym,</w:t>
      </w:r>
      <w:r>
        <w:rPr>
          <w:spacing w:val="-9"/>
        </w:rPr>
        <w:t xml:space="preserve"> </w:t>
      </w:r>
      <w:r>
        <w:t>w</w:t>
      </w:r>
      <w:r>
        <w:rPr>
          <w:spacing w:val="-11"/>
        </w:rPr>
        <w:t xml:space="preserve"> </w:t>
      </w:r>
      <w:r>
        <w:t>którym</w:t>
      </w:r>
      <w:r>
        <w:rPr>
          <w:spacing w:val="-11"/>
        </w:rPr>
        <w:t xml:space="preserve"> </w:t>
      </w:r>
      <w:r>
        <w:t>realizowane</w:t>
      </w:r>
      <w:r>
        <w:rPr>
          <w:spacing w:val="-12"/>
        </w:rPr>
        <w:t xml:space="preserve"> </w:t>
      </w:r>
      <w:r>
        <w:t>jest</w:t>
      </w:r>
      <w:r>
        <w:rPr>
          <w:spacing w:val="-10"/>
        </w:rPr>
        <w:t xml:space="preserve"> </w:t>
      </w:r>
      <w:r>
        <w:t>przedsięwzięcie,</w:t>
      </w:r>
      <w:r>
        <w:rPr>
          <w:spacing w:val="-9"/>
        </w:rPr>
        <w:t xml:space="preserve"> </w:t>
      </w:r>
      <w:r>
        <w:t>prowadzona</w:t>
      </w:r>
      <w:r>
        <w:rPr>
          <w:spacing w:val="-47"/>
        </w:rPr>
        <w:t xml:space="preserve"> </w:t>
      </w:r>
      <w:r>
        <w:t>jest</w:t>
      </w:r>
      <w:r>
        <w:rPr>
          <w:spacing w:val="-7"/>
        </w:rPr>
        <w:t xml:space="preserve"> </w:t>
      </w:r>
      <w:r>
        <w:t>działalność</w:t>
      </w:r>
      <w:r>
        <w:rPr>
          <w:spacing w:val="-9"/>
        </w:rPr>
        <w:t xml:space="preserve"> </w:t>
      </w:r>
      <w:r>
        <w:t>gospodarcza</w:t>
      </w:r>
      <w:r>
        <w:rPr>
          <w:spacing w:val="-8"/>
        </w:rPr>
        <w:t xml:space="preserve"> </w:t>
      </w:r>
      <w:r>
        <w:t>rozumiana</w:t>
      </w:r>
      <w:r>
        <w:rPr>
          <w:spacing w:val="-7"/>
        </w:rPr>
        <w:t xml:space="preserve"> </w:t>
      </w:r>
      <w:r>
        <w:t>zgodnie</w:t>
      </w:r>
      <w:r>
        <w:rPr>
          <w:spacing w:val="-6"/>
        </w:rPr>
        <w:t xml:space="preserve"> </w:t>
      </w:r>
      <w:r>
        <w:t>z</w:t>
      </w:r>
      <w:r>
        <w:rPr>
          <w:spacing w:val="-11"/>
        </w:rPr>
        <w:t xml:space="preserve"> </w:t>
      </w:r>
      <w:r>
        <w:t>unijnym</w:t>
      </w:r>
      <w:r>
        <w:rPr>
          <w:spacing w:val="-8"/>
        </w:rPr>
        <w:t xml:space="preserve"> </w:t>
      </w:r>
      <w:r>
        <w:t>prawem</w:t>
      </w:r>
      <w:r>
        <w:rPr>
          <w:spacing w:val="-7"/>
        </w:rPr>
        <w:t xml:space="preserve"> </w:t>
      </w:r>
      <w:r>
        <w:t>konkurencji,</w:t>
      </w:r>
      <w:r>
        <w:rPr>
          <w:spacing w:val="-12"/>
        </w:rPr>
        <w:t xml:space="preserve"> </w:t>
      </w:r>
      <w:r>
        <w:t>wysokość</w:t>
      </w:r>
      <w:r>
        <w:rPr>
          <w:spacing w:val="-10"/>
        </w:rPr>
        <w:t xml:space="preserve"> </w:t>
      </w:r>
      <w:r>
        <w:t>dotacji</w:t>
      </w:r>
      <w:r>
        <w:rPr>
          <w:spacing w:val="-47"/>
        </w:rPr>
        <w:t xml:space="preserve"> </w:t>
      </w:r>
      <w:r>
        <w:t>jest</w:t>
      </w:r>
      <w:r>
        <w:rPr>
          <w:spacing w:val="1"/>
        </w:rPr>
        <w:t xml:space="preserve"> </w:t>
      </w:r>
      <w:r>
        <w:t>pomniejszana</w:t>
      </w:r>
      <w:r>
        <w:rPr>
          <w:spacing w:val="1"/>
        </w:rPr>
        <w:t xml:space="preserve"> </w:t>
      </w:r>
      <w:r>
        <w:t>proporcjonalnie</w:t>
      </w:r>
      <w:r>
        <w:rPr>
          <w:spacing w:val="1"/>
        </w:rPr>
        <w:t xml:space="preserve"> </w:t>
      </w:r>
      <w:r>
        <w:t>do</w:t>
      </w:r>
      <w:r>
        <w:rPr>
          <w:spacing w:val="1"/>
        </w:rPr>
        <w:t xml:space="preserve"> </w:t>
      </w:r>
      <w:r>
        <w:t>powierzchni</w:t>
      </w:r>
      <w:r>
        <w:rPr>
          <w:spacing w:val="1"/>
        </w:rPr>
        <w:t xml:space="preserve"> </w:t>
      </w:r>
      <w:r>
        <w:t>zajmowanej</w:t>
      </w:r>
      <w:r>
        <w:rPr>
          <w:spacing w:val="1"/>
        </w:rPr>
        <w:t xml:space="preserve"> </w:t>
      </w:r>
      <w:r>
        <w:t>na</w:t>
      </w:r>
      <w:r>
        <w:rPr>
          <w:spacing w:val="1"/>
        </w:rPr>
        <w:t xml:space="preserve"> </w:t>
      </w:r>
      <w:r>
        <w:t>prowadzenie</w:t>
      </w:r>
      <w:r>
        <w:rPr>
          <w:spacing w:val="1"/>
        </w:rPr>
        <w:t xml:space="preserve"> </w:t>
      </w:r>
      <w:r>
        <w:t>działalności</w:t>
      </w:r>
      <w:r>
        <w:rPr>
          <w:spacing w:val="-47"/>
        </w:rPr>
        <w:t xml:space="preserve"> </w:t>
      </w:r>
      <w:r>
        <w:t>gospodarczej.</w:t>
      </w:r>
    </w:p>
    <w:p w14:paraId="733A5FD4"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p>
    <w:p w14:paraId="217B436D" w14:textId="11E7E6C4" w:rsidR="00DF5AA3" w:rsidRPr="009658F8" w:rsidRDefault="00DF5AA3" w:rsidP="009658F8">
      <w:pPr>
        <w:spacing w:before="120"/>
        <w:ind w:left="115"/>
        <w:rPr>
          <w:b/>
        </w:rPr>
      </w:pPr>
      <w:r w:rsidRPr="00DF5AA3">
        <w:rPr>
          <w:rFonts w:ascii="Calibri" w:hAnsi="Calibri" w:cs="Calibri"/>
          <w:b/>
          <w:bCs/>
          <w:kern w:val="0"/>
          <w14:ligatures w14:val="none"/>
        </w:rPr>
        <w:t>§4</w:t>
      </w:r>
      <w:r w:rsidR="00887B6D">
        <w:rPr>
          <w:rFonts w:ascii="Calibri" w:hAnsi="Calibri" w:cs="Calibri"/>
          <w:b/>
          <w:bCs/>
          <w:kern w:val="0"/>
          <w14:ligatures w14:val="none"/>
        </w:rPr>
        <w:t xml:space="preserve">. </w:t>
      </w:r>
      <w:r w:rsidRPr="00DF5AA3">
        <w:rPr>
          <w:rFonts w:ascii="Calibri" w:hAnsi="Calibri" w:cs="Calibri"/>
          <w:b/>
          <w:bCs/>
          <w:kern w:val="0"/>
          <w14:ligatures w14:val="none"/>
        </w:rPr>
        <w:t xml:space="preserve"> </w:t>
      </w:r>
      <w:r w:rsidR="00887B6D">
        <w:rPr>
          <w:b/>
        </w:rPr>
        <w:t>Rodzaje</w:t>
      </w:r>
      <w:r w:rsidR="00887B6D">
        <w:rPr>
          <w:b/>
          <w:spacing w:val="-4"/>
        </w:rPr>
        <w:t xml:space="preserve"> </w:t>
      </w:r>
      <w:r w:rsidR="00887B6D">
        <w:rPr>
          <w:b/>
        </w:rPr>
        <w:t>kosztów</w:t>
      </w:r>
      <w:r w:rsidR="00887B6D">
        <w:rPr>
          <w:b/>
          <w:spacing w:val="-4"/>
        </w:rPr>
        <w:t xml:space="preserve"> </w:t>
      </w:r>
      <w:r w:rsidR="00887B6D">
        <w:rPr>
          <w:b/>
        </w:rPr>
        <w:t>kwalifikowanych</w:t>
      </w:r>
      <w:r w:rsidR="00887B6D">
        <w:rPr>
          <w:b/>
          <w:spacing w:val="-6"/>
        </w:rPr>
        <w:t xml:space="preserve"> </w:t>
      </w:r>
      <w:r w:rsidR="00887B6D">
        <w:rPr>
          <w:b/>
        </w:rPr>
        <w:t>oraz</w:t>
      </w:r>
      <w:r w:rsidR="00887B6D">
        <w:rPr>
          <w:b/>
          <w:spacing w:val="-4"/>
        </w:rPr>
        <w:t xml:space="preserve"> </w:t>
      </w:r>
      <w:r w:rsidR="00887B6D">
        <w:rPr>
          <w:b/>
        </w:rPr>
        <w:t>wymagania</w:t>
      </w:r>
      <w:r w:rsidR="00887B6D">
        <w:rPr>
          <w:b/>
          <w:spacing w:val="-5"/>
        </w:rPr>
        <w:t xml:space="preserve"> </w:t>
      </w:r>
      <w:r w:rsidR="00887B6D">
        <w:rPr>
          <w:b/>
        </w:rPr>
        <w:t>techniczne</w:t>
      </w:r>
      <w:r w:rsidR="00887B6D">
        <w:rPr>
          <w:b/>
          <w:spacing w:val="2"/>
        </w:rPr>
        <w:t xml:space="preserve"> </w:t>
      </w:r>
      <w:r w:rsidR="00887B6D">
        <w:rPr>
          <w:b/>
        </w:rPr>
        <w:t>dla</w:t>
      </w:r>
      <w:r w:rsidR="00887B6D">
        <w:rPr>
          <w:b/>
          <w:spacing w:val="-5"/>
        </w:rPr>
        <w:t xml:space="preserve"> </w:t>
      </w:r>
      <w:r w:rsidR="00887B6D">
        <w:rPr>
          <w:b/>
        </w:rPr>
        <w:t>Części</w:t>
      </w:r>
      <w:r w:rsidR="00887B6D">
        <w:rPr>
          <w:b/>
          <w:spacing w:val="-4"/>
        </w:rPr>
        <w:t xml:space="preserve"> </w:t>
      </w:r>
      <w:r w:rsidR="00887B6D">
        <w:rPr>
          <w:b/>
        </w:rPr>
        <w:t>1)-3)</w:t>
      </w:r>
      <w:r w:rsidR="00887B6D">
        <w:rPr>
          <w:b/>
          <w:spacing w:val="-4"/>
        </w:rPr>
        <w:t xml:space="preserve"> </w:t>
      </w:r>
      <w:r w:rsidR="00887B6D">
        <w:rPr>
          <w:b/>
        </w:rPr>
        <w:t>programu</w:t>
      </w:r>
    </w:p>
    <w:p w14:paraId="10D6665F"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Wszystkie urządzenia oraz materiały muszą być fabrycznie nowe, dopuszczone do obrotu oraz w przypadku gdy wynika to z obowiązujących przepisów prawa – posiadać deklaracje zgodności urządzeń z przepisami z zakresu bezpieczeństwa produktu (oznaczenia „CE” lub „B”). Jeżeli wynika to z przepisów prawa, usługi muszą być wykonane przez osoby lub podmioty posiadające stosowne uprawienia i pozwolenia oraz przeprowadzone zgodnie z obowiązującym prawem i normami. Szczegółowe wymagania określono w tabelach poniżej. </w:t>
      </w:r>
    </w:p>
    <w:p w14:paraId="0C21FFB7"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p>
    <w:p w14:paraId="0F5BC19C"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 usługach montażu wskazanych w poniższych tabelach zawarty jest również koszt demontażu i/lub transportu. </w:t>
      </w:r>
    </w:p>
    <w:p w14:paraId="4E1F4501" w14:textId="5D155F2F" w:rsidR="00DF5AA3" w:rsidRDefault="00DF5AA3" w:rsidP="00DF5AA3">
      <w:pPr>
        <w:autoSpaceDE w:val="0"/>
        <w:autoSpaceDN w:val="0"/>
        <w:adjustRightInd w:val="0"/>
        <w:spacing w:after="0" w:line="240" w:lineRule="auto"/>
        <w:rPr>
          <w:rFonts w:ascii="Calibri" w:hAnsi="Calibri" w:cs="Calibri"/>
          <w:kern w:val="0"/>
          <w14:ligatures w14:val="none"/>
        </w:rPr>
      </w:pPr>
    </w:p>
    <w:p w14:paraId="17F187E9" w14:textId="27F7B676" w:rsidR="00D45F07" w:rsidRDefault="00D45F07" w:rsidP="00DF5AA3">
      <w:pPr>
        <w:autoSpaceDE w:val="0"/>
        <w:autoSpaceDN w:val="0"/>
        <w:adjustRightInd w:val="0"/>
        <w:spacing w:after="0" w:line="240" w:lineRule="auto"/>
        <w:rPr>
          <w:rFonts w:ascii="Calibri" w:hAnsi="Calibri" w:cs="Calibri"/>
          <w:kern w:val="0"/>
          <w14:ligatures w14:val="none"/>
        </w:rPr>
      </w:pPr>
    </w:p>
    <w:p w14:paraId="651F84E9" w14:textId="053AD9C1" w:rsidR="00D45F07" w:rsidRDefault="00D45F07" w:rsidP="00DF5AA3">
      <w:pPr>
        <w:autoSpaceDE w:val="0"/>
        <w:autoSpaceDN w:val="0"/>
        <w:adjustRightInd w:val="0"/>
        <w:spacing w:after="0" w:line="240" w:lineRule="auto"/>
        <w:rPr>
          <w:rFonts w:ascii="Calibri" w:hAnsi="Calibri" w:cs="Calibri"/>
          <w:kern w:val="0"/>
          <w14:ligatures w14:val="none"/>
        </w:rPr>
      </w:pPr>
    </w:p>
    <w:p w14:paraId="3DC0854C" w14:textId="77777777" w:rsidR="00D45F07" w:rsidRPr="00DF5AA3" w:rsidRDefault="00D45F07" w:rsidP="00DF5AA3">
      <w:pPr>
        <w:autoSpaceDE w:val="0"/>
        <w:autoSpaceDN w:val="0"/>
        <w:adjustRightInd w:val="0"/>
        <w:spacing w:after="0" w:line="240" w:lineRule="auto"/>
        <w:rPr>
          <w:rFonts w:ascii="Calibri" w:hAnsi="Calibri" w:cs="Calibri"/>
          <w:kern w:val="0"/>
          <w14:ligatures w14:val="none"/>
        </w:rPr>
      </w:pPr>
    </w:p>
    <w:p w14:paraId="20A70E35" w14:textId="77777777" w:rsidR="00DF5AA3" w:rsidRPr="00DF5AA3" w:rsidRDefault="00DF5AA3" w:rsidP="00DF5AA3">
      <w:pPr>
        <w:autoSpaceDE w:val="0"/>
        <w:autoSpaceDN w:val="0"/>
        <w:adjustRightInd w:val="0"/>
        <w:spacing w:after="0" w:line="360" w:lineRule="auto"/>
        <w:rPr>
          <w:rFonts w:ascii="Calibri" w:hAnsi="Calibri" w:cs="Calibri"/>
          <w:b/>
          <w:color w:val="FF0000"/>
          <w:kern w:val="0"/>
          <w14:ligatures w14:val="none"/>
        </w:rPr>
      </w:pPr>
      <w:r w:rsidRPr="00DF5AA3">
        <w:rPr>
          <w:rFonts w:ascii="Calibri" w:hAnsi="Calibri" w:cs="Calibri"/>
          <w:b/>
          <w:kern w:val="0"/>
          <w14:ligatures w14:val="none"/>
        </w:rPr>
        <w:lastRenderedPageBreak/>
        <w:t xml:space="preserve">1. Dokumentacja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409"/>
        <w:gridCol w:w="5904"/>
      </w:tblGrid>
      <w:tr w:rsidR="00445CE7" w:rsidRPr="00DF5AA3" w14:paraId="18039F65" w14:textId="77777777" w:rsidTr="000D2A08">
        <w:trPr>
          <w:trHeight w:val="99"/>
        </w:trPr>
        <w:tc>
          <w:tcPr>
            <w:tcW w:w="529" w:type="dxa"/>
          </w:tcPr>
          <w:p w14:paraId="43D8CEBC"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kern w:val="0"/>
                <w:sz w:val="20"/>
                <w:szCs w:val="20"/>
                <w14:ligatures w14:val="none"/>
              </w:rPr>
              <w:t xml:space="preserve">Lp. </w:t>
            </w:r>
          </w:p>
        </w:tc>
        <w:tc>
          <w:tcPr>
            <w:tcW w:w="2409" w:type="dxa"/>
          </w:tcPr>
          <w:p w14:paraId="6F7FE713"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b/>
                <w:bCs/>
                <w:kern w:val="0"/>
                <w:sz w:val="20"/>
                <w:szCs w:val="20"/>
                <w14:ligatures w14:val="none"/>
              </w:rPr>
              <w:t xml:space="preserve">Nazwa kosztu </w:t>
            </w:r>
          </w:p>
        </w:tc>
        <w:tc>
          <w:tcPr>
            <w:tcW w:w="5904" w:type="dxa"/>
          </w:tcPr>
          <w:p w14:paraId="18D0A982"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b/>
                <w:bCs/>
                <w:kern w:val="0"/>
                <w:sz w:val="20"/>
                <w:szCs w:val="20"/>
                <w14:ligatures w14:val="none"/>
              </w:rPr>
              <w:t xml:space="preserve">Koszty kwalifikowane </w:t>
            </w:r>
          </w:p>
        </w:tc>
      </w:tr>
      <w:tr w:rsidR="00445CE7" w:rsidRPr="00DF5AA3" w14:paraId="038357A0" w14:textId="77777777" w:rsidTr="000D2A08">
        <w:trPr>
          <w:trHeight w:val="99"/>
        </w:trPr>
        <w:tc>
          <w:tcPr>
            <w:tcW w:w="529" w:type="dxa"/>
          </w:tcPr>
          <w:p w14:paraId="5E069DE3"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kern w:val="0"/>
                <w:sz w:val="20"/>
                <w:szCs w:val="20"/>
                <w14:ligatures w14:val="none"/>
              </w:rPr>
              <w:t>1</w:t>
            </w:r>
          </w:p>
        </w:tc>
        <w:tc>
          <w:tcPr>
            <w:tcW w:w="2409" w:type="dxa"/>
          </w:tcPr>
          <w:p w14:paraId="3EE3F025" w14:textId="77777777" w:rsidR="00DF5AA3" w:rsidRPr="00DF5AA3" w:rsidRDefault="00DF5AA3" w:rsidP="00DF5AA3">
            <w:pPr>
              <w:autoSpaceDE w:val="0"/>
              <w:autoSpaceDN w:val="0"/>
              <w:adjustRightInd w:val="0"/>
              <w:spacing w:after="0" w:line="240" w:lineRule="auto"/>
              <w:rPr>
                <w:rFonts w:ascii="Calibri" w:hAnsi="Calibri" w:cs="Calibri"/>
                <w:b/>
                <w:bCs/>
                <w:kern w:val="0"/>
                <w:sz w:val="20"/>
                <w:szCs w:val="20"/>
                <w14:ligatures w14:val="none"/>
              </w:rPr>
            </w:pPr>
            <w:r w:rsidRPr="00DF5AA3">
              <w:rPr>
                <w:rFonts w:ascii="Calibri" w:hAnsi="Calibri" w:cs="Calibri"/>
                <w:kern w:val="0"/>
                <w:sz w:val="20"/>
                <w:szCs w:val="20"/>
                <w14:ligatures w14:val="none"/>
              </w:rPr>
              <w:t>Dokumentacja projektowa</w:t>
            </w:r>
          </w:p>
        </w:tc>
        <w:tc>
          <w:tcPr>
            <w:tcW w:w="5904" w:type="dxa"/>
          </w:tcPr>
          <w:p w14:paraId="2F2C9937" w14:textId="77777777" w:rsidR="00B20444" w:rsidRPr="00B20444" w:rsidRDefault="00B20444" w:rsidP="00B20444">
            <w:pPr>
              <w:pStyle w:val="TableParagraph"/>
              <w:spacing w:line="268" w:lineRule="exact"/>
              <w:ind w:left="108"/>
              <w:rPr>
                <w:sz w:val="20"/>
                <w:szCs w:val="20"/>
              </w:rPr>
            </w:pPr>
            <w:r w:rsidRPr="00B20444">
              <w:rPr>
                <w:sz w:val="20"/>
                <w:szCs w:val="20"/>
              </w:rPr>
              <w:t>Koszt</w:t>
            </w:r>
            <w:r w:rsidRPr="00B20444">
              <w:rPr>
                <w:spacing w:val="-5"/>
                <w:sz w:val="20"/>
                <w:szCs w:val="20"/>
              </w:rPr>
              <w:t xml:space="preserve"> </w:t>
            </w:r>
            <w:r w:rsidRPr="00B20444">
              <w:rPr>
                <w:sz w:val="20"/>
                <w:szCs w:val="20"/>
              </w:rPr>
              <w:t>wykonania</w:t>
            </w:r>
            <w:r w:rsidRPr="00B20444">
              <w:rPr>
                <w:spacing w:val="-4"/>
                <w:sz w:val="20"/>
                <w:szCs w:val="20"/>
              </w:rPr>
              <w:t xml:space="preserve"> </w:t>
            </w:r>
            <w:r w:rsidRPr="00B20444">
              <w:rPr>
                <w:sz w:val="20"/>
                <w:szCs w:val="20"/>
              </w:rPr>
              <w:t>branżowej</w:t>
            </w:r>
            <w:r w:rsidRPr="00B20444">
              <w:rPr>
                <w:spacing w:val="-3"/>
                <w:sz w:val="20"/>
                <w:szCs w:val="20"/>
              </w:rPr>
              <w:t xml:space="preserve"> </w:t>
            </w:r>
            <w:r w:rsidRPr="00B20444">
              <w:rPr>
                <w:sz w:val="20"/>
                <w:szCs w:val="20"/>
              </w:rPr>
              <w:t>dokumentacji</w:t>
            </w:r>
            <w:r w:rsidRPr="00B20444">
              <w:rPr>
                <w:spacing w:val="-2"/>
                <w:sz w:val="20"/>
                <w:szCs w:val="20"/>
              </w:rPr>
              <w:t xml:space="preserve"> </w:t>
            </w:r>
            <w:r w:rsidRPr="00B20444">
              <w:rPr>
                <w:sz w:val="20"/>
                <w:szCs w:val="20"/>
              </w:rPr>
              <w:t>projektowej</w:t>
            </w:r>
            <w:r w:rsidRPr="00B20444">
              <w:rPr>
                <w:spacing w:val="-3"/>
                <w:sz w:val="20"/>
                <w:szCs w:val="20"/>
              </w:rPr>
              <w:t xml:space="preserve"> </w:t>
            </w:r>
            <w:r w:rsidRPr="00B20444">
              <w:rPr>
                <w:sz w:val="20"/>
                <w:szCs w:val="20"/>
              </w:rPr>
              <w:t>dotyczącej:</w:t>
            </w:r>
          </w:p>
          <w:p w14:paraId="5CFE9896" w14:textId="77777777" w:rsidR="00B20444" w:rsidRPr="00B20444" w:rsidRDefault="00B20444" w:rsidP="00B20444">
            <w:pPr>
              <w:pStyle w:val="TableParagraph"/>
              <w:numPr>
                <w:ilvl w:val="0"/>
                <w:numId w:val="42"/>
              </w:numPr>
              <w:tabs>
                <w:tab w:val="left" w:pos="277"/>
              </w:tabs>
              <w:rPr>
                <w:sz w:val="20"/>
                <w:szCs w:val="20"/>
              </w:rPr>
            </w:pPr>
            <w:r w:rsidRPr="00B20444">
              <w:rPr>
                <w:sz w:val="20"/>
                <w:szCs w:val="20"/>
              </w:rPr>
              <w:t>modernizacji</w:t>
            </w:r>
            <w:r w:rsidRPr="00B20444">
              <w:rPr>
                <w:spacing w:val="-1"/>
                <w:sz w:val="20"/>
                <w:szCs w:val="20"/>
              </w:rPr>
              <w:t xml:space="preserve"> </w:t>
            </w:r>
            <w:r w:rsidRPr="00B20444">
              <w:rPr>
                <w:sz w:val="20"/>
                <w:szCs w:val="20"/>
              </w:rPr>
              <w:t>instalacji</w:t>
            </w:r>
            <w:r w:rsidRPr="00B20444">
              <w:rPr>
                <w:spacing w:val="-2"/>
                <w:sz w:val="20"/>
                <w:szCs w:val="20"/>
              </w:rPr>
              <w:t xml:space="preserve"> </w:t>
            </w:r>
            <w:r w:rsidRPr="00B20444">
              <w:rPr>
                <w:sz w:val="20"/>
                <w:szCs w:val="20"/>
              </w:rPr>
              <w:t>wewnętrznej</w:t>
            </w:r>
            <w:r w:rsidRPr="00B20444">
              <w:rPr>
                <w:spacing w:val="-2"/>
                <w:sz w:val="20"/>
                <w:szCs w:val="20"/>
              </w:rPr>
              <w:t xml:space="preserve"> </w:t>
            </w:r>
            <w:r w:rsidRPr="00B20444">
              <w:rPr>
                <w:sz w:val="20"/>
                <w:szCs w:val="20"/>
              </w:rPr>
              <w:t>co</w:t>
            </w:r>
            <w:r w:rsidRPr="00B20444">
              <w:rPr>
                <w:spacing w:val="-1"/>
                <w:sz w:val="20"/>
                <w:szCs w:val="20"/>
              </w:rPr>
              <w:t xml:space="preserve"> </w:t>
            </w:r>
            <w:r w:rsidRPr="00B20444">
              <w:rPr>
                <w:sz w:val="20"/>
                <w:szCs w:val="20"/>
              </w:rPr>
              <w:t>lub</w:t>
            </w:r>
            <w:r w:rsidRPr="00B20444">
              <w:rPr>
                <w:spacing w:val="-4"/>
                <w:sz w:val="20"/>
                <w:szCs w:val="20"/>
              </w:rPr>
              <w:t xml:space="preserve"> </w:t>
            </w:r>
            <w:r w:rsidRPr="00B20444">
              <w:rPr>
                <w:sz w:val="20"/>
                <w:szCs w:val="20"/>
              </w:rPr>
              <w:t>cwu,</w:t>
            </w:r>
          </w:p>
          <w:p w14:paraId="2E30A8E1" w14:textId="77777777" w:rsidR="00B20444" w:rsidRPr="00B20444" w:rsidRDefault="00B20444" w:rsidP="00B20444">
            <w:pPr>
              <w:pStyle w:val="TableParagraph"/>
              <w:numPr>
                <w:ilvl w:val="0"/>
                <w:numId w:val="42"/>
              </w:numPr>
              <w:tabs>
                <w:tab w:val="left" w:pos="277"/>
              </w:tabs>
              <w:rPr>
                <w:sz w:val="20"/>
                <w:szCs w:val="20"/>
              </w:rPr>
            </w:pPr>
            <w:r w:rsidRPr="00B20444">
              <w:rPr>
                <w:sz w:val="20"/>
                <w:szCs w:val="20"/>
              </w:rPr>
              <w:t>wymiany źródła</w:t>
            </w:r>
            <w:r w:rsidRPr="00B20444">
              <w:rPr>
                <w:spacing w:val="-2"/>
                <w:sz w:val="20"/>
                <w:szCs w:val="20"/>
              </w:rPr>
              <w:t xml:space="preserve"> </w:t>
            </w:r>
            <w:r w:rsidRPr="00B20444">
              <w:rPr>
                <w:sz w:val="20"/>
                <w:szCs w:val="20"/>
              </w:rPr>
              <w:t>ciepła,</w:t>
            </w:r>
          </w:p>
          <w:p w14:paraId="1BCB9948" w14:textId="77777777" w:rsidR="00B20444" w:rsidRPr="00B20444" w:rsidRDefault="00B20444" w:rsidP="00B20444">
            <w:pPr>
              <w:pStyle w:val="TableParagraph"/>
              <w:numPr>
                <w:ilvl w:val="0"/>
                <w:numId w:val="42"/>
              </w:numPr>
              <w:tabs>
                <w:tab w:val="left" w:pos="277"/>
              </w:tabs>
              <w:rPr>
                <w:sz w:val="20"/>
                <w:szCs w:val="20"/>
              </w:rPr>
            </w:pPr>
            <w:r w:rsidRPr="00B20444">
              <w:rPr>
                <w:sz w:val="20"/>
                <w:szCs w:val="20"/>
              </w:rPr>
              <w:t>wentylacji</w:t>
            </w:r>
            <w:r w:rsidRPr="00B20444">
              <w:rPr>
                <w:spacing w:val="-4"/>
                <w:sz w:val="20"/>
                <w:szCs w:val="20"/>
              </w:rPr>
              <w:t xml:space="preserve"> </w:t>
            </w:r>
            <w:r w:rsidRPr="00B20444">
              <w:rPr>
                <w:sz w:val="20"/>
                <w:szCs w:val="20"/>
              </w:rPr>
              <w:t>mechanicznej</w:t>
            </w:r>
            <w:r w:rsidRPr="00B20444">
              <w:rPr>
                <w:spacing w:val="-2"/>
                <w:sz w:val="20"/>
                <w:szCs w:val="20"/>
              </w:rPr>
              <w:t xml:space="preserve"> </w:t>
            </w:r>
            <w:r w:rsidRPr="00B20444">
              <w:rPr>
                <w:sz w:val="20"/>
                <w:szCs w:val="20"/>
              </w:rPr>
              <w:t>z</w:t>
            </w:r>
            <w:r w:rsidRPr="00B20444">
              <w:rPr>
                <w:spacing w:val="-3"/>
                <w:sz w:val="20"/>
                <w:szCs w:val="20"/>
              </w:rPr>
              <w:t xml:space="preserve"> </w:t>
            </w:r>
            <w:r w:rsidRPr="00B20444">
              <w:rPr>
                <w:sz w:val="20"/>
                <w:szCs w:val="20"/>
              </w:rPr>
              <w:t>odzyskiem</w:t>
            </w:r>
            <w:r w:rsidRPr="00B20444">
              <w:rPr>
                <w:spacing w:val="-1"/>
                <w:sz w:val="20"/>
                <w:szCs w:val="20"/>
              </w:rPr>
              <w:t xml:space="preserve"> </w:t>
            </w:r>
            <w:r w:rsidRPr="00B20444">
              <w:rPr>
                <w:sz w:val="20"/>
                <w:szCs w:val="20"/>
              </w:rPr>
              <w:t>ciepła,</w:t>
            </w:r>
          </w:p>
          <w:p w14:paraId="6CC414F4" w14:textId="77777777" w:rsidR="00B20444" w:rsidRPr="00B20444" w:rsidRDefault="00B20444" w:rsidP="00B20444">
            <w:pPr>
              <w:pStyle w:val="TableParagraph"/>
              <w:numPr>
                <w:ilvl w:val="0"/>
                <w:numId w:val="42"/>
              </w:numPr>
              <w:tabs>
                <w:tab w:val="left" w:pos="277"/>
              </w:tabs>
              <w:spacing w:before="1"/>
              <w:rPr>
                <w:sz w:val="20"/>
                <w:szCs w:val="20"/>
              </w:rPr>
            </w:pPr>
            <w:r w:rsidRPr="00B20444">
              <w:rPr>
                <w:sz w:val="20"/>
                <w:szCs w:val="20"/>
              </w:rPr>
              <w:t>budowy</w:t>
            </w:r>
            <w:r w:rsidRPr="00B20444">
              <w:rPr>
                <w:spacing w:val="-2"/>
                <w:sz w:val="20"/>
                <w:szCs w:val="20"/>
              </w:rPr>
              <w:t xml:space="preserve"> </w:t>
            </w:r>
            <w:r w:rsidRPr="00B20444">
              <w:rPr>
                <w:sz w:val="20"/>
                <w:szCs w:val="20"/>
              </w:rPr>
              <w:t>wewnętrznej</w:t>
            </w:r>
            <w:r w:rsidRPr="00B20444">
              <w:rPr>
                <w:spacing w:val="-2"/>
                <w:sz w:val="20"/>
                <w:szCs w:val="20"/>
              </w:rPr>
              <w:t xml:space="preserve"> </w:t>
            </w:r>
            <w:r w:rsidRPr="00B20444">
              <w:rPr>
                <w:sz w:val="20"/>
                <w:szCs w:val="20"/>
              </w:rPr>
              <w:t>instalacji</w:t>
            </w:r>
            <w:r w:rsidRPr="00B20444">
              <w:rPr>
                <w:spacing w:val="-2"/>
                <w:sz w:val="20"/>
                <w:szCs w:val="20"/>
              </w:rPr>
              <w:t xml:space="preserve"> </w:t>
            </w:r>
            <w:r w:rsidRPr="00B20444">
              <w:rPr>
                <w:sz w:val="20"/>
                <w:szCs w:val="20"/>
              </w:rPr>
              <w:t>gazowej,</w:t>
            </w:r>
          </w:p>
          <w:p w14:paraId="3964BE84" w14:textId="77777777" w:rsidR="00B20444" w:rsidRPr="00B20444" w:rsidRDefault="00B20444" w:rsidP="00B20444">
            <w:pPr>
              <w:pStyle w:val="TableParagraph"/>
              <w:numPr>
                <w:ilvl w:val="0"/>
                <w:numId w:val="42"/>
              </w:numPr>
              <w:tabs>
                <w:tab w:val="left" w:pos="277"/>
              </w:tabs>
              <w:rPr>
                <w:sz w:val="20"/>
                <w:szCs w:val="20"/>
              </w:rPr>
            </w:pPr>
            <w:r w:rsidRPr="00B20444">
              <w:rPr>
                <w:sz w:val="20"/>
                <w:szCs w:val="20"/>
              </w:rPr>
              <w:t>stolarki</w:t>
            </w:r>
            <w:r w:rsidRPr="00B20444">
              <w:rPr>
                <w:spacing w:val="-2"/>
                <w:sz w:val="20"/>
                <w:szCs w:val="20"/>
              </w:rPr>
              <w:t xml:space="preserve"> </w:t>
            </w:r>
            <w:r w:rsidRPr="00B20444">
              <w:rPr>
                <w:sz w:val="20"/>
                <w:szCs w:val="20"/>
              </w:rPr>
              <w:t>okiennej</w:t>
            </w:r>
            <w:r w:rsidRPr="00B20444">
              <w:rPr>
                <w:spacing w:val="-2"/>
                <w:sz w:val="20"/>
                <w:szCs w:val="20"/>
              </w:rPr>
              <w:t xml:space="preserve"> </w:t>
            </w:r>
            <w:r w:rsidRPr="00B20444">
              <w:rPr>
                <w:sz w:val="20"/>
                <w:szCs w:val="20"/>
              </w:rPr>
              <w:t>i</w:t>
            </w:r>
            <w:r w:rsidRPr="00B20444">
              <w:rPr>
                <w:spacing w:val="-4"/>
                <w:sz w:val="20"/>
                <w:szCs w:val="20"/>
              </w:rPr>
              <w:t xml:space="preserve"> </w:t>
            </w:r>
            <w:r w:rsidRPr="00B20444">
              <w:rPr>
                <w:sz w:val="20"/>
                <w:szCs w:val="20"/>
              </w:rPr>
              <w:t>drzwiowej</w:t>
            </w:r>
            <w:r w:rsidRPr="00B20444">
              <w:rPr>
                <w:spacing w:val="-1"/>
                <w:sz w:val="20"/>
                <w:szCs w:val="20"/>
              </w:rPr>
              <w:t xml:space="preserve"> </w:t>
            </w:r>
            <w:r w:rsidRPr="00B20444">
              <w:rPr>
                <w:sz w:val="20"/>
                <w:szCs w:val="20"/>
              </w:rPr>
              <w:t>w</w:t>
            </w:r>
            <w:r w:rsidRPr="00B20444">
              <w:rPr>
                <w:spacing w:val="-1"/>
                <w:sz w:val="20"/>
                <w:szCs w:val="20"/>
              </w:rPr>
              <w:t xml:space="preserve"> </w:t>
            </w:r>
            <w:r w:rsidRPr="00B20444">
              <w:rPr>
                <w:sz w:val="20"/>
                <w:szCs w:val="20"/>
              </w:rPr>
              <w:t>lokalu</w:t>
            </w:r>
            <w:r w:rsidRPr="00B20444">
              <w:rPr>
                <w:spacing w:val="-4"/>
                <w:sz w:val="20"/>
                <w:szCs w:val="20"/>
              </w:rPr>
              <w:t xml:space="preserve"> </w:t>
            </w:r>
            <w:r w:rsidRPr="00B20444">
              <w:rPr>
                <w:sz w:val="20"/>
                <w:szCs w:val="20"/>
              </w:rPr>
              <w:t>mieszkalnym</w:t>
            </w:r>
            <w:r w:rsidRPr="00B20444">
              <w:rPr>
                <w:spacing w:val="-3"/>
                <w:sz w:val="20"/>
                <w:szCs w:val="20"/>
              </w:rPr>
              <w:t xml:space="preserve"> </w:t>
            </w:r>
            <w:r w:rsidRPr="00B20444">
              <w:rPr>
                <w:sz w:val="20"/>
                <w:szCs w:val="20"/>
              </w:rPr>
              <w:t>wymaganej przepisami</w:t>
            </w:r>
            <w:r w:rsidRPr="00B20444">
              <w:rPr>
                <w:spacing w:val="-2"/>
                <w:sz w:val="20"/>
                <w:szCs w:val="20"/>
              </w:rPr>
              <w:t xml:space="preserve"> </w:t>
            </w:r>
            <w:r w:rsidRPr="00B20444">
              <w:rPr>
                <w:sz w:val="20"/>
                <w:szCs w:val="20"/>
              </w:rPr>
              <w:t>prawa</w:t>
            </w:r>
            <w:r w:rsidRPr="00B20444">
              <w:rPr>
                <w:spacing w:val="-2"/>
                <w:sz w:val="20"/>
                <w:szCs w:val="20"/>
              </w:rPr>
              <w:t xml:space="preserve"> </w:t>
            </w:r>
            <w:r w:rsidRPr="00B20444">
              <w:rPr>
                <w:sz w:val="20"/>
                <w:szCs w:val="20"/>
              </w:rPr>
              <w:t>budowlanego</w:t>
            </w:r>
          </w:p>
          <w:p w14:paraId="0B1D70F7" w14:textId="071F022A" w:rsidR="00DF5AA3" w:rsidRPr="00DF5AA3" w:rsidRDefault="00B20444" w:rsidP="00B20444">
            <w:pPr>
              <w:pStyle w:val="TableParagraph"/>
              <w:tabs>
                <w:tab w:val="left" w:pos="662"/>
                <w:tab w:val="left" w:pos="1930"/>
                <w:tab w:val="left" w:pos="2330"/>
                <w:tab w:val="left" w:pos="3035"/>
                <w:tab w:val="left" w:pos="3890"/>
                <w:tab w:val="left" w:pos="5300"/>
                <w:tab w:val="left" w:pos="6783"/>
                <w:tab w:val="left" w:pos="7675"/>
                <w:tab w:val="left" w:pos="9050"/>
                <w:tab w:val="left" w:pos="9415"/>
                <w:tab w:val="left" w:pos="10291"/>
              </w:tabs>
              <w:spacing w:before="1"/>
              <w:ind w:left="108"/>
              <w:rPr>
                <w:sz w:val="20"/>
                <w:szCs w:val="20"/>
              </w:rPr>
            </w:pPr>
            <w:r w:rsidRPr="00B20444">
              <w:rPr>
                <w:sz w:val="20"/>
                <w:szCs w:val="20"/>
              </w:rPr>
              <w:t>pod warunkiem, że prace będące przedmiotem dokumentacji, zostaną zrealizowane w ramach złożonego wniosku</w:t>
            </w:r>
            <w:r w:rsidRPr="00B20444">
              <w:rPr>
                <w:spacing w:val="43"/>
                <w:sz w:val="20"/>
                <w:szCs w:val="20"/>
              </w:rPr>
              <w:t xml:space="preserve"> </w:t>
            </w:r>
            <w:r w:rsidRPr="00B20444">
              <w:rPr>
                <w:sz w:val="20"/>
                <w:szCs w:val="20"/>
              </w:rPr>
              <w:t>dofinansowanie przedsięwzięcia,</w:t>
            </w:r>
            <w:r w:rsidRPr="00B20444">
              <w:rPr>
                <w:spacing w:val="-2"/>
                <w:sz w:val="20"/>
                <w:szCs w:val="20"/>
              </w:rPr>
              <w:t xml:space="preserve"> </w:t>
            </w:r>
            <w:r w:rsidRPr="00B20444">
              <w:rPr>
                <w:sz w:val="20"/>
                <w:szCs w:val="20"/>
              </w:rPr>
              <w:t>nie</w:t>
            </w:r>
            <w:r w:rsidRPr="00B20444">
              <w:rPr>
                <w:spacing w:val="-2"/>
                <w:sz w:val="20"/>
                <w:szCs w:val="20"/>
              </w:rPr>
              <w:t xml:space="preserve"> </w:t>
            </w:r>
            <w:r w:rsidRPr="00B20444">
              <w:rPr>
                <w:sz w:val="20"/>
                <w:szCs w:val="20"/>
              </w:rPr>
              <w:t>później,</w:t>
            </w:r>
            <w:r w:rsidRPr="00B20444">
              <w:rPr>
                <w:spacing w:val="-4"/>
                <w:sz w:val="20"/>
                <w:szCs w:val="20"/>
              </w:rPr>
              <w:t xml:space="preserve"> </w:t>
            </w:r>
            <w:r w:rsidRPr="00B20444">
              <w:rPr>
                <w:sz w:val="20"/>
                <w:szCs w:val="20"/>
              </w:rPr>
              <w:t>niż</w:t>
            </w:r>
            <w:r w:rsidRPr="00B20444">
              <w:rPr>
                <w:spacing w:val="-4"/>
                <w:sz w:val="20"/>
                <w:szCs w:val="20"/>
              </w:rPr>
              <w:t xml:space="preserve"> </w:t>
            </w:r>
            <w:r w:rsidRPr="00B20444">
              <w:rPr>
                <w:sz w:val="20"/>
                <w:szCs w:val="20"/>
              </w:rPr>
              <w:t>do</w:t>
            </w:r>
            <w:r w:rsidRPr="00B20444">
              <w:rPr>
                <w:spacing w:val="-1"/>
                <w:sz w:val="20"/>
                <w:szCs w:val="20"/>
              </w:rPr>
              <w:t xml:space="preserve"> </w:t>
            </w:r>
            <w:r w:rsidRPr="00B20444">
              <w:rPr>
                <w:sz w:val="20"/>
                <w:szCs w:val="20"/>
              </w:rPr>
              <w:t>dnia</w:t>
            </w:r>
            <w:r w:rsidRPr="00B20444">
              <w:rPr>
                <w:spacing w:val="-3"/>
                <w:sz w:val="20"/>
                <w:szCs w:val="20"/>
              </w:rPr>
              <w:t xml:space="preserve"> </w:t>
            </w:r>
            <w:r w:rsidRPr="00B20444">
              <w:rPr>
                <w:sz w:val="20"/>
                <w:szCs w:val="20"/>
              </w:rPr>
              <w:t>zakończenia</w:t>
            </w:r>
            <w:r w:rsidRPr="00B20444">
              <w:rPr>
                <w:spacing w:val="-2"/>
                <w:sz w:val="20"/>
                <w:szCs w:val="20"/>
              </w:rPr>
              <w:t xml:space="preserve"> </w:t>
            </w:r>
            <w:r w:rsidRPr="00B20444">
              <w:rPr>
                <w:sz w:val="20"/>
                <w:szCs w:val="20"/>
              </w:rPr>
              <w:t>realizacji</w:t>
            </w:r>
            <w:r w:rsidRPr="00B20444">
              <w:rPr>
                <w:spacing w:val="-2"/>
                <w:sz w:val="20"/>
                <w:szCs w:val="20"/>
              </w:rPr>
              <w:t xml:space="preserve"> </w:t>
            </w:r>
            <w:r w:rsidRPr="00B20444">
              <w:rPr>
                <w:sz w:val="20"/>
                <w:szCs w:val="20"/>
              </w:rPr>
              <w:t>wnioskowanego</w:t>
            </w:r>
            <w:r w:rsidRPr="00B20444">
              <w:rPr>
                <w:spacing w:val="-1"/>
                <w:sz w:val="20"/>
                <w:szCs w:val="20"/>
              </w:rPr>
              <w:t xml:space="preserve"> </w:t>
            </w:r>
            <w:r w:rsidRPr="00B20444">
              <w:rPr>
                <w:sz w:val="20"/>
                <w:szCs w:val="20"/>
              </w:rPr>
              <w:t>przedsięwzięcia.</w:t>
            </w:r>
          </w:p>
        </w:tc>
      </w:tr>
    </w:tbl>
    <w:p w14:paraId="60C548D3" w14:textId="77777777" w:rsidR="00DF5AA3" w:rsidRPr="00DF5AA3" w:rsidRDefault="00DF5AA3" w:rsidP="00DF5AA3">
      <w:pPr>
        <w:autoSpaceDE w:val="0"/>
        <w:autoSpaceDN w:val="0"/>
        <w:adjustRightInd w:val="0"/>
        <w:spacing w:after="0" w:line="240" w:lineRule="auto"/>
        <w:rPr>
          <w:rFonts w:ascii="Calibri" w:hAnsi="Calibri" w:cs="Calibri"/>
          <w:color w:val="FF0000"/>
          <w:kern w:val="0"/>
          <w:sz w:val="24"/>
          <w:szCs w:val="24"/>
          <w14:ligatures w14:val="none"/>
        </w:rPr>
      </w:pPr>
    </w:p>
    <w:p w14:paraId="0B87AD3C" w14:textId="5AF53CCF" w:rsidR="00DF5AA3" w:rsidRPr="00DF5AA3" w:rsidRDefault="00DF5AA3" w:rsidP="00DF5AA3">
      <w:pPr>
        <w:autoSpaceDE w:val="0"/>
        <w:autoSpaceDN w:val="0"/>
        <w:adjustRightInd w:val="0"/>
        <w:spacing w:after="0" w:line="360" w:lineRule="auto"/>
        <w:rPr>
          <w:rFonts w:ascii="Calibri" w:hAnsi="Calibri" w:cs="Calibri"/>
          <w:b/>
          <w:kern w:val="0"/>
          <w14:ligatures w14:val="none"/>
        </w:rPr>
      </w:pPr>
      <w:r w:rsidRPr="00DF5AA3">
        <w:rPr>
          <w:rFonts w:ascii="Calibri" w:hAnsi="Calibri" w:cs="Calibri"/>
          <w:b/>
          <w:kern w:val="0"/>
          <w14:ligatures w14:val="none"/>
        </w:rPr>
        <w:t xml:space="preserve">2. Źródła ciepła, instalacje, wentylacja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842"/>
        <w:gridCol w:w="3261"/>
        <w:gridCol w:w="3208"/>
      </w:tblGrid>
      <w:tr w:rsidR="00B20444" w:rsidRPr="00B20444" w14:paraId="399DC983" w14:textId="77777777" w:rsidTr="000D2A08">
        <w:trPr>
          <w:trHeight w:val="99"/>
        </w:trPr>
        <w:tc>
          <w:tcPr>
            <w:tcW w:w="529" w:type="dxa"/>
          </w:tcPr>
          <w:p w14:paraId="6F0D7D75"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b/>
                <w:bCs/>
                <w:kern w:val="0"/>
                <w:sz w:val="20"/>
                <w:szCs w:val="20"/>
                <w14:ligatures w14:val="none"/>
              </w:rPr>
              <w:t xml:space="preserve">Lp. </w:t>
            </w:r>
          </w:p>
        </w:tc>
        <w:tc>
          <w:tcPr>
            <w:tcW w:w="1842" w:type="dxa"/>
          </w:tcPr>
          <w:p w14:paraId="7392E737"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b/>
                <w:bCs/>
                <w:kern w:val="0"/>
                <w:sz w:val="20"/>
                <w:szCs w:val="20"/>
                <w14:ligatures w14:val="none"/>
              </w:rPr>
              <w:t xml:space="preserve">Nazwa kosztu </w:t>
            </w:r>
          </w:p>
        </w:tc>
        <w:tc>
          <w:tcPr>
            <w:tcW w:w="3261" w:type="dxa"/>
          </w:tcPr>
          <w:p w14:paraId="65BD109B"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b/>
                <w:bCs/>
                <w:kern w:val="0"/>
                <w:sz w:val="20"/>
                <w:szCs w:val="20"/>
                <w14:ligatures w14:val="none"/>
              </w:rPr>
              <w:t xml:space="preserve">Koszty kwalifikowalne </w:t>
            </w:r>
          </w:p>
        </w:tc>
        <w:tc>
          <w:tcPr>
            <w:tcW w:w="3208" w:type="dxa"/>
          </w:tcPr>
          <w:p w14:paraId="2132EC3E"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b/>
                <w:bCs/>
                <w:kern w:val="0"/>
                <w:sz w:val="20"/>
                <w:szCs w:val="20"/>
                <w14:ligatures w14:val="none"/>
              </w:rPr>
              <w:t xml:space="preserve">Wymagania techniczne </w:t>
            </w:r>
          </w:p>
        </w:tc>
      </w:tr>
      <w:tr w:rsidR="00445CE7" w:rsidRPr="00DF5AA3" w14:paraId="7FAC2081" w14:textId="77777777" w:rsidTr="000D2A08">
        <w:trPr>
          <w:trHeight w:val="1686"/>
        </w:trPr>
        <w:tc>
          <w:tcPr>
            <w:tcW w:w="529" w:type="dxa"/>
          </w:tcPr>
          <w:p w14:paraId="754868E6"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1 </w:t>
            </w:r>
          </w:p>
        </w:tc>
        <w:tc>
          <w:tcPr>
            <w:tcW w:w="1842" w:type="dxa"/>
          </w:tcPr>
          <w:p w14:paraId="75ED363D"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Pompa ciepła powietrze / woda </w:t>
            </w:r>
          </w:p>
        </w:tc>
        <w:tc>
          <w:tcPr>
            <w:tcW w:w="3261" w:type="dxa"/>
          </w:tcPr>
          <w:p w14:paraId="2846B793"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Zakup / montaż pompy ciepła typu powietrze / woda z osprzętem, zbiornikiem akumulacyjnym / buforowym, zbiornikiem cwu z osprzętem. </w:t>
            </w:r>
          </w:p>
        </w:tc>
        <w:tc>
          <w:tcPr>
            <w:tcW w:w="3208" w:type="dxa"/>
          </w:tcPr>
          <w:p w14:paraId="7EEC153A" w14:textId="77777777" w:rsidR="00B20444" w:rsidRPr="009658F8" w:rsidRDefault="00B20444" w:rsidP="008427D4">
            <w:pPr>
              <w:pStyle w:val="TableParagraph"/>
              <w:ind w:left="0" w:right="96"/>
              <w:rPr>
                <w:rFonts w:asciiTheme="minorHAnsi" w:hAnsiTheme="minorHAnsi" w:cstheme="minorHAnsi"/>
                <w:sz w:val="20"/>
                <w:szCs w:val="20"/>
              </w:rPr>
            </w:pPr>
            <w:r w:rsidRPr="009658F8">
              <w:rPr>
                <w:rFonts w:asciiTheme="minorHAnsi" w:hAnsiTheme="minorHAnsi" w:cstheme="minorHAnsi"/>
                <w:sz w:val="20"/>
                <w:szCs w:val="20"/>
              </w:rPr>
              <w:t>Pompy ciepła muszą spełniać w odniesieniu do ogrzewania pomieszczeń wymagania</w:t>
            </w:r>
            <w:r w:rsidRPr="009658F8">
              <w:rPr>
                <w:rFonts w:asciiTheme="minorHAnsi" w:hAnsiTheme="minorHAnsi" w:cstheme="minorHAnsi"/>
                <w:spacing w:val="1"/>
                <w:sz w:val="20"/>
                <w:szCs w:val="20"/>
              </w:rPr>
              <w:t xml:space="preserve"> </w:t>
            </w:r>
            <w:r w:rsidRPr="009658F8">
              <w:rPr>
                <w:rFonts w:asciiTheme="minorHAnsi" w:hAnsiTheme="minorHAnsi" w:cstheme="minorHAnsi"/>
                <w:b/>
                <w:sz w:val="20"/>
                <w:szCs w:val="20"/>
              </w:rPr>
              <w:t>klasy</w:t>
            </w:r>
            <w:r w:rsidRPr="009658F8">
              <w:rPr>
                <w:rFonts w:asciiTheme="minorHAnsi" w:hAnsiTheme="minorHAnsi" w:cstheme="minorHAnsi"/>
                <w:b/>
                <w:spacing w:val="1"/>
                <w:sz w:val="20"/>
                <w:szCs w:val="20"/>
              </w:rPr>
              <w:t xml:space="preserve"> </w:t>
            </w:r>
            <w:r w:rsidRPr="009658F8">
              <w:rPr>
                <w:rFonts w:asciiTheme="minorHAnsi" w:hAnsiTheme="minorHAnsi" w:cstheme="minorHAnsi"/>
                <w:b/>
                <w:sz w:val="20"/>
                <w:szCs w:val="20"/>
              </w:rPr>
              <w:t>efektywności</w:t>
            </w:r>
            <w:r w:rsidRPr="009658F8">
              <w:rPr>
                <w:rFonts w:asciiTheme="minorHAnsi" w:hAnsiTheme="minorHAnsi" w:cstheme="minorHAnsi"/>
                <w:b/>
                <w:spacing w:val="1"/>
                <w:sz w:val="20"/>
                <w:szCs w:val="20"/>
              </w:rPr>
              <w:t xml:space="preserve"> </w:t>
            </w:r>
            <w:r w:rsidRPr="009658F8">
              <w:rPr>
                <w:rFonts w:asciiTheme="minorHAnsi" w:hAnsiTheme="minorHAnsi" w:cstheme="minorHAnsi"/>
                <w:b/>
                <w:sz w:val="20"/>
                <w:szCs w:val="20"/>
              </w:rPr>
              <w:t>energetycznej</w:t>
            </w:r>
            <w:r w:rsidRPr="009658F8">
              <w:rPr>
                <w:rFonts w:asciiTheme="minorHAnsi" w:hAnsiTheme="minorHAnsi" w:cstheme="minorHAnsi"/>
                <w:b/>
                <w:spacing w:val="1"/>
                <w:sz w:val="20"/>
                <w:szCs w:val="20"/>
              </w:rPr>
              <w:t xml:space="preserve"> </w:t>
            </w:r>
            <w:r w:rsidRPr="009658F8">
              <w:rPr>
                <w:rFonts w:asciiTheme="minorHAnsi" w:hAnsiTheme="minorHAnsi" w:cstheme="minorHAnsi"/>
                <w:b/>
                <w:sz w:val="20"/>
                <w:szCs w:val="20"/>
              </w:rPr>
              <w:t>minimum</w:t>
            </w:r>
            <w:r w:rsidRPr="009658F8">
              <w:rPr>
                <w:rFonts w:asciiTheme="minorHAnsi" w:hAnsiTheme="minorHAnsi" w:cstheme="minorHAnsi"/>
                <w:b/>
                <w:spacing w:val="1"/>
                <w:sz w:val="20"/>
                <w:szCs w:val="20"/>
              </w:rPr>
              <w:t xml:space="preserve"> </w:t>
            </w:r>
            <w:r w:rsidRPr="009658F8">
              <w:rPr>
                <w:rFonts w:asciiTheme="minorHAnsi" w:hAnsiTheme="minorHAnsi" w:cstheme="minorHAnsi"/>
                <w:b/>
                <w:sz w:val="20"/>
                <w:szCs w:val="20"/>
              </w:rPr>
              <w:t>A+</w:t>
            </w:r>
            <w:r w:rsidRPr="009658F8">
              <w:rPr>
                <w:rFonts w:asciiTheme="minorHAnsi" w:hAnsiTheme="minorHAnsi" w:cstheme="minorHAnsi"/>
                <w:b/>
                <w:spacing w:val="1"/>
                <w:sz w:val="20"/>
                <w:szCs w:val="20"/>
              </w:rPr>
              <w:t xml:space="preserve"> </w:t>
            </w:r>
            <w:r w:rsidRPr="009658F8">
              <w:rPr>
                <w:rFonts w:asciiTheme="minorHAnsi" w:hAnsiTheme="minorHAnsi" w:cstheme="minorHAnsi"/>
                <w:sz w:val="20"/>
                <w:szCs w:val="20"/>
              </w:rPr>
              <w:t>(dotyczy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klasy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energetycznej</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wyznaczanej w temperaturze zasilania 55</w:t>
            </w:r>
            <w:r w:rsidRPr="009658F8">
              <w:rPr>
                <w:rFonts w:asciiTheme="minorHAnsi" w:hAnsiTheme="minorHAnsi" w:cstheme="minorHAnsi"/>
                <w:sz w:val="20"/>
                <w:szCs w:val="20"/>
                <w:vertAlign w:val="superscript"/>
              </w:rPr>
              <w:t>o</w:t>
            </w:r>
            <w:r w:rsidRPr="009658F8">
              <w:rPr>
                <w:rFonts w:asciiTheme="minorHAnsi" w:hAnsiTheme="minorHAnsi" w:cstheme="minorHAnsi"/>
                <w:sz w:val="20"/>
                <w:szCs w:val="20"/>
              </w:rPr>
              <w:t>C) na podstawie karty produktu i etykiety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energetycznej.</w:t>
            </w:r>
          </w:p>
          <w:p w14:paraId="3BFD4E28" w14:textId="5F374747" w:rsidR="00DF5AA3" w:rsidRPr="009658F8" w:rsidRDefault="00B20444" w:rsidP="00B20444">
            <w:pPr>
              <w:autoSpaceDE w:val="0"/>
              <w:autoSpaceDN w:val="0"/>
              <w:adjustRightInd w:val="0"/>
              <w:spacing w:after="0" w:line="240" w:lineRule="auto"/>
              <w:rPr>
                <w:rFonts w:cstheme="minorHAnsi"/>
                <w:color w:val="FF0000"/>
                <w:kern w:val="0"/>
                <w:sz w:val="20"/>
                <w:szCs w:val="20"/>
                <w14:ligatures w14:val="none"/>
              </w:rPr>
            </w:pPr>
            <w:r w:rsidRPr="009658F8">
              <w:rPr>
                <w:rFonts w:cstheme="minorHAnsi"/>
                <w:sz w:val="20"/>
                <w:szCs w:val="20"/>
              </w:rPr>
              <w:t>W</w:t>
            </w:r>
            <w:r w:rsidRPr="009658F8">
              <w:rPr>
                <w:rFonts w:cstheme="minorHAnsi"/>
                <w:spacing w:val="47"/>
                <w:sz w:val="20"/>
                <w:szCs w:val="20"/>
              </w:rPr>
              <w:t xml:space="preserve"> </w:t>
            </w:r>
            <w:r w:rsidRPr="009658F8">
              <w:rPr>
                <w:rFonts w:cstheme="minorHAnsi"/>
                <w:sz w:val="20"/>
                <w:szCs w:val="20"/>
              </w:rPr>
              <w:t>przypadku</w:t>
            </w:r>
            <w:r w:rsidRPr="009658F8">
              <w:rPr>
                <w:rFonts w:cstheme="minorHAnsi"/>
                <w:spacing w:val="44"/>
                <w:sz w:val="20"/>
                <w:szCs w:val="20"/>
              </w:rPr>
              <w:t xml:space="preserve"> </w:t>
            </w:r>
            <w:r w:rsidRPr="009658F8">
              <w:rPr>
                <w:rFonts w:cstheme="minorHAnsi"/>
                <w:sz w:val="20"/>
                <w:szCs w:val="20"/>
              </w:rPr>
              <w:t>montażu</w:t>
            </w:r>
            <w:r w:rsidRPr="009658F8">
              <w:rPr>
                <w:rFonts w:cstheme="minorHAnsi"/>
                <w:spacing w:val="45"/>
                <w:sz w:val="20"/>
                <w:szCs w:val="20"/>
              </w:rPr>
              <w:t xml:space="preserve"> </w:t>
            </w:r>
            <w:r w:rsidRPr="009658F8">
              <w:rPr>
                <w:rFonts w:cstheme="minorHAnsi"/>
                <w:sz w:val="20"/>
                <w:szCs w:val="20"/>
              </w:rPr>
              <w:t>zestawu,</w:t>
            </w:r>
            <w:r w:rsidRPr="009658F8">
              <w:rPr>
                <w:rFonts w:cstheme="minorHAnsi"/>
                <w:spacing w:val="44"/>
                <w:sz w:val="20"/>
                <w:szCs w:val="20"/>
              </w:rPr>
              <w:t xml:space="preserve"> </w:t>
            </w:r>
            <w:r w:rsidRPr="009658F8">
              <w:rPr>
                <w:rFonts w:cstheme="minorHAnsi"/>
                <w:sz w:val="20"/>
                <w:szCs w:val="20"/>
              </w:rPr>
              <w:t>musi</w:t>
            </w:r>
            <w:r w:rsidRPr="009658F8">
              <w:rPr>
                <w:rFonts w:cstheme="minorHAnsi"/>
                <w:spacing w:val="45"/>
                <w:sz w:val="20"/>
                <w:szCs w:val="20"/>
              </w:rPr>
              <w:t xml:space="preserve"> </w:t>
            </w:r>
            <w:r w:rsidRPr="009658F8">
              <w:rPr>
                <w:rFonts w:cstheme="minorHAnsi"/>
                <w:sz w:val="20"/>
                <w:szCs w:val="20"/>
              </w:rPr>
              <w:t>on</w:t>
            </w:r>
            <w:r w:rsidRPr="009658F8">
              <w:rPr>
                <w:rFonts w:cstheme="minorHAnsi"/>
                <w:spacing w:val="43"/>
                <w:sz w:val="20"/>
                <w:szCs w:val="20"/>
              </w:rPr>
              <w:t xml:space="preserve"> </w:t>
            </w:r>
            <w:r w:rsidRPr="009658F8">
              <w:rPr>
                <w:rFonts w:cstheme="minorHAnsi"/>
                <w:sz w:val="20"/>
                <w:szCs w:val="20"/>
              </w:rPr>
              <w:t>spełniać</w:t>
            </w:r>
            <w:r w:rsidRPr="009658F8">
              <w:rPr>
                <w:rFonts w:cstheme="minorHAnsi"/>
                <w:spacing w:val="44"/>
                <w:sz w:val="20"/>
                <w:szCs w:val="20"/>
              </w:rPr>
              <w:t xml:space="preserve"> </w:t>
            </w:r>
            <w:r w:rsidRPr="009658F8">
              <w:rPr>
                <w:rFonts w:cstheme="minorHAnsi"/>
                <w:sz w:val="20"/>
                <w:szCs w:val="20"/>
              </w:rPr>
              <w:t>wymagania</w:t>
            </w:r>
            <w:r w:rsidRPr="009658F8">
              <w:rPr>
                <w:rFonts w:cstheme="minorHAnsi"/>
                <w:spacing w:val="43"/>
                <w:sz w:val="20"/>
                <w:szCs w:val="20"/>
              </w:rPr>
              <w:t xml:space="preserve"> </w:t>
            </w:r>
            <w:r w:rsidRPr="009658F8">
              <w:rPr>
                <w:rFonts w:cstheme="minorHAnsi"/>
                <w:sz w:val="20"/>
                <w:szCs w:val="20"/>
              </w:rPr>
              <w:t>klasy</w:t>
            </w:r>
            <w:r w:rsidRPr="009658F8">
              <w:rPr>
                <w:rFonts w:cstheme="minorHAnsi"/>
                <w:spacing w:val="46"/>
                <w:sz w:val="20"/>
                <w:szCs w:val="20"/>
              </w:rPr>
              <w:t xml:space="preserve"> </w:t>
            </w:r>
            <w:r w:rsidRPr="009658F8">
              <w:rPr>
                <w:rFonts w:cstheme="minorHAnsi"/>
                <w:sz w:val="20"/>
                <w:szCs w:val="20"/>
              </w:rPr>
              <w:t>energetycznej,</w:t>
            </w:r>
            <w:r w:rsidRPr="009658F8">
              <w:rPr>
                <w:rFonts w:cstheme="minorHAnsi"/>
                <w:spacing w:val="-48"/>
                <w:sz w:val="20"/>
                <w:szCs w:val="20"/>
              </w:rPr>
              <w:t xml:space="preserve"> </w:t>
            </w:r>
            <w:r w:rsidRPr="009658F8">
              <w:rPr>
                <w:rFonts w:cstheme="minorHAnsi"/>
                <w:sz w:val="20"/>
                <w:szCs w:val="20"/>
              </w:rPr>
              <w:t>co najmniej jedną klasę wyżej niż wspomagane źródło ciepła na podstawie etykiety</w:t>
            </w:r>
            <w:r w:rsidRPr="009658F8">
              <w:rPr>
                <w:rFonts w:cstheme="minorHAnsi"/>
                <w:spacing w:val="1"/>
                <w:sz w:val="20"/>
                <w:szCs w:val="20"/>
              </w:rPr>
              <w:t xml:space="preserve"> </w:t>
            </w:r>
            <w:r w:rsidRPr="009658F8">
              <w:rPr>
                <w:rFonts w:cstheme="minorHAnsi"/>
                <w:sz w:val="20"/>
                <w:szCs w:val="20"/>
              </w:rPr>
              <w:t>energetycznej dla zestawu.</w:t>
            </w:r>
            <w:r w:rsidR="00830963" w:rsidRPr="009658F8">
              <w:rPr>
                <w:rFonts w:cstheme="minorHAnsi"/>
                <w:sz w:val="20"/>
                <w:szCs w:val="20"/>
              </w:rPr>
              <w:t xml:space="preserve"> Niskotemperaturowe</w:t>
            </w:r>
            <w:r w:rsidR="00830963" w:rsidRPr="009658F8">
              <w:rPr>
                <w:rFonts w:cstheme="minorHAnsi"/>
                <w:spacing w:val="-4"/>
                <w:sz w:val="20"/>
                <w:szCs w:val="20"/>
              </w:rPr>
              <w:t xml:space="preserve"> </w:t>
            </w:r>
            <w:r w:rsidR="00830963" w:rsidRPr="009658F8">
              <w:rPr>
                <w:rFonts w:cstheme="minorHAnsi"/>
                <w:sz w:val="20"/>
                <w:szCs w:val="20"/>
              </w:rPr>
              <w:t>pompy</w:t>
            </w:r>
            <w:r w:rsidR="00830963" w:rsidRPr="009658F8">
              <w:rPr>
                <w:rFonts w:cstheme="minorHAnsi"/>
                <w:spacing w:val="-2"/>
                <w:sz w:val="20"/>
                <w:szCs w:val="20"/>
              </w:rPr>
              <w:t xml:space="preserve"> </w:t>
            </w:r>
            <w:r w:rsidR="00830963" w:rsidRPr="009658F8">
              <w:rPr>
                <w:rFonts w:cstheme="minorHAnsi"/>
                <w:sz w:val="20"/>
                <w:szCs w:val="20"/>
              </w:rPr>
              <w:t>ciepła</w:t>
            </w:r>
            <w:r w:rsidR="00830963" w:rsidRPr="009658F8">
              <w:rPr>
                <w:rFonts w:cstheme="minorHAnsi"/>
                <w:spacing w:val="-4"/>
                <w:sz w:val="20"/>
                <w:szCs w:val="20"/>
              </w:rPr>
              <w:t xml:space="preserve"> </w:t>
            </w:r>
            <w:r w:rsidR="00830963" w:rsidRPr="009658F8">
              <w:rPr>
                <w:rFonts w:cstheme="minorHAnsi"/>
                <w:sz w:val="20"/>
                <w:szCs w:val="20"/>
              </w:rPr>
              <w:t>nie</w:t>
            </w:r>
            <w:r w:rsidR="00830963" w:rsidRPr="009658F8">
              <w:rPr>
                <w:rFonts w:cstheme="minorHAnsi"/>
                <w:spacing w:val="-2"/>
                <w:sz w:val="20"/>
                <w:szCs w:val="20"/>
              </w:rPr>
              <w:t xml:space="preserve"> </w:t>
            </w:r>
            <w:r w:rsidR="00830963" w:rsidRPr="009658F8">
              <w:rPr>
                <w:rFonts w:cstheme="minorHAnsi"/>
                <w:sz w:val="20"/>
                <w:szCs w:val="20"/>
              </w:rPr>
              <w:t>są</w:t>
            </w:r>
            <w:r w:rsidR="00830963" w:rsidRPr="009658F8">
              <w:rPr>
                <w:rFonts w:cstheme="minorHAnsi"/>
                <w:spacing w:val="-5"/>
                <w:sz w:val="20"/>
                <w:szCs w:val="20"/>
              </w:rPr>
              <w:t xml:space="preserve"> </w:t>
            </w:r>
            <w:r w:rsidR="00830963" w:rsidRPr="009658F8">
              <w:rPr>
                <w:rFonts w:cstheme="minorHAnsi"/>
                <w:sz w:val="20"/>
                <w:szCs w:val="20"/>
              </w:rPr>
              <w:t>kwalifikowane</w:t>
            </w:r>
            <w:r w:rsidR="00830963" w:rsidRPr="009658F8">
              <w:rPr>
                <w:rFonts w:cstheme="minorHAnsi"/>
                <w:spacing w:val="-1"/>
                <w:sz w:val="20"/>
                <w:szCs w:val="20"/>
              </w:rPr>
              <w:t xml:space="preserve"> </w:t>
            </w:r>
            <w:r w:rsidR="00830963" w:rsidRPr="009658F8">
              <w:rPr>
                <w:rFonts w:cstheme="minorHAnsi"/>
                <w:sz w:val="20"/>
                <w:szCs w:val="20"/>
              </w:rPr>
              <w:t>do</w:t>
            </w:r>
            <w:r w:rsidR="00830963" w:rsidRPr="009658F8">
              <w:rPr>
                <w:rFonts w:cstheme="minorHAnsi"/>
                <w:spacing w:val="-1"/>
                <w:sz w:val="20"/>
                <w:szCs w:val="20"/>
              </w:rPr>
              <w:t xml:space="preserve"> </w:t>
            </w:r>
            <w:r w:rsidR="00830963" w:rsidRPr="009658F8">
              <w:rPr>
                <w:rFonts w:cstheme="minorHAnsi"/>
                <w:sz w:val="20"/>
                <w:szCs w:val="20"/>
              </w:rPr>
              <w:t>dofinansowania</w:t>
            </w:r>
          </w:p>
        </w:tc>
      </w:tr>
      <w:tr w:rsidR="00445CE7" w:rsidRPr="00DF5AA3" w14:paraId="65F19854" w14:textId="77777777" w:rsidTr="000D2A08">
        <w:trPr>
          <w:trHeight w:val="1686"/>
        </w:trPr>
        <w:tc>
          <w:tcPr>
            <w:tcW w:w="529" w:type="dxa"/>
          </w:tcPr>
          <w:p w14:paraId="0967FC1D"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2</w:t>
            </w:r>
          </w:p>
        </w:tc>
        <w:tc>
          <w:tcPr>
            <w:tcW w:w="1842" w:type="dxa"/>
          </w:tcPr>
          <w:p w14:paraId="753F92C3"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Pompa ciepła typu powietrze / powietrze </w:t>
            </w:r>
          </w:p>
          <w:p w14:paraId="22EE45D1"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p>
        </w:tc>
        <w:tc>
          <w:tcPr>
            <w:tcW w:w="3261" w:type="dxa"/>
          </w:tcPr>
          <w:p w14:paraId="29F929E2"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Zakup / montaż pompy ciepła typu powietrze / powietrze z osprzętem. </w:t>
            </w:r>
          </w:p>
          <w:p w14:paraId="56C89D77" w14:textId="77777777" w:rsidR="00DF5AA3" w:rsidRPr="009658F8" w:rsidRDefault="00DF5AA3" w:rsidP="00DF5AA3">
            <w:pPr>
              <w:autoSpaceDE w:val="0"/>
              <w:autoSpaceDN w:val="0"/>
              <w:adjustRightInd w:val="0"/>
              <w:spacing w:after="0" w:line="240" w:lineRule="auto"/>
              <w:rPr>
                <w:rFonts w:cstheme="minorHAnsi"/>
                <w:color w:val="FF0000"/>
                <w:kern w:val="0"/>
                <w:sz w:val="20"/>
                <w:szCs w:val="20"/>
                <w14:ligatures w14:val="none"/>
              </w:rPr>
            </w:pPr>
          </w:p>
        </w:tc>
        <w:tc>
          <w:tcPr>
            <w:tcW w:w="3208" w:type="dxa"/>
          </w:tcPr>
          <w:p w14:paraId="694DBA51" w14:textId="0304F849" w:rsidR="00DF5AA3" w:rsidRPr="009658F8" w:rsidRDefault="00830963" w:rsidP="00830963">
            <w:pPr>
              <w:pStyle w:val="TableParagraph"/>
              <w:spacing w:line="268" w:lineRule="exact"/>
              <w:ind w:left="0"/>
              <w:rPr>
                <w:rFonts w:asciiTheme="minorHAnsi" w:hAnsiTheme="minorHAnsi" w:cstheme="minorHAnsi"/>
                <w:sz w:val="20"/>
                <w:szCs w:val="20"/>
              </w:rPr>
            </w:pPr>
            <w:r w:rsidRPr="009658F8">
              <w:rPr>
                <w:rFonts w:asciiTheme="minorHAnsi" w:hAnsiTheme="minorHAnsi" w:cstheme="minorHAnsi"/>
                <w:sz w:val="20"/>
                <w:szCs w:val="20"/>
              </w:rPr>
              <w:t>Pompy</w:t>
            </w:r>
            <w:r w:rsidRPr="009658F8">
              <w:rPr>
                <w:rFonts w:asciiTheme="minorHAnsi" w:hAnsiTheme="minorHAnsi" w:cstheme="minorHAnsi"/>
                <w:spacing w:val="23"/>
                <w:sz w:val="20"/>
                <w:szCs w:val="20"/>
              </w:rPr>
              <w:t xml:space="preserve"> </w:t>
            </w:r>
            <w:r w:rsidRPr="009658F8">
              <w:rPr>
                <w:rFonts w:asciiTheme="minorHAnsi" w:hAnsiTheme="minorHAnsi" w:cstheme="minorHAnsi"/>
                <w:sz w:val="20"/>
                <w:szCs w:val="20"/>
              </w:rPr>
              <w:t>ciepła</w:t>
            </w:r>
            <w:r w:rsidRPr="009658F8">
              <w:rPr>
                <w:rFonts w:asciiTheme="minorHAnsi" w:hAnsiTheme="minorHAnsi" w:cstheme="minorHAnsi"/>
                <w:spacing w:val="23"/>
                <w:sz w:val="20"/>
                <w:szCs w:val="20"/>
              </w:rPr>
              <w:t xml:space="preserve"> </w:t>
            </w:r>
            <w:r w:rsidRPr="009658F8">
              <w:rPr>
                <w:rFonts w:asciiTheme="minorHAnsi" w:hAnsiTheme="minorHAnsi" w:cstheme="minorHAnsi"/>
                <w:sz w:val="20"/>
                <w:szCs w:val="20"/>
              </w:rPr>
              <w:t>muszą</w:t>
            </w:r>
            <w:r w:rsidRPr="009658F8">
              <w:rPr>
                <w:rFonts w:asciiTheme="minorHAnsi" w:hAnsiTheme="minorHAnsi" w:cstheme="minorHAnsi"/>
                <w:spacing w:val="23"/>
                <w:sz w:val="20"/>
                <w:szCs w:val="20"/>
              </w:rPr>
              <w:t xml:space="preserve"> </w:t>
            </w:r>
            <w:r w:rsidRPr="009658F8">
              <w:rPr>
                <w:rFonts w:asciiTheme="minorHAnsi" w:hAnsiTheme="minorHAnsi" w:cstheme="minorHAnsi"/>
                <w:sz w:val="20"/>
                <w:szCs w:val="20"/>
              </w:rPr>
              <w:t>spełniać</w:t>
            </w:r>
            <w:r w:rsidRPr="009658F8">
              <w:rPr>
                <w:rFonts w:asciiTheme="minorHAnsi" w:hAnsiTheme="minorHAnsi" w:cstheme="minorHAnsi"/>
                <w:spacing w:val="24"/>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21"/>
                <w:sz w:val="20"/>
                <w:szCs w:val="20"/>
              </w:rPr>
              <w:t xml:space="preserve"> </w:t>
            </w:r>
            <w:r w:rsidRPr="009658F8">
              <w:rPr>
                <w:rFonts w:asciiTheme="minorHAnsi" w:hAnsiTheme="minorHAnsi" w:cstheme="minorHAnsi"/>
                <w:sz w:val="20"/>
                <w:szCs w:val="20"/>
              </w:rPr>
              <w:t>odniesieniu</w:t>
            </w:r>
            <w:r w:rsidRPr="009658F8">
              <w:rPr>
                <w:rFonts w:asciiTheme="minorHAnsi" w:hAnsiTheme="minorHAnsi" w:cstheme="minorHAnsi"/>
                <w:spacing w:val="22"/>
                <w:sz w:val="20"/>
                <w:szCs w:val="20"/>
              </w:rPr>
              <w:t xml:space="preserve"> </w:t>
            </w:r>
            <w:r w:rsidRPr="009658F8">
              <w:rPr>
                <w:rFonts w:asciiTheme="minorHAnsi" w:hAnsiTheme="minorHAnsi" w:cstheme="minorHAnsi"/>
                <w:sz w:val="20"/>
                <w:szCs w:val="20"/>
              </w:rPr>
              <w:t>do</w:t>
            </w:r>
            <w:r w:rsidRPr="009658F8">
              <w:rPr>
                <w:rFonts w:asciiTheme="minorHAnsi" w:hAnsiTheme="minorHAnsi" w:cstheme="minorHAnsi"/>
                <w:spacing w:val="22"/>
                <w:sz w:val="20"/>
                <w:szCs w:val="20"/>
              </w:rPr>
              <w:t xml:space="preserve"> </w:t>
            </w:r>
            <w:r w:rsidRPr="009658F8">
              <w:rPr>
                <w:rFonts w:asciiTheme="minorHAnsi" w:hAnsiTheme="minorHAnsi" w:cstheme="minorHAnsi"/>
                <w:sz w:val="20"/>
                <w:szCs w:val="20"/>
              </w:rPr>
              <w:t>ogrzewania</w:t>
            </w:r>
            <w:r w:rsidRPr="009658F8">
              <w:rPr>
                <w:rFonts w:asciiTheme="minorHAnsi" w:hAnsiTheme="minorHAnsi" w:cstheme="minorHAnsi"/>
                <w:spacing w:val="23"/>
                <w:sz w:val="20"/>
                <w:szCs w:val="20"/>
              </w:rPr>
              <w:t xml:space="preserve"> </w:t>
            </w:r>
            <w:r w:rsidRPr="009658F8">
              <w:rPr>
                <w:rFonts w:asciiTheme="minorHAnsi" w:hAnsiTheme="minorHAnsi" w:cstheme="minorHAnsi"/>
                <w:sz w:val="20"/>
                <w:szCs w:val="20"/>
              </w:rPr>
              <w:t>pomieszczeń</w:t>
            </w:r>
            <w:r w:rsidRPr="009658F8">
              <w:rPr>
                <w:rFonts w:asciiTheme="minorHAnsi" w:hAnsiTheme="minorHAnsi" w:cstheme="minorHAnsi"/>
                <w:spacing w:val="23"/>
                <w:sz w:val="20"/>
                <w:szCs w:val="20"/>
              </w:rPr>
              <w:t xml:space="preserve"> </w:t>
            </w:r>
            <w:r w:rsidRPr="009658F8">
              <w:rPr>
                <w:rFonts w:asciiTheme="minorHAnsi" w:hAnsiTheme="minorHAnsi" w:cstheme="minorHAnsi"/>
                <w:sz w:val="20"/>
                <w:szCs w:val="20"/>
              </w:rPr>
              <w:t xml:space="preserve">wymagania </w:t>
            </w:r>
            <w:r w:rsidRPr="009658F8">
              <w:rPr>
                <w:rFonts w:asciiTheme="minorHAnsi" w:hAnsiTheme="minorHAnsi" w:cstheme="minorHAnsi"/>
                <w:b/>
                <w:sz w:val="20"/>
                <w:szCs w:val="20"/>
              </w:rPr>
              <w:t>klasy</w:t>
            </w:r>
            <w:r w:rsidRPr="009658F8">
              <w:rPr>
                <w:rFonts w:asciiTheme="minorHAnsi" w:hAnsiTheme="minorHAnsi" w:cstheme="minorHAnsi"/>
                <w:b/>
                <w:spacing w:val="62"/>
                <w:sz w:val="20"/>
                <w:szCs w:val="20"/>
              </w:rPr>
              <w:t xml:space="preserve"> </w:t>
            </w:r>
            <w:r w:rsidRPr="009658F8">
              <w:rPr>
                <w:rFonts w:asciiTheme="minorHAnsi" w:hAnsiTheme="minorHAnsi" w:cstheme="minorHAnsi"/>
                <w:b/>
                <w:sz w:val="20"/>
                <w:szCs w:val="20"/>
              </w:rPr>
              <w:t>efektywności</w:t>
            </w:r>
            <w:r w:rsidRPr="009658F8">
              <w:rPr>
                <w:rFonts w:asciiTheme="minorHAnsi" w:hAnsiTheme="minorHAnsi" w:cstheme="minorHAnsi"/>
                <w:b/>
                <w:spacing w:val="61"/>
                <w:sz w:val="20"/>
                <w:szCs w:val="20"/>
              </w:rPr>
              <w:t xml:space="preserve"> </w:t>
            </w:r>
            <w:r w:rsidRPr="009658F8">
              <w:rPr>
                <w:rFonts w:asciiTheme="minorHAnsi" w:hAnsiTheme="minorHAnsi" w:cstheme="minorHAnsi"/>
                <w:b/>
                <w:sz w:val="20"/>
                <w:szCs w:val="20"/>
              </w:rPr>
              <w:t>energetycznej</w:t>
            </w:r>
            <w:r w:rsidRPr="009658F8">
              <w:rPr>
                <w:rFonts w:asciiTheme="minorHAnsi" w:hAnsiTheme="minorHAnsi" w:cstheme="minorHAnsi"/>
                <w:b/>
                <w:spacing w:val="61"/>
                <w:sz w:val="20"/>
                <w:szCs w:val="20"/>
              </w:rPr>
              <w:t xml:space="preserve"> </w:t>
            </w:r>
            <w:r w:rsidRPr="009658F8">
              <w:rPr>
                <w:rFonts w:asciiTheme="minorHAnsi" w:hAnsiTheme="minorHAnsi" w:cstheme="minorHAnsi"/>
                <w:b/>
                <w:sz w:val="20"/>
                <w:szCs w:val="20"/>
              </w:rPr>
              <w:t xml:space="preserve">minimum  </w:t>
            </w:r>
            <w:r w:rsidRPr="009658F8">
              <w:rPr>
                <w:rFonts w:asciiTheme="minorHAnsi" w:hAnsiTheme="minorHAnsi" w:cstheme="minorHAnsi"/>
                <w:b/>
                <w:spacing w:val="9"/>
                <w:sz w:val="20"/>
                <w:szCs w:val="20"/>
              </w:rPr>
              <w:t xml:space="preserve"> </w:t>
            </w:r>
            <w:r w:rsidRPr="009658F8">
              <w:rPr>
                <w:rFonts w:asciiTheme="minorHAnsi" w:hAnsiTheme="minorHAnsi" w:cstheme="minorHAnsi"/>
                <w:b/>
                <w:sz w:val="20"/>
                <w:szCs w:val="20"/>
              </w:rPr>
              <w:t xml:space="preserve">A+  </w:t>
            </w:r>
            <w:r w:rsidRPr="009658F8">
              <w:rPr>
                <w:rFonts w:asciiTheme="minorHAnsi" w:hAnsiTheme="minorHAnsi" w:cstheme="minorHAnsi"/>
                <w:b/>
                <w:spacing w:val="13"/>
                <w:sz w:val="20"/>
                <w:szCs w:val="20"/>
              </w:rPr>
              <w:t xml:space="preserve"> </w:t>
            </w:r>
            <w:r w:rsidRPr="009658F8">
              <w:rPr>
                <w:rFonts w:asciiTheme="minorHAnsi" w:hAnsiTheme="minorHAnsi" w:cstheme="minorHAnsi"/>
                <w:sz w:val="20"/>
                <w:szCs w:val="20"/>
              </w:rPr>
              <w:t xml:space="preserve">(dla  </w:t>
            </w:r>
            <w:r w:rsidRPr="009658F8">
              <w:rPr>
                <w:rFonts w:asciiTheme="minorHAnsi" w:hAnsiTheme="minorHAnsi" w:cstheme="minorHAnsi"/>
                <w:spacing w:val="9"/>
                <w:sz w:val="20"/>
                <w:szCs w:val="20"/>
              </w:rPr>
              <w:t xml:space="preserve"> </w:t>
            </w:r>
            <w:r w:rsidRPr="009658F8">
              <w:rPr>
                <w:rFonts w:asciiTheme="minorHAnsi" w:hAnsiTheme="minorHAnsi" w:cstheme="minorHAnsi"/>
                <w:sz w:val="20"/>
                <w:szCs w:val="20"/>
              </w:rPr>
              <w:t xml:space="preserve">klimatu  </w:t>
            </w:r>
            <w:r w:rsidRPr="009658F8">
              <w:rPr>
                <w:rFonts w:asciiTheme="minorHAnsi" w:hAnsiTheme="minorHAnsi" w:cstheme="minorHAnsi"/>
                <w:spacing w:val="10"/>
                <w:sz w:val="20"/>
                <w:szCs w:val="20"/>
              </w:rPr>
              <w:t xml:space="preserve"> </w:t>
            </w:r>
            <w:r w:rsidRPr="009658F8">
              <w:rPr>
                <w:rFonts w:asciiTheme="minorHAnsi" w:hAnsiTheme="minorHAnsi" w:cstheme="minorHAnsi"/>
                <w:sz w:val="20"/>
                <w:szCs w:val="20"/>
              </w:rPr>
              <w:t>umiarkowanego)</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na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podstawie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karty</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produktu i</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etykiety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energetycznej.</w:t>
            </w:r>
          </w:p>
        </w:tc>
      </w:tr>
      <w:tr w:rsidR="00445CE7" w:rsidRPr="00DF5AA3" w14:paraId="457E87DC" w14:textId="77777777" w:rsidTr="000D2A08">
        <w:trPr>
          <w:trHeight w:val="1686"/>
        </w:trPr>
        <w:tc>
          <w:tcPr>
            <w:tcW w:w="529" w:type="dxa"/>
          </w:tcPr>
          <w:p w14:paraId="006DC5BB"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3</w:t>
            </w:r>
          </w:p>
        </w:tc>
        <w:tc>
          <w:tcPr>
            <w:tcW w:w="1842" w:type="dxa"/>
          </w:tcPr>
          <w:p w14:paraId="0E474A0A"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Kocioł gazowy kondensacyjny </w:t>
            </w:r>
          </w:p>
          <w:p w14:paraId="5FF01076"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p>
        </w:tc>
        <w:tc>
          <w:tcPr>
            <w:tcW w:w="3261" w:type="dxa"/>
          </w:tcPr>
          <w:p w14:paraId="59830ACF" w14:textId="7C1A53F6" w:rsidR="00830963" w:rsidRPr="009658F8" w:rsidRDefault="00830963" w:rsidP="00830963">
            <w:pPr>
              <w:pStyle w:val="TableParagraph"/>
              <w:ind w:left="0" w:right="369"/>
              <w:rPr>
                <w:rFonts w:asciiTheme="minorHAnsi" w:hAnsiTheme="minorHAnsi" w:cstheme="minorHAnsi"/>
                <w:sz w:val="20"/>
                <w:szCs w:val="20"/>
              </w:rPr>
            </w:pPr>
            <w:r w:rsidRPr="009658F8">
              <w:rPr>
                <w:rFonts w:asciiTheme="minorHAnsi" w:hAnsiTheme="minorHAnsi" w:cstheme="minorHAnsi"/>
                <w:sz w:val="20"/>
                <w:szCs w:val="20"/>
              </w:rPr>
              <w:t xml:space="preserve">Zakup/montaż kotła gazowego </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kondensacyjnego z osprzętem,  sterowaniem,</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armaturą zabezpieczającą i regulującą, układem doprowadzenia powietrza i odprowadzenia spalin,</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zbiornikiem akumulacyjnym/</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buforowym,</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zbiornikiem</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cwu z</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osprzętem. W</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lastRenderedPageBreak/>
              <w:t>ramach</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kosztów kwalifikowanych osprzętu do kotła</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gazowego kondensacyjnego ujęta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jest m.in. instalacja prowadząca od</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przyłącza do kotła/ od zbiornika na</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gaz</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do kotła.</w:t>
            </w:r>
          </w:p>
          <w:p w14:paraId="1342889C" w14:textId="2B391A79" w:rsidR="00830963" w:rsidRPr="009658F8" w:rsidRDefault="00830963" w:rsidP="00830963">
            <w:pPr>
              <w:pStyle w:val="TableParagraph"/>
              <w:spacing w:before="1"/>
              <w:ind w:left="0" w:right="500"/>
              <w:rPr>
                <w:rFonts w:asciiTheme="minorHAnsi" w:hAnsiTheme="minorHAnsi" w:cstheme="minorHAnsi"/>
                <w:sz w:val="20"/>
                <w:szCs w:val="20"/>
              </w:rPr>
            </w:pPr>
            <w:r w:rsidRPr="009658F8">
              <w:rPr>
                <w:rFonts w:asciiTheme="minorHAnsi" w:hAnsiTheme="minorHAnsi" w:cstheme="minorHAnsi"/>
                <w:sz w:val="20"/>
                <w:szCs w:val="20"/>
              </w:rPr>
              <w:t>Do kosztów kwalifikowanych</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montażu zalicza się wszystkie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czynności</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niezbędne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do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 xml:space="preserve">zamontowania i uruchomienia </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kotła wymagane i wykonane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zgodnie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z</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obowiązującymi</w:t>
            </w:r>
          </w:p>
          <w:p w14:paraId="17B4785E" w14:textId="7A7F813D" w:rsidR="00830963" w:rsidRPr="009658F8" w:rsidRDefault="00830963" w:rsidP="00830963">
            <w:pPr>
              <w:autoSpaceDE w:val="0"/>
              <w:autoSpaceDN w:val="0"/>
              <w:adjustRightInd w:val="0"/>
              <w:spacing w:after="0" w:line="240" w:lineRule="auto"/>
              <w:rPr>
                <w:rFonts w:cstheme="minorHAnsi"/>
                <w:color w:val="FF0000"/>
                <w:kern w:val="0"/>
                <w:sz w:val="20"/>
                <w:szCs w:val="20"/>
                <w14:ligatures w14:val="none"/>
              </w:rPr>
            </w:pPr>
            <w:r w:rsidRPr="009658F8">
              <w:rPr>
                <w:rFonts w:cstheme="minorHAnsi"/>
                <w:sz w:val="20"/>
                <w:szCs w:val="20"/>
              </w:rPr>
              <w:t>przepisami</w:t>
            </w:r>
            <w:r w:rsidRPr="009658F8">
              <w:rPr>
                <w:rFonts w:cstheme="minorHAnsi"/>
                <w:spacing w:val="-2"/>
                <w:sz w:val="20"/>
                <w:szCs w:val="20"/>
              </w:rPr>
              <w:t xml:space="preserve"> </w:t>
            </w:r>
            <w:r w:rsidRPr="009658F8">
              <w:rPr>
                <w:rFonts w:cstheme="minorHAnsi"/>
                <w:sz w:val="20"/>
                <w:szCs w:val="20"/>
              </w:rPr>
              <w:t>prawa.</w:t>
            </w:r>
          </w:p>
          <w:p w14:paraId="017A62C1" w14:textId="70B5AB5C" w:rsidR="00DF5AA3" w:rsidRPr="009658F8" w:rsidRDefault="00DF5AA3" w:rsidP="00830963">
            <w:pPr>
              <w:autoSpaceDE w:val="0"/>
              <w:autoSpaceDN w:val="0"/>
              <w:adjustRightInd w:val="0"/>
              <w:spacing w:after="0" w:line="240" w:lineRule="auto"/>
              <w:rPr>
                <w:rFonts w:cstheme="minorHAnsi"/>
                <w:color w:val="FF0000"/>
                <w:kern w:val="0"/>
                <w:sz w:val="20"/>
                <w:szCs w:val="20"/>
                <w14:ligatures w14:val="none"/>
              </w:rPr>
            </w:pPr>
          </w:p>
        </w:tc>
        <w:tc>
          <w:tcPr>
            <w:tcW w:w="3208" w:type="dxa"/>
          </w:tcPr>
          <w:p w14:paraId="3BF65CD6" w14:textId="2B0A8138" w:rsidR="00830963" w:rsidRPr="009658F8" w:rsidRDefault="00830963" w:rsidP="008427D4">
            <w:pPr>
              <w:pStyle w:val="TableParagraph"/>
              <w:ind w:left="0" w:right="96"/>
              <w:rPr>
                <w:rFonts w:asciiTheme="minorHAnsi" w:hAnsiTheme="minorHAnsi" w:cstheme="minorHAnsi"/>
                <w:sz w:val="20"/>
                <w:szCs w:val="20"/>
              </w:rPr>
            </w:pPr>
            <w:r w:rsidRPr="009658F8">
              <w:rPr>
                <w:rFonts w:asciiTheme="minorHAnsi" w:hAnsiTheme="minorHAnsi" w:cstheme="minorHAnsi"/>
                <w:sz w:val="20"/>
                <w:szCs w:val="20"/>
              </w:rPr>
              <w:lastRenderedPageBreak/>
              <w:t>Kotły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gazowe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kondensacyjne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muszą</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spełniać</w:t>
            </w:r>
            <w:r w:rsidR="008427D4"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odniesieniu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do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ogrzewania</w:t>
            </w:r>
            <w:r w:rsidR="008427D4"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pomieszczeń, wymagania klasy efektywności energetycznej minimum A na podstawie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karty</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produktu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i</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etykiety energetycznej.</w:t>
            </w:r>
          </w:p>
          <w:p w14:paraId="4F2B26DB" w14:textId="75544765" w:rsidR="00DF5AA3" w:rsidRPr="009658F8" w:rsidRDefault="00830963" w:rsidP="008427D4">
            <w:pPr>
              <w:autoSpaceDE w:val="0"/>
              <w:autoSpaceDN w:val="0"/>
              <w:adjustRightInd w:val="0"/>
              <w:spacing w:after="0" w:line="240" w:lineRule="auto"/>
              <w:rPr>
                <w:rFonts w:cstheme="minorHAnsi"/>
                <w:color w:val="FF0000"/>
                <w:kern w:val="0"/>
                <w:sz w:val="20"/>
                <w:szCs w:val="20"/>
                <w14:ligatures w14:val="none"/>
              </w:rPr>
            </w:pPr>
            <w:r w:rsidRPr="009658F8">
              <w:rPr>
                <w:rFonts w:cstheme="minorHAnsi"/>
                <w:sz w:val="20"/>
                <w:szCs w:val="20"/>
              </w:rPr>
              <w:t>W</w:t>
            </w:r>
            <w:r w:rsidRPr="009658F8">
              <w:rPr>
                <w:rFonts w:cstheme="minorHAnsi"/>
                <w:spacing w:val="47"/>
                <w:sz w:val="20"/>
                <w:szCs w:val="20"/>
              </w:rPr>
              <w:t xml:space="preserve"> </w:t>
            </w:r>
            <w:r w:rsidRPr="009658F8">
              <w:rPr>
                <w:rFonts w:cstheme="minorHAnsi"/>
                <w:sz w:val="20"/>
                <w:szCs w:val="20"/>
              </w:rPr>
              <w:t>przypadku</w:t>
            </w:r>
            <w:r w:rsidRPr="009658F8">
              <w:rPr>
                <w:rFonts w:cstheme="minorHAnsi"/>
                <w:spacing w:val="44"/>
                <w:sz w:val="20"/>
                <w:szCs w:val="20"/>
              </w:rPr>
              <w:t xml:space="preserve"> </w:t>
            </w:r>
            <w:r w:rsidRPr="009658F8">
              <w:rPr>
                <w:rFonts w:cstheme="minorHAnsi"/>
                <w:sz w:val="20"/>
                <w:szCs w:val="20"/>
              </w:rPr>
              <w:t>montażu</w:t>
            </w:r>
            <w:r w:rsidRPr="009658F8">
              <w:rPr>
                <w:rFonts w:cstheme="minorHAnsi"/>
                <w:spacing w:val="45"/>
                <w:sz w:val="20"/>
                <w:szCs w:val="20"/>
              </w:rPr>
              <w:t xml:space="preserve"> </w:t>
            </w:r>
            <w:r w:rsidRPr="009658F8">
              <w:rPr>
                <w:rFonts w:cstheme="minorHAnsi"/>
                <w:sz w:val="20"/>
                <w:szCs w:val="20"/>
              </w:rPr>
              <w:t>zestawu,</w:t>
            </w:r>
            <w:r w:rsidRPr="009658F8">
              <w:rPr>
                <w:rFonts w:cstheme="minorHAnsi"/>
                <w:spacing w:val="44"/>
                <w:sz w:val="20"/>
                <w:szCs w:val="20"/>
              </w:rPr>
              <w:t xml:space="preserve"> </w:t>
            </w:r>
            <w:r w:rsidRPr="009658F8">
              <w:rPr>
                <w:rFonts w:cstheme="minorHAnsi"/>
                <w:sz w:val="20"/>
                <w:szCs w:val="20"/>
              </w:rPr>
              <w:t>musi</w:t>
            </w:r>
            <w:r w:rsidRPr="009658F8">
              <w:rPr>
                <w:rFonts w:cstheme="minorHAnsi"/>
                <w:spacing w:val="45"/>
                <w:sz w:val="20"/>
                <w:szCs w:val="20"/>
              </w:rPr>
              <w:t xml:space="preserve"> </w:t>
            </w:r>
            <w:r w:rsidRPr="009658F8">
              <w:rPr>
                <w:rFonts w:cstheme="minorHAnsi"/>
                <w:sz w:val="20"/>
                <w:szCs w:val="20"/>
              </w:rPr>
              <w:t>on</w:t>
            </w:r>
            <w:r w:rsidRPr="009658F8">
              <w:rPr>
                <w:rFonts w:cstheme="minorHAnsi"/>
                <w:spacing w:val="43"/>
                <w:sz w:val="20"/>
                <w:szCs w:val="20"/>
              </w:rPr>
              <w:t xml:space="preserve"> </w:t>
            </w:r>
            <w:r w:rsidRPr="009658F8">
              <w:rPr>
                <w:rFonts w:cstheme="minorHAnsi"/>
                <w:sz w:val="20"/>
                <w:szCs w:val="20"/>
              </w:rPr>
              <w:t>spełniać</w:t>
            </w:r>
            <w:r w:rsidRPr="009658F8">
              <w:rPr>
                <w:rFonts w:cstheme="minorHAnsi"/>
                <w:spacing w:val="44"/>
                <w:sz w:val="20"/>
                <w:szCs w:val="20"/>
              </w:rPr>
              <w:t xml:space="preserve"> </w:t>
            </w:r>
            <w:r w:rsidRPr="009658F8">
              <w:rPr>
                <w:rFonts w:cstheme="minorHAnsi"/>
                <w:sz w:val="20"/>
                <w:szCs w:val="20"/>
              </w:rPr>
              <w:t>wymagania</w:t>
            </w:r>
            <w:r w:rsidRPr="009658F8">
              <w:rPr>
                <w:rFonts w:cstheme="minorHAnsi"/>
                <w:spacing w:val="43"/>
                <w:sz w:val="20"/>
                <w:szCs w:val="20"/>
              </w:rPr>
              <w:t xml:space="preserve"> </w:t>
            </w:r>
            <w:r w:rsidRPr="009658F8">
              <w:rPr>
                <w:rFonts w:cstheme="minorHAnsi"/>
                <w:sz w:val="20"/>
                <w:szCs w:val="20"/>
              </w:rPr>
              <w:t>klasy</w:t>
            </w:r>
            <w:r w:rsidRPr="009658F8">
              <w:rPr>
                <w:rFonts w:cstheme="minorHAnsi"/>
                <w:spacing w:val="46"/>
                <w:sz w:val="20"/>
                <w:szCs w:val="20"/>
              </w:rPr>
              <w:t xml:space="preserve"> </w:t>
            </w:r>
            <w:r w:rsidRPr="009658F8">
              <w:rPr>
                <w:rFonts w:cstheme="minorHAnsi"/>
                <w:sz w:val="20"/>
                <w:szCs w:val="20"/>
              </w:rPr>
              <w:lastRenderedPageBreak/>
              <w:t>energetycznej,</w:t>
            </w:r>
            <w:r w:rsidRPr="009658F8">
              <w:rPr>
                <w:rFonts w:cstheme="minorHAnsi"/>
                <w:spacing w:val="-48"/>
                <w:sz w:val="20"/>
                <w:szCs w:val="20"/>
              </w:rPr>
              <w:t xml:space="preserve"> </w:t>
            </w:r>
            <w:r w:rsidRPr="009658F8">
              <w:rPr>
                <w:rFonts w:cstheme="minorHAnsi"/>
                <w:sz w:val="20"/>
                <w:szCs w:val="20"/>
              </w:rPr>
              <w:t>co najmniej jedną klasę wyżej niż wspomagane źródło ciepła na podstawie etykiety</w:t>
            </w:r>
            <w:r w:rsidRPr="009658F8">
              <w:rPr>
                <w:rFonts w:cstheme="minorHAnsi"/>
                <w:spacing w:val="1"/>
                <w:sz w:val="20"/>
                <w:szCs w:val="20"/>
              </w:rPr>
              <w:t xml:space="preserve"> </w:t>
            </w:r>
            <w:r w:rsidRPr="009658F8">
              <w:rPr>
                <w:rFonts w:cstheme="minorHAnsi"/>
                <w:sz w:val="20"/>
                <w:szCs w:val="20"/>
              </w:rPr>
              <w:t>energetycznej dla zestawu.</w:t>
            </w:r>
          </w:p>
        </w:tc>
      </w:tr>
      <w:tr w:rsidR="00445CE7" w:rsidRPr="00DF5AA3" w14:paraId="6393643E" w14:textId="77777777" w:rsidTr="000D2A08">
        <w:trPr>
          <w:trHeight w:val="1686"/>
        </w:trPr>
        <w:tc>
          <w:tcPr>
            <w:tcW w:w="529" w:type="dxa"/>
          </w:tcPr>
          <w:p w14:paraId="222EE23C"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4</w:t>
            </w:r>
          </w:p>
        </w:tc>
        <w:tc>
          <w:tcPr>
            <w:tcW w:w="1842" w:type="dxa"/>
          </w:tcPr>
          <w:p w14:paraId="7BA9CD11"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Kocioł na pellet drzewny o podwyższonym standardzie </w:t>
            </w:r>
          </w:p>
          <w:p w14:paraId="3C2D0B00"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p>
        </w:tc>
        <w:tc>
          <w:tcPr>
            <w:tcW w:w="3261" w:type="dxa"/>
          </w:tcPr>
          <w:p w14:paraId="1EA43BCD" w14:textId="77777777" w:rsidR="00830963" w:rsidRPr="009658F8" w:rsidRDefault="00830963" w:rsidP="00830963">
            <w:pPr>
              <w:pStyle w:val="TableParagraph"/>
              <w:spacing w:line="268" w:lineRule="exact"/>
              <w:ind w:left="0"/>
              <w:rPr>
                <w:rFonts w:asciiTheme="minorHAnsi" w:hAnsiTheme="minorHAnsi" w:cstheme="minorHAnsi"/>
                <w:sz w:val="20"/>
                <w:szCs w:val="20"/>
              </w:rPr>
            </w:pPr>
            <w:r w:rsidRPr="009658F8">
              <w:rPr>
                <w:rFonts w:asciiTheme="minorHAnsi" w:hAnsiTheme="minorHAnsi" w:cstheme="minorHAnsi"/>
                <w:sz w:val="20"/>
                <w:szCs w:val="20"/>
              </w:rPr>
              <w:t>Zakup/montaż kotła na pellet drzewny z automatycznym</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sposobem</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podawania</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paliwa, o obniżonej emisyjności cząstek</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stałych</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o</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wartości</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20</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mg/m</w:t>
            </w:r>
            <w:r w:rsidRPr="009658F8">
              <w:rPr>
                <w:rFonts w:asciiTheme="minorHAnsi" w:hAnsiTheme="minorHAnsi" w:cstheme="minorHAnsi"/>
                <w:sz w:val="20"/>
                <w:szCs w:val="20"/>
                <w:vertAlign w:val="superscript"/>
              </w:rPr>
              <w:t>3</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odniesieniu</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do suchych</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spalin w temp.</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0°C,</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1</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013</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mbar</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przy O2=10%)</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z</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osprzętem,</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armaturą</w:t>
            </w:r>
          </w:p>
          <w:p w14:paraId="1D96DF12" w14:textId="1CD7E2DF" w:rsidR="00830963" w:rsidRPr="009658F8" w:rsidRDefault="00830963" w:rsidP="00830963">
            <w:pPr>
              <w:pStyle w:val="TableParagraph"/>
              <w:ind w:left="0" w:right="659"/>
              <w:rPr>
                <w:rFonts w:asciiTheme="minorHAnsi" w:hAnsiTheme="minorHAnsi" w:cstheme="minorHAnsi"/>
                <w:sz w:val="20"/>
                <w:szCs w:val="20"/>
              </w:rPr>
            </w:pPr>
            <w:r w:rsidRPr="009658F8">
              <w:rPr>
                <w:rFonts w:asciiTheme="minorHAnsi" w:hAnsiTheme="minorHAnsi" w:cstheme="minorHAnsi"/>
                <w:sz w:val="20"/>
                <w:szCs w:val="20"/>
              </w:rPr>
              <w:t>Zabezpieczającą i regulującą,</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układem doprowadzenia</w:t>
            </w:r>
          </w:p>
          <w:p w14:paraId="3FF886D6" w14:textId="6A715732" w:rsidR="00830963" w:rsidRPr="009658F8" w:rsidRDefault="00830963" w:rsidP="00830963">
            <w:pPr>
              <w:pStyle w:val="TableParagraph"/>
              <w:ind w:left="0" w:right="158"/>
              <w:rPr>
                <w:rFonts w:asciiTheme="minorHAnsi" w:hAnsiTheme="minorHAnsi" w:cstheme="minorHAnsi"/>
                <w:sz w:val="20"/>
                <w:szCs w:val="20"/>
              </w:rPr>
            </w:pPr>
            <w:r w:rsidRPr="009658F8">
              <w:rPr>
                <w:rFonts w:asciiTheme="minorHAnsi" w:hAnsiTheme="minorHAnsi" w:cstheme="minorHAnsi"/>
                <w:sz w:val="20"/>
                <w:szCs w:val="20"/>
              </w:rPr>
              <w:t>powietrza i odprowadzenia spalin,</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zbiornikiem akumulacyjnym/</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buforowym,</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zbiornikiem cwu</w:t>
            </w:r>
          </w:p>
          <w:p w14:paraId="270BC25D" w14:textId="3C599CA7" w:rsidR="00DF5AA3" w:rsidRPr="009658F8" w:rsidRDefault="00830963" w:rsidP="00830963">
            <w:pPr>
              <w:pStyle w:val="TableParagraph"/>
              <w:ind w:left="0" w:right="537"/>
              <w:rPr>
                <w:rFonts w:asciiTheme="minorHAnsi" w:hAnsiTheme="minorHAnsi" w:cstheme="minorHAnsi"/>
                <w:sz w:val="20"/>
                <w:szCs w:val="20"/>
              </w:rPr>
            </w:pPr>
            <w:r w:rsidRPr="009658F8">
              <w:rPr>
                <w:rFonts w:asciiTheme="minorHAnsi" w:hAnsiTheme="minorHAnsi" w:cstheme="minorHAnsi"/>
                <w:sz w:val="20"/>
                <w:szCs w:val="20"/>
              </w:rPr>
              <w:t>z</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osprzętem.</w:t>
            </w:r>
          </w:p>
          <w:p w14:paraId="092C2894" w14:textId="77777777" w:rsidR="00DF5AA3" w:rsidRPr="009658F8" w:rsidRDefault="00DF5AA3" w:rsidP="00DF5AA3">
            <w:pPr>
              <w:autoSpaceDE w:val="0"/>
              <w:autoSpaceDN w:val="0"/>
              <w:adjustRightInd w:val="0"/>
              <w:spacing w:after="0" w:line="240" w:lineRule="auto"/>
              <w:rPr>
                <w:rFonts w:cstheme="minorHAnsi"/>
                <w:color w:val="FF0000"/>
                <w:kern w:val="0"/>
                <w:sz w:val="20"/>
                <w:szCs w:val="20"/>
                <w14:ligatures w14:val="none"/>
              </w:rPr>
            </w:pPr>
          </w:p>
        </w:tc>
        <w:tc>
          <w:tcPr>
            <w:tcW w:w="3208" w:type="dxa"/>
          </w:tcPr>
          <w:p w14:paraId="63410E3C" w14:textId="77777777" w:rsidR="0044572D" w:rsidRPr="009658F8" w:rsidRDefault="0044572D" w:rsidP="0044572D">
            <w:pPr>
              <w:pStyle w:val="TableParagraph"/>
              <w:ind w:left="0" w:right="94"/>
              <w:rPr>
                <w:rFonts w:asciiTheme="minorHAnsi" w:hAnsiTheme="minorHAnsi" w:cstheme="minorHAnsi"/>
                <w:sz w:val="20"/>
                <w:szCs w:val="20"/>
              </w:rPr>
            </w:pPr>
            <w:r w:rsidRPr="009658F8">
              <w:rPr>
                <w:rFonts w:asciiTheme="minorHAnsi" w:hAnsiTheme="minorHAnsi" w:cstheme="minorHAnsi"/>
                <w:sz w:val="20"/>
                <w:szCs w:val="20"/>
              </w:rPr>
              <w:t>Zakupione</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i</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montowane</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ramach</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Programu</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kotły</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na</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pellet drzewny</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o podwyższonym</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standardzie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muszą</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spełniać</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wymagania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określone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rozporządzeniu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Komisji</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(UE)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2015/1189 z dnia 28 kwietnia 2015 r. w sprawie wykonania Dyrektywy Parlamentu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Europejskiego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i</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Rady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2009/125/WE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odniesieniu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do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wymogów</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dotyczących</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ekoprojektu</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dla</w:t>
            </w:r>
            <w:r w:rsidRPr="009658F8">
              <w:rPr>
                <w:rFonts w:asciiTheme="minorHAnsi" w:hAnsiTheme="minorHAnsi" w:cstheme="minorHAnsi"/>
                <w:spacing w:val="-6"/>
                <w:sz w:val="20"/>
                <w:szCs w:val="20"/>
              </w:rPr>
              <w:t xml:space="preserve"> </w:t>
            </w:r>
            <w:r w:rsidRPr="009658F8">
              <w:rPr>
                <w:rFonts w:asciiTheme="minorHAnsi" w:hAnsiTheme="minorHAnsi" w:cstheme="minorHAnsi"/>
                <w:sz w:val="20"/>
                <w:szCs w:val="20"/>
              </w:rPr>
              <w:t>kotłów</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na</w:t>
            </w:r>
            <w:r w:rsidRPr="009658F8">
              <w:rPr>
                <w:rFonts w:asciiTheme="minorHAnsi" w:hAnsiTheme="minorHAnsi" w:cstheme="minorHAnsi"/>
                <w:spacing w:val="-9"/>
                <w:sz w:val="20"/>
                <w:szCs w:val="20"/>
              </w:rPr>
              <w:t xml:space="preserve"> </w:t>
            </w:r>
            <w:r w:rsidRPr="009658F8">
              <w:rPr>
                <w:rFonts w:asciiTheme="minorHAnsi" w:hAnsiTheme="minorHAnsi" w:cstheme="minorHAnsi"/>
                <w:sz w:val="20"/>
                <w:szCs w:val="20"/>
              </w:rPr>
              <w:t>paliwa</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stałe</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(Dz.</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Urz.</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UE</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L</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193</w:t>
            </w:r>
            <w:r w:rsidRPr="009658F8">
              <w:rPr>
                <w:rFonts w:asciiTheme="minorHAnsi" w:hAnsiTheme="minorHAnsi" w:cstheme="minorHAnsi"/>
                <w:spacing w:val="-6"/>
                <w:sz w:val="20"/>
                <w:szCs w:val="20"/>
              </w:rPr>
              <w:t xml:space="preserve"> </w:t>
            </w:r>
            <w:r w:rsidRPr="009658F8">
              <w:rPr>
                <w:rFonts w:asciiTheme="minorHAnsi" w:hAnsiTheme="minorHAnsi" w:cstheme="minorHAnsi"/>
                <w:sz w:val="20"/>
                <w:szCs w:val="20"/>
              </w:rPr>
              <w:t>z</w:t>
            </w:r>
            <w:r w:rsidRPr="009658F8">
              <w:rPr>
                <w:rFonts w:asciiTheme="minorHAnsi" w:hAnsiTheme="minorHAnsi" w:cstheme="minorHAnsi"/>
                <w:spacing w:val="-9"/>
                <w:sz w:val="20"/>
                <w:szCs w:val="20"/>
              </w:rPr>
              <w:t xml:space="preserve"> </w:t>
            </w:r>
            <w:r w:rsidRPr="009658F8">
              <w:rPr>
                <w:rFonts w:asciiTheme="minorHAnsi" w:hAnsiTheme="minorHAnsi" w:cstheme="minorHAnsi"/>
                <w:sz w:val="20"/>
                <w:szCs w:val="20"/>
              </w:rPr>
              <w:t>21.07.2015,</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s.</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100).</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Kotły</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na</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pelet</w:t>
            </w:r>
            <w:r w:rsidRPr="009658F8">
              <w:rPr>
                <w:rFonts w:asciiTheme="minorHAnsi" w:hAnsiTheme="minorHAnsi" w:cstheme="minorHAnsi"/>
                <w:spacing w:val="37"/>
                <w:sz w:val="20"/>
                <w:szCs w:val="20"/>
              </w:rPr>
              <w:t xml:space="preserve"> </w:t>
            </w:r>
            <w:r w:rsidRPr="009658F8">
              <w:rPr>
                <w:rFonts w:asciiTheme="minorHAnsi" w:hAnsiTheme="minorHAnsi" w:cstheme="minorHAnsi"/>
                <w:sz w:val="20"/>
                <w:szCs w:val="20"/>
              </w:rPr>
              <w:t>drzewny</w:t>
            </w:r>
            <w:r w:rsidRPr="009658F8">
              <w:rPr>
                <w:rFonts w:asciiTheme="minorHAnsi" w:hAnsiTheme="minorHAnsi" w:cstheme="minorHAnsi"/>
                <w:spacing w:val="35"/>
                <w:sz w:val="20"/>
                <w:szCs w:val="20"/>
              </w:rPr>
              <w:t xml:space="preserve"> </w:t>
            </w:r>
            <w:r w:rsidRPr="009658F8">
              <w:rPr>
                <w:rFonts w:asciiTheme="minorHAnsi" w:hAnsiTheme="minorHAnsi" w:cstheme="minorHAnsi"/>
                <w:sz w:val="20"/>
                <w:szCs w:val="20"/>
              </w:rPr>
              <w:t>o</w:t>
            </w:r>
            <w:r w:rsidRPr="009658F8">
              <w:rPr>
                <w:rFonts w:asciiTheme="minorHAnsi" w:hAnsiTheme="minorHAnsi" w:cstheme="minorHAnsi"/>
                <w:spacing w:val="38"/>
                <w:sz w:val="20"/>
                <w:szCs w:val="20"/>
              </w:rPr>
              <w:t xml:space="preserve"> </w:t>
            </w:r>
            <w:r w:rsidRPr="009658F8">
              <w:rPr>
                <w:rFonts w:asciiTheme="minorHAnsi" w:hAnsiTheme="minorHAnsi" w:cstheme="minorHAnsi"/>
                <w:sz w:val="20"/>
                <w:szCs w:val="20"/>
              </w:rPr>
              <w:t>podwyższonym</w:t>
            </w:r>
            <w:r w:rsidRPr="009658F8">
              <w:rPr>
                <w:rFonts w:asciiTheme="minorHAnsi" w:hAnsiTheme="minorHAnsi" w:cstheme="minorHAnsi"/>
                <w:spacing w:val="38"/>
                <w:sz w:val="20"/>
                <w:szCs w:val="20"/>
              </w:rPr>
              <w:t xml:space="preserve"> </w:t>
            </w:r>
            <w:r w:rsidRPr="009658F8">
              <w:rPr>
                <w:rFonts w:asciiTheme="minorHAnsi" w:hAnsiTheme="minorHAnsi" w:cstheme="minorHAnsi"/>
                <w:sz w:val="20"/>
                <w:szCs w:val="20"/>
              </w:rPr>
              <w:t>standardzie</w:t>
            </w:r>
            <w:r w:rsidRPr="009658F8">
              <w:rPr>
                <w:rFonts w:asciiTheme="minorHAnsi" w:hAnsiTheme="minorHAnsi" w:cstheme="minorHAnsi"/>
                <w:spacing w:val="37"/>
                <w:sz w:val="20"/>
                <w:szCs w:val="20"/>
              </w:rPr>
              <w:t xml:space="preserve"> </w:t>
            </w:r>
            <w:r w:rsidRPr="009658F8">
              <w:rPr>
                <w:rFonts w:asciiTheme="minorHAnsi" w:hAnsiTheme="minorHAnsi" w:cstheme="minorHAnsi"/>
                <w:sz w:val="20"/>
                <w:szCs w:val="20"/>
              </w:rPr>
              <w:t>muszą</w:t>
            </w:r>
            <w:r w:rsidRPr="009658F8">
              <w:rPr>
                <w:rFonts w:asciiTheme="minorHAnsi" w:hAnsiTheme="minorHAnsi" w:cstheme="minorHAnsi"/>
                <w:spacing w:val="34"/>
                <w:sz w:val="20"/>
                <w:szCs w:val="20"/>
              </w:rPr>
              <w:t xml:space="preserve"> </w:t>
            </w:r>
            <w:r w:rsidRPr="009658F8">
              <w:rPr>
                <w:rFonts w:asciiTheme="minorHAnsi" w:hAnsiTheme="minorHAnsi" w:cstheme="minorHAnsi"/>
                <w:sz w:val="20"/>
                <w:szCs w:val="20"/>
              </w:rPr>
              <w:t>posiadać</w:t>
            </w:r>
            <w:r w:rsidRPr="009658F8">
              <w:rPr>
                <w:rFonts w:asciiTheme="minorHAnsi" w:hAnsiTheme="minorHAnsi" w:cstheme="minorHAnsi"/>
                <w:spacing w:val="37"/>
                <w:sz w:val="20"/>
                <w:szCs w:val="20"/>
              </w:rPr>
              <w:t xml:space="preserve"> </w:t>
            </w:r>
            <w:r w:rsidRPr="009658F8">
              <w:rPr>
                <w:rFonts w:asciiTheme="minorHAnsi" w:hAnsiTheme="minorHAnsi" w:cstheme="minorHAnsi"/>
                <w:sz w:val="20"/>
                <w:szCs w:val="20"/>
              </w:rPr>
              <w:t>certyfikat/świadectwo</w:t>
            </w:r>
          </w:p>
          <w:p w14:paraId="0818126C" w14:textId="77777777" w:rsidR="00DF5AA3" w:rsidRPr="009658F8" w:rsidRDefault="0044572D" w:rsidP="0044572D">
            <w:pPr>
              <w:pStyle w:val="TableParagraph"/>
              <w:ind w:left="0" w:right="95"/>
              <w:rPr>
                <w:rFonts w:asciiTheme="minorHAnsi" w:hAnsiTheme="minorHAnsi" w:cstheme="minorHAnsi"/>
                <w:sz w:val="20"/>
                <w:szCs w:val="20"/>
              </w:rPr>
            </w:pPr>
            <w:r w:rsidRPr="009658F8">
              <w:rPr>
                <w:rFonts w:asciiTheme="minorHAnsi" w:hAnsiTheme="minorHAnsi" w:cstheme="minorHAnsi"/>
                <w:sz w:val="20"/>
                <w:szCs w:val="20"/>
              </w:rPr>
              <w:t>potwierdzające</w:t>
            </w:r>
            <w:r w:rsidRPr="009658F8">
              <w:rPr>
                <w:rFonts w:asciiTheme="minorHAnsi" w:hAnsiTheme="minorHAnsi" w:cstheme="minorHAnsi"/>
                <w:spacing w:val="-6"/>
                <w:sz w:val="20"/>
                <w:szCs w:val="20"/>
              </w:rPr>
              <w:t xml:space="preserve"> </w:t>
            </w:r>
            <w:r w:rsidRPr="009658F8">
              <w:rPr>
                <w:rFonts w:asciiTheme="minorHAnsi" w:hAnsiTheme="minorHAnsi" w:cstheme="minorHAnsi"/>
                <w:sz w:val="20"/>
                <w:szCs w:val="20"/>
              </w:rPr>
              <w:t>spełnienie</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wymogów</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dotyczących</w:t>
            </w:r>
            <w:r w:rsidRPr="009658F8">
              <w:rPr>
                <w:rFonts w:asciiTheme="minorHAnsi" w:hAnsiTheme="minorHAnsi" w:cstheme="minorHAnsi"/>
                <w:spacing w:val="-6"/>
                <w:sz w:val="20"/>
                <w:szCs w:val="20"/>
              </w:rPr>
              <w:t xml:space="preserve"> </w:t>
            </w:r>
            <w:r w:rsidRPr="009658F8">
              <w:rPr>
                <w:rFonts w:asciiTheme="minorHAnsi" w:hAnsiTheme="minorHAnsi" w:cstheme="minorHAnsi"/>
                <w:sz w:val="20"/>
                <w:szCs w:val="20"/>
              </w:rPr>
              <w:t>ekoprojektu</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(ecodesign);</w:t>
            </w:r>
          </w:p>
          <w:p w14:paraId="5E812154" w14:textId="77777777" w:rsidR="0044572D" w:rsidRPr="009658F8" w:rsidRDefault="0044572D" w:rsidP="0044572D">
            <w:pPr>
              <w:pStyle w:val="TableParagraph"/>
              <w:ind w:left="0" w:right="95"/>
              <w:rPr>
                <w:rFonts w:asciiTheme="minorHAnsi" w:hAnsiTheme="minorHAnsi" w:cstheme="minorHAnsi"/>
                <w:sz w:val="20"/>
                <w:szCs w:val="20"/>
              </w:rPr>
            </w:pPr>
            <w:r w:rsidRPr="009658F8">
              <w:rPr>
                <w:rFonts w:asciiTheme="minorHAnsi" w:hAnsiTheme="minorHAnsi" w:cstheme="minorHAnsi"/>
                <w:sz w:val="20"/>
                <w:szCs w:val="20"/>
              </w:rPr>
              <w:t>Kotły</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na</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pellet</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drzewny</w:t>
            </w:r>
            <w:r w:rsidRPr="009658F8">
              <w:rPr>
                <w:rFonts w:asciiTheme="minorHAnsi" w:hAnsiTheme="minorHAnsi" w:cstheme="minorHAnsi"/>
                <w:spacing w:val="-9"/>
                <w:sz w:val="20"/>
                <w:szCs w:val="20"/>
              </w:rPr>
              <w:t xml:space="preserve"> </w:t>
            </w:r>
            <w:r w:rsidRPr="009658F8">
              <w:rPr>
                <w:rFonts w:asciiTheme="minorHAnsi" w:hAnsiTheme="minorHAnsi" w:cstheme="minorHAnsi"/>
                <w:sz w:val="20"/>
                <w:szCs w:val="20"/>
              </w:rPr>
              <w:t>o</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podwyższonym</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standardzie</w:t>
            </w:r>
            <w:r w:rsidRPr="009658F8">
              <w:rPr>
                <w:rFonts w:asciiTheme="minorHAnsi" w:hAnsiTheme="minorHAnsi" w:cstheme="minorHAnsi"/>
                <w:spacing w:val="-9"/>
                <w:sz w:val="20"/>
                <w:szCs w:val="20"/>
              </w:rPr>
              <w:t xml:space="preserve"> </w:t>
            </w:r>
            <w:r w:rsidRPr="009658F8">
              <w:rPr>
                <w:rFonts w:asciiTheme="minorHAnsi" w:hAnsiTheme="minorHAnsi" w:cstheme="minorHAnsi"/>
                <w:sz w:val="20"/>
                <w:szCs w:val="20"/>
              </w:rPr>
              <w:t>muszą</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posiadać</w:t>
            </w:r>
            <w:r w:rsidRPr="009658F8">
              <w:rPr>
                <w:rFonts w:asciiTheme="minorHAnsi" w:hAnsiTheme="minorHAnsi" w:cstheme="minorHAnsi"/>
                <w:spacing w:val="-10"/>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odniesieniu</w:t>
            </w:r>
            <w:r w:rsidRPr="009658F8">
              <w:rPr>
                <w:rFonts w:asciiTheme="minorHAnsi" w:hAnsiTheme="minorHAnsi" w:cstheme="minorHAnsi"/>
                <w:spacing w:val="-9"/>
                <w:sz w:val="20"/>
                <w:szCs w:val="20"/>
              </w:rPr>
              <w:t xml:space="preserve"> </w:t>
            </w:r>
            <w:r w:rsidRPr="009658F8">
              <w:rPr>
                <w:rFonts w:asciiTheme="minorHAnsi" w:hAnsiTheme="minorHAnsi" w:cstheme="minorHAnsi"/>
                <w:sz w:val="20"/>
                <w:szCs w:val="20"/>
              </w:rPr>
              <w:t>do</w:t>
            </w:r>
            <w:r w:rsidRPr="009658F8">
              <w:rPr>
                <w:rFonts w:asciiTheme="minorHAnsi" w:hAnsiTheme="minorHAnsi" w:cstheme="minorHAnsi"/>
                <w:spacing w:val="-48"/>
                <w:sz w:val="20"/>
                <w:szCs w:val="20"/>
              </w:rPr>
              <w:t xml:space="preserve"> </w:t>
            </w:r>
            <w:r w:rsidRPr="009658F8">
              <w:rPr>
                <w:rFonts w:asciiTheme="minorHAnsi" w:hAnsiTheme="minorHAnsi" w:cstheme="minorHAnsi"/>
                <w:sz w:val="20"/>
                <w:szCs w:val="20"/>
              </w:rPr>
              <w:t>ogrzewania</w:t>
            </w:r>
            <w:r w:rsidRPr="009658F8">
              <w:rPr>
                <w:rFonts w:asciiTheme="minorHAnsi" w:hAnsiTheme="minorHAnsi" w:cstheme="minorHAnsi"/>
                <w:spacing w:val="33"/>
                <w:sz w:val="20"/>
                <w:szCs w:val="20"/>
              </w:rPr>
              <w:t xml:space="preserve"> </w:t>
            </w:r>
            <w:r w:rsidRPr="009658F8">
              <w:rPr>
                <w:rFonts w:asciiTheme="minorHAnsi" w:hAnsiTheme="minorHAnsi" w:cstheme="minorHAnsi"/>
                <w:sz w:val="20"/>
                <w:szCs w:val="20"/>
              </w:rPr>
              <w:t>pomieszczeń</w:t>
            </w:r>
            <w:r w:rsidRPr="009658F8">
              <w:rPr>
                <w:rFonts w:asciiTheme="minorHAnsi" w:hAnsiTheme="minorHAnsi" w:cstheme="minorHAnsi"/>
                <w:spacing w:val="80"/>
                <w:sz w:val="20"/>
                <w:szCs w:val="20"/>
              </w:rPr>
              <w:t xml:space="preserve"> </w:t>
            </w:r>
            <w:r w:rsidRPr="009658F8">
              <w:rPr>
                <w:rFonts w:asciiTheme="minorHAnsi" w:hAnsiTheme="minorHAnsi" w:cstheme="minorHAnsi"/>
                <w:sz w:val="20"/>
                <w:szCs w:val="20"/>
              </w:rPr>
              <w:t>klasę</w:t>
            </w:r>
            <w:r w:rsidRPr="009658F8">
              <w:rPr>
                <w:rFonts w:asciiTheme="minorHAnsi" w:hAnsiTheme="minorHAnsi" w:cstheme="minorHAnsi"/>
                <w:spacing w:val="83"/>
                <w:sz w:val="20"/>
                <w:szCs w:val="20"/>
              </w:rPr>
              <w:t xml:space="preserve"> </w:t>
            </w:r>
            <w:r w:rsidRPr="009658F8">
              <w:rPr>
                <w:rFonts w:asciiTheme="minorHAnsi" w:hAnsiTheme="minorHAnsi" w:cstheme="minorHAnsi"/>
                <w:sz w:val="20"/>
                <w:szCs w:val="20"/>
              </w:rPr>
              <w:t>efektywności</w:t>
            </w:r>
            <w:r w:rsidRPr="009658F8">
              <w:rPr>
                <w:rFonts w:asciiTheme="minorHAnsi" w:hAnsiTheme="minorHAnsi" w:cstheme="minorHAnsi"/>
                <w:spacing w:val="82"/>
                <w:sz w:val="20"/>
                <w:szCs w:val="20"/>
              </w:rPr>
              <w:t xml:space="preserve"> </w:t>
            </w:r>
            <w:r w:rsidRPr="009658F8">
              <w:rPr>
                <w:rFonts w:asciiTheme="minorHAnsi" w:hAnsiTheme="minorHAnsi" w:cstheme="minorHAnsi"/>
                <w:sz w:val="20"/>
                <w:szCs w:val="20"/>
              </w:rPr>
              <w:t>energetycznej</w:t>
            </w:r>
            <w:r w:rsidRPr="009658F8">
              <w:rPr>
                <w:rFonts w:asciiTheme="minorHAnsi" w:hAnsiTheme="minorHAnsi" w:cstheme="minorHAnsi"/>
                <w:spacing w:val="81"/>
                <w:sz w:val="20"/>
                <w:szCs w:val="20"/>
              </w:rPr>
              <w:t xml:space="preserve"> </w:t>
            </w:r>
            <w:r w:rsidRPr="009658F8">
              <w:rPr>
                <w:rFonts w:asciiTheme="minorHAnsi" w:hAnsiTheme="minorHAnsi" w:cstheme="minorHAnsi"/>
                <w:sz w:val="20"/>
                <w:szCs w:val="20"/>
              </w:rPr>
              <w:t>minimum</w:t>
            </w:r>
            <w:r w:rsidRPr="009658F8">
              <w:rPr>
                <w:rFonts w:asciiTheme="minorHAnsi" w:hAnsiTheme="minorHAnsi" w:cstheme="minorHAnsi"/>
                <w:spacing w:val="83"/>
                <w:sz w:val="20"/>
                <w:szCs w:val="20"/>
              </w:rPr>
              <w:t xml:space="preserve"> </w:t>
            </w:r>
            <w:r w:rsidRPr="009658F8">
              <w:rPr>
                <w:rFonts w:asciiTheme="minorHAnsi" w:hAnsiTheme="minorHAnsi" w:cstheme="minorHAnsi"/>
                <w:sz w:val="20"/>
                <w:szCs w:val="20"/>
              </w:rPr>
              <w:t>A+</w:t>
            </w:r>
            <w:r w:rsidRPr="009658F8">
              <w:rPr>
                <w:rFonts w:asciiTheme="minorHAnsi" w:hAnsiTheme="minorHAnsi" w:cstheme="minorHAnsi"/>
                <w:spacing w:val="82"/>
                <w:sz w:val="20"/>
                <w:szCs w:val="20"/>
              </w:rPr>
              <w:t xml:space="preserve"> </w:t>
            </w:r>
            <w:r w:rsidRPr="009658F8">
              <w:rPr>
                <w:rFonts w:asciiTheme="minorHAnsi" w:hAnsiTheme="minorHAnsi" w:cstheme="minorHAnsi"/>
                <w:sz w:val="20"/>
                <w:szCs w:val="20"/>
              </w:rPr>
              <w:t>zgodną</w:t>
            </w:r>
            <w:r w:rsidRPr="009658F8">
              <w:rPr>
                <w:rFonts w:asciiTheme="minorHAnsi" w:hAnsiTheme="minorHAnsi" w:cstheme="minorHAnsi"/>
                <w:spacing w:val="-48"/>
                <w:sz w:val="20"/>
                <w:szCs w:val="20"/>
              </w:rPr>
              <w:t xml:space="preserve"> </w:t>
            </w:r>
            <w:r w:rsidRPr="009658F8">
              <w:rPr>
                <w:rFonts w:asciiTheme="minorHAnsi" w:hAnsiTheme="minorHAnsi" w:cstheme="minorHAnsi"/>
                <w:sz w:val="20"/>
                <w:szCs w:val="20"/>
              </w:rPr>
              <w:t>z rozporządzeniem Komisji (UE) 2015/1187 z dnia 28 kwietnia 2015 r. i na podstawie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karty produktu i etykiety energetycznej. Kotły na pellet drzewny o podwyższonym</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standardzie   muszą   charakteryzować   się   obniżoną   emisyjnością   cząstek   stałych</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 wartości ≤</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20</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mg/m</w:t>
            </w:r>
            <w:r w:rsidRPr="009658F8">
              <w:rPr>
                <w:rFonts w:asciiTheme="minorHAnsi" w:hAnsiTheme="minorHAnsi" w:cstheme="minorHAnsi"/>
                <w:sz w:val="20"/>
                <w:szCs w:val="20"/>
                <w:vertAlign w:val="superscript"/>
              </w:rPr>
              <w:t>3</w:t>
            </w:r>
            <w:r w:rsidRPr="009658F8">
              <w:rPr>
                <w:rFonts w:asciiTheme="minorHAnsi" w:hAnsiTheme="minorHAnsi" w:cstheme="minorHAnsi"/>
                <w:sz w:val="20"/>
                <w:szCs w:val="20"/>
              </w:rPr>
              <w:t>;</w:t>
            </w:r>
          </w:p>
          <w:p w14:paraId="1AE87526" w14:textId="77777777" w:rsidR="0044572D" w:rsidRPr="009658F8" w:rsidRDefault="0044572D" w:rsidP="0044572D">
            <w:pPr>
              <w:pStyle w:val="TableParagraph"/>
              <w:spacing w:before="2" w:line="235" w:lineRule="auto"/>
              <w:ind w:left="0" w:right="95"/>
              <w:rPr>
                <w:rFonts w:asciiTheme="minorHAnsi" w:hAnsiTheme="minorHAnsi" w:cstheme="minorHAnsi"/>
                <w:sz w:val="20"/>
                <w:szCs w:val="20"/>
              </w:rPr>
            </w:pPr>
            <w:r w:rsidRPr="009658F8">
              <w:rPr>
                <w:rFonts w:asciiTheme="minorHAnsi" w:hAnsiTheme="minorHAnsi" w:cstheme="minorHAnsi"/>
                <w:sz w:val="20"/>
                <w:szCs w:val="20"/>
              </w:rPr>
              <w:t>Kotły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te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mogą</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być</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przeznaczone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wyłącznie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do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spalania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biomasy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formie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pelletu</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drzewnego.</w:t>
            </w:r>
          </w:p>
          <w:p w14:paraId="62E30047" w14:textId="5B7D3342" w:rsidR="0044572D" w:rsidRPr="009658F8" w:rsidRDefault="0044572D" w:rsidP="0044572D">
            <w:pPr>
              <w:pStyle w:val="TableParagraph"/>
              <w:spacing w:before="2"/>
              <w:ind w:left="0" w:right="319"/>
              <w:rPr>
                <w:rFonts w:asciiTheme="minorHAnsi" w:hAnsiTheme="minorHAnsi" w:cstheme="minorHAnsi"/>
                <w:sz w:val="20"/>
                <w:szCs w:val="20"/>
              </w:rPr>
            </w:pPr>
            <w:r w:rsidRPr="009658F8">
              <w:rPr>
                <w:rFonts w:asciiTheme="minorHAnsi" w:hAnsiTheme="minorHAnsi" w:cstheme="minorHAnsi"/>
                <w:sz w:val="20"/>
                <w:szCs w:val="20"/>
              </w:rPr>
              <w:lastRenderedPageBreak/>
              <w:t>Do dofinansowania nie są kwalifikowane urządzenia wielopaliwowe.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Dofinansowanie</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jedynie</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do</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kotłów</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z</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automatycznym</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podawaniem</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paliwa;</w:t>
            </w:r>
          </w:p>
          <w:p w14:paraId="398E9CF4" w14:textId="77777777" w:rsidR="0044572D" w:rsidRPr="009658F8" w:rsidRDefault="0044572D" w:rsidP="0044572D">
            <w:pPr>
              <w:pStyle w:val="TableParagraph"/>
              <w:spacing w:before="1"/>
              <w:ind w:left="0"/>
              <w:rPr>
                <w:rFonts w:asciiTheme="minorHAnsi" w:hAnsiTheme="minorHAnsi" w:cstheme="minorHAnsi"/>
                <w:sz w:val="20"/>
                <w:szCs w:val="20"/>
              </w:rPr>
            </w:pPr>
            <w:r w:rsidRPr="009658F8">
              <w:rPr>
                <w:rFonts w:asciiTheme="minorHAnsi" w:hAnsiTheme="minorHAnsi" w:cstheme="minorHAnsi"/>
                <w:sz w:val="20"/>
                <w:szCs w:val="20"/>
              </w:rPr>
              <w:t>Kocioł</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nie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może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posiadać</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rusztu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awaryjnego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lub</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przedpaleniska /</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brak</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możliwości</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montażu</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rusztu awaryjnego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lub</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przedpaleniska;</w:t>
            </w:r>
          </w:p>
          <w:p w14:paraId="2F280B77" w14:textId="77777777" w:rsidR="0044572D" w:rsidRPr="009658F8" w:rsidRDefault="0044572D" w:rsidP="0044572D">
            <w:pPr>
              <w:pStyle w:val="TableParagraph"/>
              <w:ind w:left="0" w:right="92"/>
              <w:rPr>
                <w:rFonts w:asciiTheme="minorHAnsi" w:hAnsiTheme="minorHAnsi" w:cstheme="minorHAnsi"/>
                <w:sz w:val="20"/>
                <w:szCs w:val="20"/>
              </w:rPr>
            </w:pPr>
            <w:r w:rsidRPr="009658F8">
              <w:rPr>
                <w:rFonts w:asciiTheme="minorHAnsi" w:hAnsiTheme="minorHAnsi" w:cstheme="minorHAnsi"/>
                <w:sz w:val="20"/>
                <w:szCs w:val="20"/>
              </w:rPr>
              <w:t>Dodatkowo</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źródła</w:t>
            </w:r>
            <w:r w:rsidRPr="009658F8">
              <w:rPr>
                <w:rFonts w:asciiTheme="minorHAnsi" w:hAnsiTheme="minorHAnsi" w:cstheme="minorHAnsi"/>
                <w:spacing w:val="-6"/>
                <w:sz w:val="20"/>
                <w:szCs w:val="20"/>
              </w:rPr>
              <w:t xml:space="preserve"> </w:t>
            </w:r>
            <w:r w:rsidRPr="009658F8">
              <w:rPr>
                <w:rFonts w:asciiTheme="minorHAnsi" w:hAnsiTheme="minorHAnsi" w:cstheme="minorHAnsi"/>
                <w:sz w:val="20"/>
                <w:szCs w:val="20"/>
              </w:rPr>
              <w:t>ciepła</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muszą</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docelowo</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spełniać</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wymogi</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aktów</w:t>
            </w:r>
            <w:r w:rsidRPr="009658F8">
              <w:rPr>
                <w:rFonts w:asciiTheme="minorHAnsi" w:hAnsiTheme="minorHAnsi" w:cstheme="minorHAnsi"/>
                <w:spacing w:val="-6"/>
                <w:sz w:val="20"/>
                <w:szCs w:val="20"/>
              </w:rPr>
              <w:t xml:space="preserve"> </w:t>
            </w:r>
            <w:r w:rsidRPr="009658F8">
              <w:rPr>
                <w:rFonts w:asciiTheme="minorHAnsi" w:hAnsiTheme="minorHAnsi" w:cstheme="minorHAnsi"/>
                <w:sz w:val="20"/>
                <w:szCs w:val="20"/>
              </w:rPr>
              <w:t>prawa</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miejscowego,</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w tym uchwał antysmogowych, co do kotłów i rodzajów paliwa, o ile takie zostały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ustanowione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na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terenie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położenia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budynku /</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lokalu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mieszkalnego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objętego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dofinansowaniem.</w:t>
            </w:r>
          </w:p>
          <w:p w14:paraId="2E4CB15E" w14:textId="23A1B567" w:rsidR="0044572D" w:rsidRPr="009658F8" w:rsidRDefault="0044572D" w:rsidP="0044572D">
            <w:pPr>
              <w:pStyle w:val="TableParagraph"/>
              <w:ind w:left="0" w:right="95"/>
              <w:rPr>
                <w:rFonts w:asciiTheme="minorHAnsi" w:hAnsiTheme="minorHAnsi" w:cstheme="minorHAnsi"/>
                <w:sz w:val="20"/>
                <w:szCs w:val="20"/>
              </w:rPr>
            </w:pPr>
            <w:r w:rsidRPr="009658F8">
              <w:rPr>
                <w:rFonts w:asciiTheme="minorHAnsi" w:hAnsiTheme="minorHAnsi" w:cstheme="minorHAnsi"/>
                <w:sz w:val="20"/>
                <w:szCs w:val="20"/>
              </w:rPr>
              <w:t>Przewody kominowe / spalinowe muszą być dostosowane do pracy z zamontowanym</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kotłem, co będzie potwierdzone w protokole z odbioru kominiarskiego podpisanym</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przez</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mistrza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kominiarskiego.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przypadku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montażu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zestawu,</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musi</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on</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spełniać</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wymagania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klasy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energetycznej,</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co</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najmniej</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jedną klasę wyżej</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niż</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wspomagane</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źródło</w:t>
            </w:r>
          </w:p>
          <w:p w14:paraId="1FCF022E" w14:textId="4F3D3485" w:rsidR="0044572D" w:rsidRPr="009658F8" w:rsidRDefault="0044572D" w:rsidP="0044572D">
            <w:pPr>
              <w:pStyle w:val="TableParagraph"/>
              <w:ind w:left="0" w:right="95"/>
              <w:rPr>
                <w:rFonts w:asciiTheme="minorHAnsi" w:hAnsiTheme="minorHAnsi" w:cstheme="minorHAnsi"/>
                <w:color w:val="FF0000"/>
                <w:sz w:val="20"/>
                <w:szCs w:val="20"/>
              </w:rPr>
            </w:pPr>
            <w:r w:rsidRPr="009658F8">
              <w:rPr>
                <w:rFonts w:asciiTheme="minorHAnsi" w:hAnsiTheme="minorHAnsi" w:cstheme="minorHAnsi"/>
                <w:sz w:val="20"/>
                <w:szCs w:val="20"/>
              </w:rPr>
              <w:t>ciepła</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na</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podstawie</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etykiety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energetycznej</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dla</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zestawu</w:t>
            </w:r>
          </w:p>
        </w:tc>
      </w:tr>
      <w:tr w:rsidR="00445CE7" w:rsidRPr="00DF5AA3" w14:paraId="6975F428" w14:textId="77777777" w:rsidTr="000D2A08">
        <w:trPr>
          <w:trHeight w:val="1686"/>
        </w:trPr>
        <w:tc>
          <w:tcPr>
            <w:tcW w:w="529" w:type="dxa"/>
          </w:tcPr>
          <w:p w14:paraId="28798DF2"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5</w:t>
            </w:r>
          </w:p>
        </w:tc>
        <w:tc>
          <w:tcPr>
            <w:tcW w:w="1842" w:type="dxa"/>
          </w:tcPr>
          <w:p w14:paraId="5A473436"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Ogrzewanie elektryczne </w:t>
            </w:r>
          </w:p>
          <w:p w14:paraId="78AAD767"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p>
        </w:tc>
        <w:tc>
          <w:tcPr>
            <w:tcW w:w="3261" w:type="dxa"/>
          </w:tcPr>
          <w:p w14:paraId="4D1677D0" w14:textId="77777777" w:rsidR="00DF5AA3" w:rsidRPr="009658F8" w:rsidRDefault="00DF5AA3" w:rsidP="00DF5AA3">
            <w:pPr>
              <w:autoSpaceDE w:val="0"/>
              <w:autoSpaceDN w:val="0"/>
              <w:adjustRightInd w:val="0"/>
              <w:spacing w:after="0" w:line="240" w:lineRule="auto"/>
              <w:rPr>
                <w:rFonts w:cstheme="minorHAnsi"/>
                <w:color w:val="FF0000"/>
                <w:kern w:val="0"/>
                <w:sz w:val="20"/>
                <w:szCs w:val="20"/>
                <w14:ligatures w14:val="none"/>
              </w:rPr>
            </w:pPr>
            <w:r w:rsidRPr="009658F8">
              <w:rPr>
                <w:rFonts w:cstheme="minorHAnsi"/>
                <w:kern w:val="0"/>
                <w:sz w:val="20"/>
                <w:szCs w:val="20"/>
                <w14:ligatures w14:val="none"/>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cwu z osprzętem. </w:t>
            </w:r>
          </w:p>
        </w:tc>
        <w:tc>
          <w:tcPr>
            <w:tcW w:w="3208" w:type="dxa"/>
          </w:tcPr>
          <w:p w14:paraId="71FF47E4" w14:textId="77777777" w:rsidR="00DF5AA3" w:rsidRPr="009658F8" w:rsidRDefault="00DF5AA3" w:rsidP="00DF5AA3">
            <w:pPr>
              <w:autoSpaceDE w:val="0"/>
              <w:autoSpaceDN w:val="0"/>
              <w:adjustRightInd w:val="0"/>
              <w:spacing w:after="0" w:line="240" w:lineRule="auto"/>
              <w:rPr>
                <w:rFonts w:cstheme="minorHAnsi"/>
                <w:color w:val="FF0000"/>
                <w:kern w:val="0"/>
                <w:sz w:val="20"/>
                <w:szCs w:val="20"/>
                <w14:ligatures w14:val="none"/>
              </w:rPr>
            </w:pPr>
          </w:p>
        </w:tc>
      </w:tr>
      <w:tr w:rsidR="00445CE7" w:rsidRPr="00DF5AA3" w14:paraId="0F72AE2C" w14:textId="77777777" w:rsidTr="009658F8">
        <w:trPr>
          <w:trHeight w:val="786"/>
        </w:trPr>
        <w:tc>
          <w:tcPr>
            <w:tcW w:w="529" w:type="dxa"/>
          </w:tcPr>
          <w:p w14:paraId="6D2485F5"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6</w:t>
            </w:r>
          </w:p>
        </w:tc>
        <w:tc>
          <w:tcPr>
            <w:tcW w:w="1842" w:type="dxa"/>
          </w:tcPr>
          <w:p w14:paraId="2D3409A2"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Podłączenie lokalu do efektywnego źródła ciepła, w rozumieniu programu, w budynku (w tym do węzła cieplnego znajdującego się w budynku) </w:t>
            </w:r>
          </w:p>
        </w:tc>
        <w:tc>
          <w:tcPr>
            <w:tcW w:w="3261" w:type="dxa"/>
          </w:tcPr>
          <w:p w14:paraId="0BCCDD53" w14:textId="77777777" w:rsidR="0044572D" w:rsidRPr="009658F8" w:rsidRDefault="0044572D" w:rsidP="0044572D">
            <w:pPr>
              <w:pStyle w:val="TableParagraph"/>
              <w:spacing w:line="266" w:lineRule="exact"/>
              <w:ind w:left="0"/>
              <w:rPr>
                <w:rFonts w:asciiTheme="minorHAnsi" w:hAnsiTheme="minorHAnsi" w:cstheme="minorHAnsi"/>
                <w:sz w:val="20"/>
                <w:szCs w:val="20"/>
              </w:rPr>
            </w:pPr>
            <w:r w:rsidRPr="009658F8">
              <w:rPr>
                <w:rFonts w:asciiTheme="minorHAnsi" w:hAnsiTheme="minorHAnsi" w:cstheme="minorHAnsi"/>
                <w:sz w:val="20"/>
                <w:szCs w:val="20"/>
              </w:rPr>
              <w:t>Zakup/</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montaż</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materiałów</w:t>
            </w:r>
          </w:p>
          <w:p w14:paraId="4D536FED" w14:textId="77777777" w:rsidR="0044572D" w:rsidRPr="009658F8" w:rsidRDefault="0044572D" w:rsidP="0044572D">
            <w:pPr>
              <w:pStyle w:val="TableParagraph"/>
              <w:spacing w:before="1" w:line="267" w:lineRule="exact"/>
              <w:ind w:left="0"/>
              <w:rPr>
                <w:rFonts w:asciiTheme="minorHAnsi" w:hAnsiTheme="minorHAnsi" w:cstheme="minorHAnsi"/>
                <w:sz w:val="20"/>
                <w:szCs w:val="20"/>
              </w:rPr>
            </w:pPr>
            <w:r w:rsidRPr="009658F8">
              <w:rPr>
                <w:rFonts w:asciiTheme="minorHAnsi" w:hAnsiTheme="minorHAnsi" w:cstheme="minorHAnsi"/>
                <w:sz w:val="20"/>
                <w:szCs w:val="20"/>
              </w:rPr>
              <w:t>instalacyjnych</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i</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urządzeń</w:t>
            </w:r>
          </w:p>
          <w:p w14:paraId="14F9A879" w14:textId="77777777" w:rsidR="0044572D" w:rsidRPr="009658F8" w:rsidRDefault="0044572D" w:rsidP="0044572D">
            <w:pPr>
              <w:pStyle w:val="TableParagraph"/>
              <w:spacing w:line="267" w:lineRule="exact"/>
              <w:ind w:left="0"/>
              <w:rPr>
                <w:rFonts w:asciiTheme="minorHAnsi" w:hAnsiTheme="minorHAnsi" w:cstheme="minorHAnsi"/>
                <w:sz w:val="20"/>
                <w:szCs w:val="20"/>
              </w:rPr>
            </w:pPr>
            <w:r w:rsidRPr="009658F8">
              <w:rPr>
                <w:rFonts w:asciiTheme="minorHAnsi" w:hAnsiTheme="minorHAnsi" w:cstheme="minorHAnsi"/>
                <w:sz w:val="20"/>
                <w:szCs w:val="20"/>
              </w:rPr>
              <w:t>wchodzących</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skład</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instalacji</w:t>
            </w:r>
          </w:p>
          <w:p w14:paraId="0E495BDE" w14:textId="77777777" w:rsidR="0044572D" w:rsidRPr="009658F8" w:rsidRDefault="0044572D" w:rsidP="0044572D">
            <w:pPr>
              <w:pStyle w:val="TableParagraph"/>
              <w:spacing w:line="268" w:lineRule="exact"/>
              <w:ind w:left="0"/>
              <w:rPr>
                <w:rFonts w:asciiTheme="minorHAnsi" w:hAnsiTheme="minorHAnsi" w:cstheme="minorHAnsi"/>
                <w:sz w:val="20"/>
                <w:szCs w:val="20"/>
              </w:rPr>
            </w:pPr>
            <w:r w:rsidRPr="009658F8">
              <w:rPr>
                <w:rFonts w:asciiTheme="minorHAnsi" w:hAnsiTheme="minorHAnsi" w:cstheme="minorHAnsi"/>
                <w:sz w:val="20"/>
                <w:szCs w:val="20"/>
              </w:rPr>
              <w:t>centralnego ogrzewania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i</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ciepłej wody</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użytkowej</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pomiędzy</w:t>
            </w:r>
          </w:p>
          <w:p w14:paraId="4062489E" w14:textId="2F56015B" w:rsidR="00DF5AA3" w:rsidRPr="009658F8" w:rsidRDefault="0044572D" w:rsidP="0044572D">
            <w:pPr>
              <w:autoSpaceDE w:val="0"/>
              <w:autoSpaceDN w:val="0"/>
              <w:adjustRightInd w:val="0"/>
              <w:spacing w:after="0" w:line="240" w:lineRule="auto"/>
              <w:rPr>
                <w:rFonts w:cstheme="minorHAnsi"/>
                <w:color w:val="FF0000"/>
                <w:kern w:val="0"/>
                <w:sz w:val="20"/>
                <w:szCs w:val="20"/>
                <w14:ligatures w14:val="none"/>
              </w:rPr>
            </w:pPr>
            <w:r w:rsidRPr="009658F8">
              <w:rPr>
                <w:rFonts w:cstheme="minorHAnsi"/>
                <w:sz w:val="20"/>
                <w:szCs w:val="20"/>
              </w:rPr>
              <w:t>źródłem ciepła działającym na</w:t>
            </w:r>
            <w:r w:rsidRPr="009658F8">
              <w:rPr>
                <w:rFonts w:cstheme="minorHAnsi"/>
                <w:spacing w:val="1"/>
                <w:sz w:val="20"/>
                <w:szCs w:val="20"/>
              </w:rPr>
              <w:t xml:space="preserve"> </w:t>
            </w:r>
            <w:r w:rsidRPr="009658F8">
              <w:rPr>
                <w:rFonts w:cstheme="minorHAnsi"/>
                <w:sz w:val="20"/>
                <w:szCs w:val="20"/>
              </w:rPr>
              <w:t>potrzeby</w:t>
            </w:r>
            <w:r w:rsidRPr="009658F8">
              <w:rPr>
                <w:rFonts w:cstheme="minorHAnsi"/>
                <w:spacing w:val="1"/>
                <w:sz w:val="20"/>
                <w:szCs w:val="20"/>
              </w:rPr>
              <w:t xml:space="preserve"> </w:t>
            </w:r>
            <w:r w:rsidRPr="009658F8">
              <w:rPr>
                <w:rFonts w:cstheme="minorHAnsi"/>
                <w:sz w:val="20"/>
                <w:szCs w:val="20"/>
              </w:rPr>
              <w:t>budynku a lokalem</w:t>
            </w:r>
            <w:r w:rsidRPr="009658F8">
              <w:rPr>
                <w:rFonts w:cstheme="minorHAnsi"/>
                <w:spacing w:val="1"/>
                <w:sz w:val="20"/>
                <w:szCs w:val="20"/>
              </w:rPr>
              <w:t xml:space="preserve"> </w:t>
            </w:r>
            <w:r w:rsidRPr="009658F8">
              <w:rPr>
                <w:rFonts w:cstheme="minorHAnsi"/>
                <w:sz w:val="20"/>
                <w:szCs w:val="20"/>
              </w:rPr>
              <w:t>mieszkalnym (w tym podlicznika</w:t>
            </w:r>
            <w:r w:rsidRPr="009658F8">
              <w:rPr>
                <w:rFonts w:cstheme="minorHAnsi"/>
                <w:spacing w:val="-47"/>
                <w:sz w:val="20"/>
                <w:szCs w:val="20"/>
              </w:rPr>
              <w:t xml:space="preserve"> </w:t>
            </w:r>
            <w:r w:rsidRPr="009658F8">
              <w:rPr>
                <w:rFonts w:cstheme="minorHAnsi"/>
                <w:sz w:val="20"/>
                <w:szCs w:val="20"/>
              </w:rPr>
              <w:t>ciepła</w:t>
            </w:r>
            <w:r w:rsidRPr="009658F8">
              <w:rPr>
                <w:rFonts w:cstheme="minorHAnsi"/>
                <w:spacing w:val="-2"/>
                <w:sz w:val="20"/>
                <w:szCs w:val="20"/>
              </w:rPr>
              <w:t xml:space="preserve"> </w:t>
            </w:r>
            <w:r w:rsidRPr="009658F8">
              <w:rPr>
                <w:rFonts w:cstheme="minorHAnsi"/>
                <w:sz w:val="20"/>
                <w:szCs w:val="20"/>
              </w:rPr>
              <w:t>w</w:t>
            </w:r>
            <w:r w:rsidRPr="009658F8">
              <w:rPr>
                <w:rFonts w:cstheme="minorHAnsi"/>
                <w:spacing w:val="1"/>
                <w:sz w:val="20"/>
                <w:szCs w:val="20"/>
              </w:rPr>
              <w:t xml:space="preserve"> </w:t>
            </w:r>
            <w:r w:rsidRPr="009658F8">
              <w:rPr>
                <w:rFonts w:cstheme="minorHAnsi"/>
                <w:sz w:val="20"/>
                <w:szCs w:val="20"/>
              </w:rPr>
              <w:t>lokalu)</w:t>
            </w:r>
          </w:p>
          <w:p w14:paraId="1588BB27" w14:textId="77777777" w:rsidR="00DF5AA3" w:rsidRPr="009658F8" w:rsidRDefault="00DF5AA3" w:rsidP="00DF5AA3">
            <w:pPr>
              <w:autoSpaceDE w:val="0"/>
              <w:autoSpaceDN w:val="0"/>
              <w:adjustRightInd w:val="0"/>
              <w:spacing w:after="0" w:line="240" w:lineRule="auto"/>
              <w:rPr>
                <w:rFonts w:cstheme="minorHAnsi"/>
                <w:color w:val="FF0000"/>
                <w:kern w:val="0"/>
                <w:sz w:val="20"/>
                <w:szCs w:val="20"/>
                <w14:ligatures w14:val="none"/>
              </w:rPr>
            </w:pPr>
          </w:p>
        </w:tc>
        <w:tc>
          <w:tcPr>
            <w:tcW w:w="3208" w:type="dxa"/>
          </w:tcPr>
          <w:p w14:paraId="39809445"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Efektywne źródło ciepła w budynku musi być zgodne z: </w:t>
            </w:r>
          </w:p>
          <w:p w14:paraId="14C4F163"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1. programem ochrony powietrza w rozumieniu art. 91 ustawy z dnia 27 kwietnia 2001 r. – Prawo ochrony środowiska, właściwym ze względu na usytuowanie budynku, obowiązującym na dzień złożenia wniosku o dofinansowanie oraz </w:t>
            </w:r>
          </w:p>
          <w:p w14:paraId="626D2008" w14:textId="77777777" w:rsidR="00DF5AA3" w:rsidRPr="009658F8" w:rsidRDefault="00DF5AA3" w:rsidP="00DF5AA3">
            <w:pPr>
              <w:autoSpaceDE w:val="0"/>
              <w:autoSpaceDN w:val="0"/>
              <w:adjustRightInd w:val="0"/>
              <w:spacing w:after="0" w:line="240" w:lineRule="auto"/>
              <w:rPr>
                <w:rFonts w:cstheme="minorHAnsi"/>
                <w:color w:val="FF0000"/>
                <w:kern w:val="0"/>
                <w:sz w:val="20"/>
                <w:szCs w:val="20"/>
                <w14:ligatures w14:val="none"/>
              </w:rPr>
            </w:pPr>
            <w:r w:rsidRPr="009658F8">
              <w:rPr>
                <w:rFonts w:cstheme="minorHAnsi"/>
                <w:kern w:val="0"/>
                <w:sz w:val="20"/>
                <w:szCs w:val="20"/>
                <w14:ligatures w14:val="none"/>
              </w:rPr>
              <w:t xml:space="preserve">2. docelowymi wymaganiami obowiązującymi na terenie położenia budynku / lokalu </w:t>
            </w:r>
            <w:r w:rsidRPr="009658F8">
              <w:rPr>
                <w:rFonts w:cstheme="minorHAnsi"/>
                <w:kern w:val="0"/>
                <w:sz w:val="20"/>
                <w:szCs w:val="20"/>
                <w14:ligatures w14:val="none"/>
              </w:rPr>
              <w:lastRenderedPageBreak/>
              <w:t xml:space="preserve">mieszkalnego objętego dofinansowaniem, aktów prawa miejscowego, w tym uchwał antysmogowych. </w:t>
            </w:r>
          </w:p>
        </w:tc>
      </w:tr>
      <w:tr w:rsidR="00445CE7" w:rsidRPr="00DF5AA3" w14:paraId="6BD77612" w14:textId="77777777" w:rsidTr="000D2A08">
        <w:trPr>
          <w:trHeight w:val="1686"/>
        </w:trPr>
        <w:tc>
          <w:tcPr>
            <w:tcW w:w="529" w:type="dxa"/>
          </w:tcPr>
          <w:p w14:paraId="3D908A9A" w14:textId="77777777" w:rsidR="00DF5AA3" w:rsidRPr="009658F8" w:rsidRDefault="00DF5AA3" w:rsidP="00DF5AA3">
            <w:pPr>
              <w:autoSpaceDE w:val="0"/>
              <w:autoSpaceDN w:val="0"/>
              <w:adjustRightInd w:val="0"/>
              <w:spacing w:after="0" w:line="240" w:lineRule="auto"/>
              <w:rPr>
                <w:rFonts w:cstheme="minorHAnsi"/>
                <w:color w:val="FF0000"/>
                <w:kern w:val="0"/>
                <w:sz w:val="20"/>
                <w:szCs w:val="20"/>
                <w14:ligatures w14:val="none"/>
              </w:rPr>
            </w:pPr>
            <w:r w:rsidRPr="009658F8">
              <w:rPr>
                <w:rFonts w:cstheme="minorHAnsi"/>
                <w:kern w:val="0"/>
                <w:sz w:val="20"/>
                <w:szCs w:val="20"/>
                <w14:ligatures w14:val="none"/>
              </w:rPr>
              <w:t>7</w:t>
            </w:r>
          </w:p>
        </w:tc>
        <w:tc>
          <w:tcPr>
            <w:tcW w:w="1842" w:type="dxa"/>
          </w:tcPr>
          <w:p w14:paraId="6D220DC2"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Instalacja centralnego ogrzewania oraz </w:t>
            </w:r>
          </w:p>
          <w:p w14:paraId="4E76C72F" w14:textId="0244713B" w:rsidR="00DF5AA3" w:rsidRPr="009658F8" w:rsidRDefault="00DF5AA3" w:rsidP="008427D4">
            <w:pPr>
              <w:pStyle w:val="TableParagraph"/>
              <w:spacing w:line="268" w:lineRule="exact"/>
              <w:ind w:left="0" w:right="176"/>
              <w:rPr>
                <w:rFonts w:asciiTheme="minorHAnsi" w:hAnsiTheme="minorHAnsi" w:cstheme="minorHAnsi"/>
                <w:sz w:val="20"/>
                <w:szCs w:val="20"/>
              </w:rPr>
            </w:pPr>
            <w:r w:rsidRPr="009658F8">
              <w:rPr>
                <w:rFonts w:asciiTheme="minorHAnsi" w:hAnsiTheme="minorHAnsi" w:cstheme="minorHAnsi"/>
                <w:sz w:val="20"/>
                <w:szCs w:val="20"/>
              </w:rPr>
              <w:t xml:space="preserve">instalacja ciepłej wody użytkowej </w:t>
            </w:r>
            <w:r w:rsidR="008427D4" w:rsidRPr="009658F8">
              <w:rPr>
                <w:rFonts w:asciiTheme="minorHAnsi" w:hAnsiTheme="minorHAnsi" w:cstheme="minorHAnsi"/>
                <w:sz w:val="20"/>
                <w:szCs w:val="20"/>
              </w:rPr>
              <w:t>(w tym kolektorów</w:t>
            </w:r>
            <w:r w:rsidR="008427D4" w:rsidRPr="009658F8">
              <w:rPr>
                <w:rFonts w:asciiTheme="minorHAnsi" w:hAnsiTheme="minorHAnsi" w:cstheme="minorHAnsi"/>
                <w:spacing w:val="1"/>
                <w:sz w:val="20"/>
                <w:szCs w:val="20"/>
              </w:rPr>
              <w:t xml:space="preserve"> </w:t>
            </w:r>
            <w:r w:rsidR="008427D4" w:rsidRPr="009658F8">
              <w:rPr>
                <w:rFonts w:asciiTheme="minorHAnsi" w:hAnsiTheme="minorHAnsi" w:cstheme="minorHAnsi"/>
                <w:sz w:val="20"/>
                <w:szCs w:val="20"/>
              </w:rPr>
              <w:t>słonecznych i pompy</w:t>
            </w:r>
            <w:r w:rsidR="008427D4" w:rsidRPr="009658F8">
              <w:rPr>
                <w:rFonts w:asciiTheme="minorHAnsi" w:hAnsiTheme="minorHAnsi" w:cstheme="minorHAnsi"/>
                <w:spacing w:val="-47"/>
                <w:sz w:val="20"/>
                <w:szCs w:val="20"/>
              </w:rPr>
              <w:t xml:space="preserve"> </w:t>
            </w:r>
            <w:r w:rsidR="008427D4" w:rsidRPr="009658F8">
              <w:rPr>
                <w:rFonts w:asciiTheme="minorHAnsi" w:hAnsiTheme="minorHAnsi" w:cstheme="minorHAnsi"/>
                <w:sz w:val="20"/>
                <w:szCs w:val="20"/>
              </w:rPr>
              <w:t>ciepła</w:t>
            </w:r>
            <w:r w:rsidR="008427D4" w:rsidRPr="009658F8">
              <w:rPr>
                <w:rFonts w:asciiTheme="minorHAnsi" w:hAnsiTheme="minorHAnsi" w:cstheme="minorHAnsi"/>
                <w:spacing w:val="-4"/>
                <w:sz w:val="20"/>
                <w:szCs w:val="20"/>
              </w:rPr>
              <w:t xml:space="preserve"> </w:t>
            </w:r>
            <w:r w:rsidR="008427D4" w:rsidRPr="009658F8">
              <w:rPr>
                <w:rFonts w:asciiTheme="minorHAnsi" w:hAnsiTheme="minorHAnsi" w:cstheme="minorHAnsi"/>
                <w:sz w:val="20"/>
                <w:szCs w:val="20"/>
              </w:rPr>
              <w:t>do</w:t>
            </w:r>
            <w:r w:rsidR="008427D4" w:rsidRPr="009658F8">
              <w:rPr>
                <w:rFonts w:asciiTheme="minorHAnsi" w:hAnsiTheme="minorHAnsi" w:cstheme="minorHAnsi"/>
                <w:spacing w:val="-3"/>
                <w:sz w:val="20"/>
                <w:szCs w:val="20"/>
              </w:rPr>
              <w:t xml:space="preserve"> </w:t>
            </w:r>
            <w:r w:rsidR="008427D4" w:rsidRPr="009658F8">
              <w:rPr>
                <w:rFonts w:asciiTheme="minorHAnsi" w:hAnsiTheme="minorHAnsi" w:cstheme="minorHAnsi"/>
                <w:sz w:val="20"/>
                <w:szCs w:val="20"/>
              </w:rPr>
              <w:t>samej</w:t>
            </w:r>
            <w:r w:rsidR="008427D4" w:rsidRPr="009658F8">
              <w:rPr>
                <w:rFonts w:asciiTheme="minorHAnsi" w:hAnsiTheme="minorHAnsi" w:cstheme="minorHAnsi"/>
                <w:spacing w:val="-6"/>
                <w:sz w:val="20"/>
                <w:szCs w:val="20"/>
              </w:rPr>
              <w:t xml:space="preserve"> </w:t>
            </w:r>
            <w:r w:rsidR="008427D4" w:rsidRPr="009658F8">
              <w:rPr>
                <w:rFonts w:asciiTheme="minorHAnsi" w:hAnsiTheme="minorHAnsi" w:cstheme="minorHAnsi"/>
                <w:sz w:val="20"/>
                <w:szCs w:val="20"/>
              </w:rPr>
              <w:t>cwu)</w:t>
            </w:r>
          </w:p>
        </w:tc>
        <w:tc>
          <w:tcPr>
            <w:tcW w:w="3261" w:type="dxa"/>
          </w:tcPr>
          <w:p w14:paraId="5E6CC3B9" w14:textId="0AE437C4" w:rsidR="00DF5AA3" w:rsidRPr="009658F8" w:rsidRDefault="008427D4" w:rsidP="008427D4">
            <w:pPr>
              <w:pStyle w:val="TableParagraph"/>
              <w:ind w:left="0" w:right="841"/>
              <w:rPr>
                <w:rFonts w:asciiTheme="minorHAnsi" w:hAnsiTheme="minorHAnsi" w:cstheme="minorHAnsi"/>
                <w:sz w:val="20"/>
                <w:szCs w:val="20"/>
              </w:rPr>
            </w:pPr>
            <w:r w:rsidRPr="009658F8">
              <w:rPr>
                <w:rFonts w:asciiTheme="minorHAnsi" w:hAnsiTheme="minorHAnsi" w:cstheme="minorHAnsi"/>
                <w:sz w:val="20"/>
                <w:szCs w:val="20"/>
              </w:rPr>
              <w:t>Zakup/montaż materiałów</w:t>
            </w:r>
            <w:r w:rsidRPr="009658F8">
              <w:rPr>
                <w:rFonts w:asciiTheme="minorHAnsi" w:hAnsiTheme="minorHAnsi" w:cstheme="minorHAnsi"/>
                <w:spacing w:val="-48"/>
                <w:sz w:val="20"/>
                <w:szCs w:val="20"/>
              </w:rPr>
              <w:t xml:space="preserve"> </w:t>
            </w:r>
            <w:r w:rsidRPr="009658F8">
              <w:rPr>
                <w:rFonts w:asciiTheme="minorHAnsi" w:hAnsiTheme="minorHAnsi" w:cstheme="minorHAnsi"/>
                <w:sz w:val="20"/>
                <w:szCs w:val="20"/>
              </w:rPr>
              <w:t>instalacyjnych</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i</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urządzeń wchodzących w skład instalacji</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centralnego ogrzewania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t>
            </w:r>
            <w:r w:rsidRPr="009658F8">
              <w:rPr>
                <w:rFonts w:asciiTheme="minorHAnsi" w:hAnsiTheme="minorHAnsi" w:cstheme="minorHAnsi"/>
                <w:b/>
                <w:sz w:val="20"/>
                <w:szCs w:val="20"/>
              </w:rPr>
              <w:t>w</w:t>
            </w:r>
            <w:r w:rsidRPr="009658F8">
              <w:rPr>
                <w:rFonts w:asciiTheme="minorHAnsi" w:hAnsiTheme="minorHAnsi" w:cstheme="minorHAnsi"/>
                <w:b/>
                <w:spacing w:val="-3"/>
                <w:sz w:val="20"/>
                <w:szCs w:val="20"/>
              </w:rPr>
              <w:t xml:space="preserve"> </w:t>
            </w:r>
            <w:r w:rsidRPr="009658F8">
              <w:rPr>
                <w:rFonts w:asciiTheme="minorHAnsi" w:hAnsiTheme="minorHAnsi" w:cstheme="minorHAnsi"/>
                <w:b/>
                <w:sz w:val="20"/>
                <w:szCs w:val="20"/>
              </w:rPr>
              <w:t>tym</w:t>
            </w:r>
            <w:r w:rsidRPr="009658F8">
              <w:rPr>
                <w:rFonts w:asciiTheme="minorHAnsi" w:hAnsiTheme="minorHAnsi" w:cstheme="minorHAnsi"/>
                <w:sz w:val="20"/>
                <w:szCs w:val="20"/>
              </w:rPr>
              <w:t xml:space="preserve"> </w:t>
            </w:r>
            <w:r w:rsidRPr="009658F8">
              <w:rPr>
                <w:rFonts w:asciiTheme="minorHAnsi" w:hAnsiTheme="minorHAnsi" w:cstheme="minorHAnsi"/>
                <w:b/>
                <w:sz w:val="20"/>
                <w:szCs w:val="20"/>
              </w:rPr>
              <w:t>kolektorów słonecznych będących</w:t>
            </w:r>
            <w:r w:rsidRPr="009658F8">
              <w:rPr>
                <w:rFonts w:asciiTheme="minorHAnsi" w:hAnsiTheme="minorHAnsi" w:cstheme="minorHAnsi"/>
                <w:b/>
                <w:spacing w:val="-47"/>
                <w:sz w:val="20"/>
                <w:szCs w:val="20"/>
              </w:rPr>
              <w:t xml:space="preserve"> </w:t>
            </w:r>
            <w:r w:rsidRPr="009658F8">
              <w:rPr>
                <w:rFonts w:asciiTheme="minorHAnsi" w:hAnsiTheme="minorHAnsi" w:cstheme="minorHAnsi"/>
                <w:b/>
                <w:sz w:val="20"/>
                <w:szCs w:val="20"/>
              </w:rPr>
              <w:t>elementem hybrydowego</w:t>
            </w:r>
            <w:r w:rsidRPr="009658F8">
              <w:rPr>
                <w:rFonts w:asciiTheme="minorHAnsi" w:hAnsiTheme="minorHAnsi" w:cstheme="minorHAnsi"/>
                <w:b/>
                <w:spacing w:val="1"/>
                <w:sz w:val="20"/>
                <w:szCs w:val="20"/>
              </w:rPr>
              <w:t xml:space="preserve"> </w:t>
            </w:r>
            <w:r w:rsidRPr="009658F8">
              <w:rPr>
                <w:rFonts w:asciiTheme="minorHAnsi" w:hAnsiTheme="minorHAnsi" w:cstheme="minorHAnsi"/>
                <w:b/>
                <w:sz w:val="20"/>
                <w:szCs w:val="20"/>
              </w:rPr>
              <w:t>systemu</w:t>
            </w:r>
            <w:r w:rsidRPr="009658F8">
              <w:rPr>
                <w:rFonts w:asciiTheme="minorHAnsi" w:hAnsiTheme="minorHAnsi" w:cstheme="minorHAnsi"/>
                <w:b/>
                <w:spacing w:val="1"/>
                <w:sz w:val="20"/>
                <w:szCs w:val="20"/>
              </w:rPr>
              <w:t xml:space="preserve"> </w:t>
            </w:r>
            <w:r w:rsidRPr="009658F8">
              <w:rPr>
                <w:rFonts w:asciiTheme="minorHAnsi" w:hAnsiTheme="minorHAnsi" w:cstheme="minorHAnsi"/>
                <w:b/>
                <w:sz w:val="20"/>
                <w:szCs w:val="20"/>
              </w:rPr>
              <w:t>ogrzewania z nowym</w:t>
            </w:r>
            <w:r w:rsidRPr="009658F8">
              <w:rPr>
                <w:rFonts w:asciiTheme="minorHAnsi" w:hAnsiTheme="minorHAnsi" w:cstheme="minorHAnsi"/>
                <w:b/>
                <w:spacing w:val="1"/>
                <w:sz w:val="20"/>
                <w:szCs w:val="20"/>
              </w:rPr>
              <w:t xml:space="preserve"> </w:t>
            </w:r>
            <w:r w:rsidRPr="009658F8">
              <w:rPr>
                <w:rFonts w:asciiTheme="minorHAnsi" w:hAnsiTheme="minorHAnsi" w:cstheme="minorHAnsi"/>
                <w:b/>
                <w:sz w:val="20"/>
                <w:szCs w:val="20"/>
              </w:rPr>
              <w:t>źródłem</w:t>
            </w:r>
            <w:r w:rsidRPr="009658F8">
              <w:rPr>
                <w:rFonts w:asciiTheme="minorHAnsi" w:hAnsiTheme="minorHAnsi" w:cstheme="minorHAnsi"/>
                <w:b/>
                <w:spacing w:val="-3"/>
                <w:sz w:val="20"/>
                <w:szCs w:val="20"/>
              </w:rPr>
              <w:t xml:space="preserve"> </w:t>
            </w:r>
            <w:r w:rsidRPr="009658F8">
              <w:rPr>
                <w:rFonts w:asciiTheme="minorHAnsi" w:hAnsiTheme="minorHAnsi" w:cstheme="minorHAnsi"/>
                <w:b/>
                <w:sz w:val="20"/>
                <w:szCs w:val="20"/>
              </w:rPr>
              <w:t>ciepła</w:t>
            </w:r>
            <w:r w:rsidRPr="009658F8">
              <w:rPr>
                <w:rFonts w:asciiTheme="minorHAnsi" w:hAnsiTheme="minorHAnsi" w:cstheme="minorHAnsi"/>
                <w:sz w:val="20"/>
                <w:szCs w:val="20"/>
              </w:rPr>
              <w:t>), wykonanie równoważenia</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hydraulicznego instalacji grzewczej.</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Zakup/montaż materiałów</w:t>
            </w:r>
            <w:r w:rsidRPr="009658F8">
              <w:rPr>
                <w:rFonts w:asciiTheme="minorHAnsi" w:hAnsiTheme="minorHAnsi" w:cstheme="minorHAnsi"/>
                <w:spacing w:val="-48"/>
                <w:sz w:val="20"/>
                <w:szCs w:val="20"/>
              </w:rPr>
              <w:t xml:space="preserve"> </w:t>
            </w:r>
            <w:r w:rsidRPr="009658F8">
              <w:rPr>
                <w:rFonts w:asciiTheme="minorHAnsi" w:hAnsiTheme="minorHAnsi" w:cstheme="minorHAnsi"/>
                <w:sz w:val="20"/>
                <w:szCs w:val="20"/>
              </w:rPr>
              <w:t>instalacyjnych</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i</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urządzeń wchodzących w skład instalacji</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przygotowania ciepłej wody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użytkowej (w tym kolektorów</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słonecznych,</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pomp</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ciepła</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do ciepłej</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wody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użytkowej</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oraz elektrycznych urządzeń do</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podgrzewania</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wody).</w:t>
            </w:r>
          </w:p>
        </w:tc>
        <w:tc>
          <w:tcPr>
            <w:tcW w:w="3208" w:type="dxa"/>
          </w:tcPr>
          <w:p w14:paraId="15795A66" w14:textId="77777777" w:rsidR="008427D4" w:rsidRPr="009658F8" w:rsidRDefault="008427D4" w:rsidP="008427D4">
            <w:pPr>
              <w:pStyle w:val="TableParagraph"/>
              <w:spacing w:line="264" w:lineRule="exact"/>
              <w:ind w:left="0"/>
              <w:rPr>
                <w:rFonts w:asciiTheme="minorHAnsi" w:hAnsiTheme="minorHAnsi" w:cstheme="minorHAnsi"/>
                <w:sz w:val="20"/>
                <w:szCs w:val="20"/>
              </w:rPr>
            </w:pPr>
            <w:r w:rsidRPr="009658F8">
              <w:rPr>
                <w:rFonts w:asciiTheme="minorHAnsi" w:hAnsiTheme="minorHAnsi" w:cstheme="minorHAnsi"/>
                <w:sz w:val="20"/>
                <w:szCs w:val="20"/>
              </w:rPr>
              <w:t>Kolektory</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słoneczne</w:t>
            </w:r>
            <w:r w:rsidRPr="009658F8">
              <w:rPr>
                <w:rFonts w:asciiTheme="minorHAnsi" w:hAnsiTheme="minorHAnsi" w:cstheme="minorHAnsi"/>
                <w:spacing w:val="-4"/>
                <w:sz w:val="20"/>
                <w:szCs w:val="20"/>
              </w:rPr>
              <w:t xml:space="preserve"> </w:t>
            </w:r>
            <w:r w:rsidRPr="009658F8">
              <w:rPr>
                <w:rFonts w:asciiTheme="minorHAnsi" w:hAnsiTheme="minorHAnsi" w:cstheme="minorHAnsi"/>
                <w:sz w:val="20"/>
                <w:szCs w:val="20"/>
              </w:rPr>
              <w:t>muszą</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posiadać:</w:t>
            </w:r>
          </w:p>
          <w:p w14:paraId="37955040" w14:textId="0BB2EF29" w:rsidR="008427D4" w:rsidRPr="009658F8" w:rsidRDefault="008427D4" w:rsidP="008427D4">
            <w:pPr>
              <w:pStyle w:val="TableParagraph"/>
              <w:ind w:left="0" w:right="92"/>
              <w:rPr>
                <w:rFonts w:asciiTheme="minorHAnsi" w:hAnsiTheme="minorHAnsi" w:cstheme="minorHAnsi"/>
                <w:sz w:val="20"/>
                <w:szCs w:val="20"/>
              </w:rPr>
            </w:pPr>
            <w:r w:rsidRPr="009658F8">
              <w:rPr>
                <w:rFonts w:asciiTheme="minorHAnsi" w:hAnsiTheme="minorHAnsi" w:cstheme="minorHAnsi"/>
                <w:sz w:val="20"/>
                <w:szCs w:val="20"/>
              </w:rPr>
              <w:t>Certyfikat na europejski znak jakości „Solar Keymark” wraz z załącznikiem technicznym</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lub równoważny certyfikat potwierdzający m.in. przeprowadzenie badań kolektora;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Pompy</w:t>
            </w:r>
            <w:r w:rsidRPr="009658F8">
              <w:rPr>
                <w:rFonts w:asciiTheme="minorHAnsi" w:hAnsiTheme="minorHAnsi" w:cstheme="minorHAnsi"/>
                <w:spacing w:val="21"/>
                <w:sz w:val="20"/>
                <w:szCs w:val="20"/>
              </w:rPr>
              <w:t xml:space="preserve"> </w:t>
            </w:r>
            <w:r w:rsidRPr="009658F8">
              <w:rPr>
                <w:rFonts w:asciiTheme="minorHAnsi" w:hAnsiTheme="minorHAnsi" w:cstheme="minorHAnsi"/>
                <w:sz w:val="20"/>
                <w:szCs w:val="20"/>
              </w:rPr>
              <w:t>ciepła</w:t>
            </w:r>
            <w:r w:rsidRPr="009658F8">
              <w:rPr>
                <w:rFonts w:asciiTheme="minorHAnsi" w:hAnsiTheme="minorHAnsi" w:cstheme="minorHAnsi"/>
                <w:spacing w:val="23"/>
                <w:sz w:val="20"/>
                <w:szCs w:val="20"/>
              </w:rPr>
              <w:t xml:space="preserve"> </w:t>
            </w:r>
            <w:r w:rsidRPr="009658F8">
              <w:rPr>
                <w:rFonts w:asciiTheme="minorHAnsi" w:hAnsiTheme="minorHAnsi" w:cstheme="minorHAnsi"/>
                <w:sz w:val="20"/>
                <w:szCs w:val="20"/>
              </w:rPr>
              <w:t>w</w:t>
            </w:r>
            <w:r w:rsidRPr="009658F8">
              <w:rPr>
                <w:rFonts w:asciiTheme="minorHAnsi" w:hAnsiTheme="minorHAnsi" w:cstheme="minorHAnsi"/>
                <w:spacing w:val="22"/>
                <w:sz w:val="20"/>
                <w:szCs w:val="20"/>
              </w:rPr>
              <w:t xml:space="preserve"> </w:t>
            </w:r>
            <w:r w:rsidRPr="009658F8">
              <w:rPr>
                <w:rFonts w:asciiTheme="minorHAnsi" w:hAnsiTheme="minorHAnsi" w:cstheme="minorHAnsi"/>
                <w:sz w:val="20"/>
                <w:szCs w:val="20"/>
              </w:rPr>
              <w:t>odniesieniu</w:t>
            </w:r>
            <w:r w:rsidRPr="009658F8">
              <w:rPr>
                <w:rFonts w:asciiTheme="minorHAnsi" w:hAnsiTheme="minorHAnsi" w:cstheme="minorHAnsi"/>
                <w:spacing w:val="22"/>
                <w:sz w:val="20"/>
                <w:szCs w:val="20"/>
              </w:rPr>
              <w:t xml:space="preserve"> </w:t>
            </w:r>
            <w:r w:rsidRPr="009658F8">
              <w:rPr>
                <w:rFonts w:asciiTheme="minorHAnsi" w:hAnsiTheme="minorHAnsi" w:cstheme="minorHAnsi"/>
                <w:sz w:val="20"/>
                <w:szCs w:val="20"/>
              </w:rPr>
              <w:t>do</w:t>
            </w:r>
            <w:r w:rsidRPr="009658F8">
              <w:rPr>
                <w:rFonts w:asciiTheme="minorHAnsi" w:hAnsiTheme="minorHAnsi" w:cstheme="minorHAnsi"/>
                <w:spacing w:val="25"/>
                <w:sz w:val="20"/>
                <w:szCs w:val="20"/>
              </w:rPr>
              <w:t xml:space="preserve"> </w:t>
            </w:r>
            <w:r w:rsidRPr="009658F8">
              <w:rPr>
                <w:rFonts w:asciiTheme="minorHAnsi" w:hAnsiTheme="minorHAnsi" w:cstheme="minorHAnsi"/>
                <w:sz w:val="20"/>
                <w:szCs w:val="20"/>
              </w:rPr>
              <w:t>wytwarzania</w:t>
            </w:r>
            <w:r w:rsidRPr="009658F8">
              <w:rPr>
                <w:rFonts w:asciiTheme="minorHAnsi" w:hAnsiTheme="minorHAnsi" w:cstheme="minorHAnsi"/>
                <w:spacing w:val="23"/>
                <w:sz w:val="20"/>
                <w:szCs w:val="20"/>
              </w:rPr>
              <w:t xml:space="preserve"> </w:t>
            </w:r>
            <w:r w:rsidRPr="009658F8">
              <w:rPr>
                <w:rFonts w:asciiTheme="minorHAnsi" w:hAnsiTheme="minorHAnsi" w:cstheme="minorHAnsi"/>
                <w:sz w:val="20"/>
                <w:szCs w:val="20"/>
              </w:rPr>
              <w:t>ciepłej</w:t>
            </w:r>
            <w:r w:rsidRPr="009658F8">
              <w:rPr>
                <w:rFonts w:asciiTheme="minorHAnsi" w:hAnsiTheme="minorHAnsi" w:cstheme="minorHAnsi"/>
                <w:spacing w:val="22"/>
                <w:sz w:val="20"/>
                <w:szCs w:val="20"/>
              </w:rPr>
              <w:t xml:space="preserve"> </w:t>
            </w:r>
            <w:r w:rsidRPr="009658F8">
              <w:rPr>
                <w:rFonts w:asciiTheme="minorHAnsi" w:hAnsiTheme="minorHAnsi" w:cstheme="minorHAnsi"/>
                <w:sz w:val="20"/>
                <w:szCs w:val="20"/>
              </w:rPr>
              <w:t>wody</w:t>
            </w:r>
            <w:r w:rsidRPr="009658F8">
              <w:rPr>
                <w:rFonts w:asciiTheme="minorHAnsi" w:hAnsiTheme="minorHAnsi" w:cstheme="minorHAnsi"/>
                <w:spacing w:val="24"/>
                <w:sz w:val="20"/>
                <w:szCs w:val="20"/>
              </w:rPr>
              <w:t xml:space="preserve"> </w:t>
            </w:r>
            <w:r w:rsidRPr="009658F8">
              <w:rPr>
                <w:rFonts w:asciiTheme="minorHAnsi" w:hAnsiTheme="minorHAnsi" w:cstheme="minorHAnsi"/>
                <w:sz w:val="20"/>
                <w:szCs w:val="20"/>
              </w:rPr>
              <w:t>użytkowej</w:t>
            </w:r>
            <w:r w:rsidRPr="009658F8">
              <w:rPr>
                <w:rFonts w:asciiTheme="minorHAnsi" w:hAnsiTheme="minorHAnsi" w:cstheme="minorHAnsi"/>
                <w:spacing w:val="24"/>
                <w:sz w:val="20"/>
                <w:szCs w:val="20"/>
              </w:rPr>
              <w:t xml:space="preserve"> </w:t>
            </w:r>
            <w:r w:rsidRPr="009658F8">
              <w:rPr>
                <w:rFonts w:asciiTheme="minorHAnsi" w:hAnsiTheme="minorHAnsi" w:cstheme="minorHAnsi"/>
                <w:sz w:val="20"/>
                <w:szCs w:val="20"/>
              </w:rPr>
              <w:t>muszą</w:t>
            </w:r>
            <w:r w:rsidRPr="009658F8">
              <w:rPr>
                <w:rFonts w:asciiTheme="minorHAnsi" w:hAnsiTheme="minorHAnsi" w:cstheme="minorHAnsi"/>
                <w:spacing w:val="23"/>
                <w:sz w:val="20"/>
                <w:szCs w:val="20"/>
              </w:rPr>
              <w:t xml:space="preserve"> </w:t>
            </w:r>
            <w:r w:rsidRPr="009658F8">
              <w:rPr>
                <w:rFonts w:asciiTheme="minorHAnsi" w:hAnsiTheme="minorHAnsi" w:cstheme="minorHAnsi"/>
                <w:sz w:val="20"/>
                <w:szCs w:val="20"/>
              </w:rPr>
              <w:t>spełniać</w:t>
            </w:r>
            <w:r w:rsidRPr="009658F8">
              <w:rPr>
                <w:rFonts w:asciiTheme="minorHAnsi" w:hAnsiTheme="minorHAnsi" w:cstheme="minorHAnsi"/>
                <w:spacing w:val="-46"/>
                <w:sz w:val="20"/>
                <w:szCs w:val="20"/>
              </w:rPr>
              <w:t xml:space="preserve"> </w:t>
            </w:r>
            <w:r w:rsidRPr="009658F8">
              <w:rPr>
                <w:rFonts w:asciiTheme="minorHAnsi" w:hAnsiTheme="minorHAnsi" w:cstheme="minorHAnsi"/>
                <w:sz w:val="20"/>
                <w:szCs w:val="20"/>
              </w:rPr>
              <w:t>wymagania</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klasy</w:t>
            </w:r>
            <w:r w:rsidRPr="009658F8">
              <w:rPr>
                <w:rFonts w:asciiTheme="minorHAnsi" w:hAnsiTheme="minorHAnsi" w:cstheme="minorHAnsi"/>
                <w:spacing w:val="-6"/>
                <w:sz w:val="20"/>
                <w:szCs w:val="20"/>
              </w:rPr>
              <w:t xml:space="preserve"> </w:t>
            </w:r>
            <w:r w:rsidRPr="009658F8">
              <w:rPr>
                <w:rFonts w:asciiTheme="minorHAnsi" w:hAnsiTheme="minorHAnsi" w:cstheme="minorHAnsi"/>
                <w:sz w:val="20"/>
                <w:szCs w:val="20"/>
              </w:rPr>
              <w:t>efektywności</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energetycznej</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minimum</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A</w:t>
            </w:r>
            <w:r w:rsidRPr="009658F8">
              <w:rPr>
                <w:rFonts w:asciiTheme="minorHAnsi" w:hAnsiTheme="minorHAnsi" w:cstheme="minorHAnsi"/>
                <w:spacing w:val="-5"/>
                <w:sz w:val="20"/>
                <w:szCs w:val="20"/>
              </w:rPr>
              <w:t xml:space="preserve"> </w:t>
            </w:r>
            <w:r w:rsidRPr="009658F8">
              <w:rPr>
                <w:rFonts w:asciiTheme="minorHAnsi" w:hAnsiTheme="minorHAnsi" w:cstheme="minorHAnsi"/>
                <w:sz w:val="20"/>
                <w:szCs w:val="20"/>
              </w:rPr>
              <w:t>na</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podstawie</w:t>
            </w:r>
            <w:r w:rsidRPr="009658F8">
              <w:rPr>
                <w:rFonts w:asciiTheme="minorHAnsi" w:hAnsiTheme="minorHAnsi" w:cstheme="minorHAnsi"/>
                <w:spacing w:val="-6"/>
                <w:sz w:val="20"/>
                <w:szCs w:val="20"/>
              </w:rPr>
              <w:t xml:space="preserve"> </w:t>
            </w:r>
            <w:r w:rsidRPr="009658F8">
              <w:rPr>
                <w:rFonts w:asciiTheme="minorHAnsi" w:hAnsiTheme="minorHAnsi" w:cstheme="minorHAnsi"/>
                <w:sz w:val="20"/>
                <w:szCs w:val="20"/>
              </w:rPr>
              <w:t>karty</w:t>
            </w:r>
            <w:r w:rsidRPr="009658F8">
              <w:rPr>
                <w:rFonts w:asciiTheme="minorHAnsi" w:hAnsiTheme="minorHAnsi" w:cstheme="minorHAnsi"/>
                <w:spacing w:val="-3"/>
                <w:sz w:val="20"/>
                <w:szCs w:val="20"/>
              </w:rPr>
              <w:t xml:space="preserve"> </w:t>
            </w:r>
            <w:r w:rsidRPr="009658F8">
              <w:rPr>
                <w:rFonts w:asciiTheme="minorHAnsi" w:hAnsiTheme="minorHAnsi" w:cstheme="minorHAnsi"/>
                <w:sz w:val="20"/>
                <w:szCs w:val="20"/>
              </w:rPr>
              <w:t>produktu</w:t>
            </w:r>
            <w:r w:rsidRPr="009658F8">
              <w:rPr>
                <w:rFonts w:asciiTheme="minorHAnsi" w:hAnsiTheme="minorHAnsi" w:cstheme="minorHAnsi"/>
                <w:spacing w:val="-47"/>
                <w:sz w:val="20"/>
                <w:szCs w:val="20"/>
              </w:rPr>
              <w:t xml:space="preserve"> </w:t>
            </w:r>
            <w:r w:rsidRPr="009658F8">
              <w:rPr>
                <w:rFonts w:asciiTheme="minorHAnsi" w:hAnsiTheme="minorHAnsi" w:cstheme="minorHAnsi"/>
                <w:sz w:val="20"/>
                <w:szCs w:val="20"/>
              </w:rPr>
              <w:t>i</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etykiety</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energetycznej.</w:t>
            </w:r>
          </w:p>
          <w:p w14:paraId="763468CF" w14:textId="5816ABA1" w:rsidR="008427D4" w:rsidRPr="009658F8" w:rsidRDefault="008427D4" w:rsidP="008427D4">
            <w:pPr>
              <w:pStyle w:val="TableParagraph"/>
              <w:ind w:left="0" w:right="93"/>
              <w:rPr>
                <w:rFonts w:asciiTheme="minorHAnsi" w:hAnsiTheme="minorHAnsi" w:cstheme="minorHAnsi"/>
                <w:sz w:val="20"/>
                <w:szCs w:val="20"/>
              </w:rPr>
            </w:pPr>
            <w:r w:rsidRPr="009658F8">
              <w:rPr>
                <w:rFonts w:asciiTheme="minorHAnsi" w:hAnsiTheme="minorHAnsi" w:cstheme="minorHAnsi"/>
                <w:sz w:val="20"/>
                <w:szCs w:val="20"/>
              </w:rPr>
              <w:t>Elektryczne urządzenia do podgrzewania wody inne niż pompa ciepła muszą spełniać</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wymagania</w:t>
            </w:r>
            <w:r w:rsidRPr="009658F8">
              <w:rPr>
                <w:rFonts w:asciiTheme="minorHAnsi" w:hAnsiTheme="minorHAnsi" w:cstheme="minorHAnsi"/>
                <w:spacing w:val="-9"/>
                <w:sz w:val="20"/>
                <w:szCs w:val="20"/>
              </w:rPr>
              <w:t xml:space="preserve"> </w:t>
            </w:r>
            <w:r w:rsidRPr="009658F8">
              <w:rPr>
                <w:rFonts w:asciiTheme="minorHAnsi" w:hAnsiTheme="minorHAnsi" w:cstheme="minorHAnsi"/>
                <w:sz w:val="20"/>
                <w:szCs w:val="20"/>
              </w:rPr>
              <w:t>klasy</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efektywności</w:t>
            </w:r>
            <w:r w:rsidRPr="009658F8">
              <w:rPr>
                <w:rFonts w:asciiTheme="minorHAnsi" w:hAnsiTheme="minorHAnsi" w:cstheme="minorHAnsi"/>
                <w:spacing w:val="-9"/>
                <w:sz w:val="20"/>
                <w:szCs w:val="20"/>
              </w:rPr>
              <w:t xml:space="preserve"> </w:t>
            </w:r>
            <w:r w:rsidRPr="009658F8">
              <w:rPr>
                <w:rFonts w:asciiTheme="minorHAnsi" w:hAnsiTheme="minorHAnsi" w:cstheme="minorHAnsi"/>
                <w:sz w:val="20"/>
                <w:szCs w:val="20"/>
              </w:rPr>
              <w:t>energetycznej</w:t>
            </w:r>
            <w:r w:rsidRPr="009658F8">
              <w:rPr>
                <w:rFonts w:asciiTheme="minorHAnsi" w:hAnsiTheme="minorHAnsi" w:cstheme="minorHAnsi"/>
                <w:spacing w:val="-10"/>
                <w:sz w:val="20"/>
                <w:szCs w:val="20"/>
              </w:rPr>
              <w:t xml:space="preserve"> </w:t>
            </w:r>
            <w:r w:rsidRPr="009658F8">
              <w:rPr>
                <w:rFonts w:asciiTheme="minorHAnsi" w:hAnsiTheme="minorHAnsi" w:cstheme="minorHAnsi"/>
                <w:sz w:val="20"/>
                <w:szCs w:val="20"/>
              </w:rPr>
              <w:t>minimum</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C</w:t>
            </w:r>
            <w:r w:rsidRPr="009658F8">
              <w:rPr>
                <w:rFonts w:asciiTheme="minorHAnsi" w:hAnsiTheme="minorHAnsi" w:cstheme="minorHAnsi"/>
                <w:spacing w:val="33"/>
                <w:sz w:val="20"/>
                <w:szCs w:val="20"/>
              </w:rPr>
              <w:t xml:space="preserve"> </w:t>
            </w:r>
            <w:r w:rsidRPr="009658F8">
              <w:rPr>
                <w:rFonts w:asciiTheme="minorHAnsi" w:hAnsiTheme="minorHAnsi" w:cstheme="minorHAnsi"/>
                <w:sz w:val="20"/>
                <w:szCs w:val="20"/>
              </w:rPr>
              <w:t>na</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podstawie</w:t>
            </w:r>
            <w:r w:rsidRPr="009658F8">
              <w:rPr>
                <w:rFonts w:asciiTheme="minorHAnsi" w:hAnsiTheme="minorHAnsi" w:cstheme="minorHAnsi"/>
                <w:spacing w:val="-8"/>
                <w:sz w:val="20"/>
                <w:szCs w:val="20"/>
              </w:rPr>
              <w:t xml:space="preserve"> </w:t>
            </w:r>
            <w:r w:rsidRPr="009658F8">
              <w:rPr>
                <w:rFonts w:asciiTheme="minorHAnsi" w:hAnsiTheme="minorHAnsi" w:cstheme="minorHAnsi"/>
                <w:sz w:val="20"/>
                <w:szCs w:val="20"/>
              </w:rPr>
              <w:t>karty</w:t>
            </w:r>
            <w:r w:rsidRPr="009658F8">
              <w:rPr>
                <w:rFonts w:asciiTheme="minorHAnsi" w:hAnsiTheme="minorHAnsi" w:cstheme="minorHAnsi"/>
                <w:spacing w:val="-7"/>
                <w:sz w:val="20"/>
                <w:szCs w:val="20"/>
              </w:rPr>
              <w:t xml:space="preserve"> </w:t>
            </w:r>
            <w:r w:rsidRPr="009658F8">
              <w:rPr>
                <w:rFonts w:asciiTheme="minorHAnsi" w:hAnsiTheme="minorHAnsi" w:cstheme="minorHAnsi"/>
                <w:sz w:val="20"/>
                <w:szCs w:val="20"/>
              </w:rPr>
              <w:t>produktu</w:t>
            </w:r>
            <w:r w:rsidRPr="009658F8">
              <w:rPr>
                <w:rFonts w:asciiTheme="minorHAnsi" w:hAnsiTheme="minorHAnsi" w:cstheme="minorHAnsi"/>
                <w:spacing w:val="-48"/>
                <w:sz w:val="20"/>
                <w:szCs w:val="20"/>
              </w:rPr>
              <w:t xml:space="preserve"> </w:t>
            </w:r>
            <w:r w:rsidRPr="009658F8">
              <w:rPr>
                <w:rFonts w:asciiTheme="minorHAnsi" w:hAnsiTheme="minorHAnsi" w:cstheme="minorHAnsi"/>
                <w:sz w:val="20"/>
                <w:szCs w:val="20"/>
              </w:rPr>
              <w:t>i</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etykiety</w:t>
            </w:r>
            <w:r w:rsidRPr="009658F8">
              <w:rPr>
                <w:rFonts w:asciiTheme="minorHAnsi" w:hAnsiTheme="minorHAnsi" w:cstheme="minorHAnsi"/>
                <w:spacing w:val="-2"/>
                <w:sz w:val="20"/>
                <w:szCs w:val="20"/>
              </w:rPr>
              <w:t xml:space="preserve"> </w:t>
            </w:r>
            <w:r w:rsidRPr="009658F8">
              <w:rPr>
                <w:rFonts w:asciiTheme="minorHAnsi" w:hAnsiTheme="minorHAnsi" w:cstheme="minorHAnsi"/>
                <w:sz w:val="20"/>
                <w:szCs w:val="20"/>
              </w:rPr>
              <w:t>energetycznej</w:t>
            </w:r>
          </w:p>
          <w:p w14:paraId="1A66DE83" w14:textId="78C33426" w:rsidR="008427D4" w:rsidRPr="009658F8" w:rsidRDefault="008427D4" w:rsidP="008427D4">
            <w:pPr>
              <w:pStyle w:val="TableParagraph"/>
              <w:spacing w:before="1"/>
              <w:ind w:left="0" w:right="95"/>
              <w:rPr>
                <w:rFonts w:asciiTheme="minorHAnsi" w:hAnsiTheme="minorHAnsi" w:cstheme="minorHAnsi"/>
                <w:sz w:val="20"/>
                <w:szCs w:val="20"/>
              </w:rPr>
            </w:pPr>
            <w:r w:rsidRPr="009658F8">
              <w:rPr>
                <w:rFonts w:asciiTheme="minorHAnsi" w:hAnsiTheme="minorHAnsi" w:cstheme="minorHAnsi"/>
                <w:sz w:val="20"/>
                <w:szCs w:val="20"/>
              </w:rPr>
              <w:t>Zasobniki ciepłej wody użytkowej dla podgrzewaczy wody muszą spełniać wymagania</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klasy efektywności energetycznej minimum C</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na podstawie karty produktu i etykiety</w:t>
            </w:r>
            <w:r w:rsidRPr="009658F8">
              <w:rPr>
                <w:rFonts w:asciiTheme="minorHAnsi" w:hAnsiTheme="minorHAnsi" w:cstheme="minorHAnsi"/>
                <w:spacing w:val="1"/>
                <w:sz w:val="20"/>
                <w:szCs w:val="20"/>
              </w:rPr>
              <w:t xml:space="preserve"> </w:t>
            </w:r>
            <w:r w:rsidRPr="009658F8">
              <w:rPr>
                <w:rFonts w:asciiTheme="minorHAnsi" w:hAnsiTheme="minorHAnsi" w:cstheme="minorHAnsi"/>
                <w:sz w:val="20"/>
                <w:szCs w:val="20"/>
              </w:rPr>
              <w:t>energetycznej.</w:t>
            </w:r>
          </w:p>
          <w:p w14:paraId="0D9D6FD2" w14:textId="7772F717" w:rsidR="00DF5AA3" w:rsidRPr="009658F8" w:rsidRDefault="008427D4" w:rsidP="008427D4">
            <w:pPr>
              <w:autoSpaceDE w:val="0"/>
              <w:autoSpaceDN w:val="0"/>
              <w:adjustRightInd w:val="0"/>
              <w:spacing w:after="0" w:line="240" w:lineRule="auto"/>
              <w:rPr>
                <w:rFonts w:cstheme="minorHAnsi"/>
                <w:color w:val="FF0000"/>
                <w:kern w:val="0"/>
                <w:sz w:val="20"/>
                <w:szCs w:val="20"/>
                <w14:ligatures w14:val="none"/>
              </w:rPr>
            </w:pPr>
            <w:r w:rsidRPr="009658F8">
              <w:rPr>
                <w:rFonts w:cstheme="minorHAnsi"/>
                <w:sz w:val="20"/>
                <w:szCs w:val="20"/>
              </w:rPr>
              <w:t>W</w:t>
            </w:r>
            <w:r w:rsidRPr="009658F8">
              <w:rPr>
                <w:rFonts w:cstheme="minorHAnsi"/>
                <w:spacing w:val="-11"/>
                <w:sz w:val="20"/>
                <w:szCs w:val="20"/>
              </w:rPr>
              <w:t xml:space="preserve"> </w:t>
            </w:r>
            <w:r w:rsidRPr="009658F8">
              <w:rPr>
                <w:rFonts w:cstheme="minorHAnsi"/>
                <w:sz w:val="20"/>
                <w:szCs w:val="20"/>
              </w:rPr>
              <w:t>przypadku</w:t>
            </w:r>
            <w:r w:rsidRPr="009658F8">
              <w:rPr>
                <w:rFonts w:cstheme="minorHAnsi"/>
                <w:spacing w:val="-11"/>
                <w:sz w:val="20"/>
                <w:szCs w:val="20"/>
              </w:rPr>
              <w:t xml:space="preserve"> </w:t>
            </w:r>
            <w:r w:rsidRPr="009658F8">
              <w:rPr>
                <w:rFonts w:cstheme="minorHAnsi"/>
                <w:sz w:val="20"/>
                <w:szCs w:val="20"/>
              </w:rPr>
              <w:t>montażu</w:t>
            </w:r>
            <w:r w:rsidRPr="009658F8">
              <w:rPr>
                <w:rFonts w:cstheme="minorHAnsi"/>
                <w:spacing w:val="-13"/>
                <w:sz w:val="20"/>
                <w:szCs w:val="20"/>
              </w:rPr>
              <w:t xml:space="preserve"> </w:t>
            </w:r>
            <w:r w:rsidRPr="009658F8">
              <w:rPr>
                <w:rFonts w:cstheme="minorHAnsi"/>
                <w:sz w:val="20"/>
                <w:szCs w:val="20"/>
              </w:rPr>
              <w:t>zestawu</w:t>
            </w:r>
            <w:r w:rsidRPr="009658F8">
              <w:rPr>
                <w:rFonts w:cstheme="minorHAnsi"/>
                <w:spacing w:val="-11"/>
                <w:sz w:val="20"/>
                <w:szCs w:val="20"/>
              </w:rPr>
              <w:t xml:space="preserve"> </w:t>
            </w:r>
            <w:r w:rsidRPr="009658F8">
              <w:rPr>
                <w:rFonts w:cstheme="minorHAnsi"/>
                <w:sz w:val="20"/>
                <w:szCs w:val="20"/>
              </w:rPr>
              <w:t>hybrydowego</w:t>
            </w:r>
            <w:r w:rsidRPr="009658F8">
              <w:rPr>
                <w:rFonts w:cstheme="minorHAnsi"/>
                <w:spacing w:val="-9"/>
                <w:sz w:val="20"/>
                <w:szCs w:val="20"/>
              </w:rPr>
              <w:t xml:space="preserve"> </w:t>
            </w:r>
            <w:r w:rsidRPr="009658F8">
              <w:rPr>
                <w:rFonts w:cstheme="minorHAnsi"/>
                <w:sz w:val="20"/>
                <w:szCs w:val="20"/>
              </w:rPr>
              <w:t>w</w:t>
            </w:r>
            <w:r w:rsidRPr="009658F8">
              <w:rPr>
                <w:rFonts w:cstheme="minorHAnsi"/>
                <w:spacing w:val="-11"/>
                <w:sz w:val="20"/>
                <w:szCs w:val="20"/>
              </w:rPr>
              <w:t xml:space="preserve"> </w:t>
            </w:r>
            <w:r w:rsidRPr="009658F8">
              <w:rPr>
                <w:rFonts w:cstheme="minorHAnsi"/>
                <w:sz w:val="20"/>
                <w:szCs w:val="20"/>
              </w:rPr>
              <w:t>powiązaniu</w:t>
            </w:r>
            <w:r w:rsidRPr="009658F8">
              <w:rPr>
                <w:rFonts w:cstheme="minorHAnsi"/>
                <w:spacing w:val="-11"/>
                <w:sz w:val="20"/>
                <w:szCs w:val="20"/>
              </w:rPr>
              <w:t xml:space="preserve"> </w:t>
            </w:r>
            <w:r w:rsidRPr="009658F8">
              <w:rPr>
                <w:rFonts w:cstheme="minorHAnsi"/>
                <w:sz w:val="20"/>
                <w:szCs w:val="20"/>
              </w:rPr>
              <w:t>z</w:t>
            </w:r>
            <w:r w:rsidRPr="009658F8">
              <w:rPr>
                <w:rFonts w:cstheme="minorHAnsi"/>
                <w:spacing w:val="-11"/>
                <w:sz w:val="20"/>
                <w:szCs w:val="20"/>
              </w:rPr>
              <w:t xml:space="preserve"> </w:t>
            </w:r>
            <w:r w:rsidRPr="009658F8">
              <w:rPr>
                <w:rFonts w:cstheme="minorHAnsi"/>
                <w:sz w:val="20"/>
                <w:szCs w:val="20"/>
              </w:rPr>
              <w:t>kolektorami</w:t>
            </w:r>
            <w:r w:rsidRPr="009658F8">
              <w:rPr>
                <w:rFonts w:cstheme="minorHAnsi"/>
                <w:spacing w:val="-12"/>
                <w:sz w:val="20"/>
                <w:szCs w:val="20"/>
              </w:rPr>
              <w:t xml:space="preserve"> </w:t>
            </w:r>
            <w:r w:rsidRPr="009658F8">
              <w:rPr>
                <w:rFonts w:cstheme="minorHAnsi"/>
                <w:sz w:val="20"/>
                <w:szCs w:val="20"/>
              </w:rPr>
              <w:t>słonecznymi,</w:t>
            </w:r>
            <w:r w:rsidRPr="009658F8">
              <w:rPr>
                <w:rFonts w:cstheme="minorHAnsi"/>
                <w:spacing w:val="-47"/>
                <w:sz w:val="20"/>
                <w:szCs w:val="20"/>
              </w:rPr>
              <w:t xml:space="preserve"> </w:t>
            </w:r>
            <w:r w:rsidRPr="009658F8">
              <w:rPr>
                <w:rFonts w:cstheme="minorHAnsi"/>
                <w:sz w:val="20"/>
                <w:szCs w:val="20"/>
              </w:rPr>
              <w:t>musi on spełniać wymagania klasy energetycznej, co najmniej jedną klasę wyżej niż</w:t>
            </w:r>
            <w:r w:rsidRPr="009658F8">
              <w:rPr>
                <w:rFonts w:cstheme="minorHAnsi"/>
                <w:spacing w:val="1"/>
                <w:sz w:val="20"/>
                <w:szCs w:val="20"/>
              </w:rPr>
              <w:t xml:space="preserve"> </w:t>
            </w:r>
            <w:r w:rsidRPr="009658F8">
              <w:rPr>
                <w:rFonts w:cstheme="minorHAnsi"/>
                <w:sz w:val="20"/>
                <w:szCs w:val="20"/>
              </w:rPr>
              <w:t>wspomagane źródło ciepła</w:t>
            </w:r>
            <w:r w:rsidRPr="009658F8">
              <w:rPr>
                <w:rFonts w:cstheme="minorHAnsi"/>
                <w:spacing w:val="-2"/>
                <w:sz w:val="20"/>
                <w:szCs w:val="20"/>
              </w:rPr>
              <w:t xml:space="preserve"> </w:t>
            </w:r>
            <w:r w:rsidRPr="009658F8">
              <w:rPr>
                <w:rFonts w:cstheme="minorHAnsi"/>
                <w:sz w:val="20"/>
                <w:szCs w:val="20"/>
              </w:rPr>
              <w:t>na</w:t>
            </w:r>
            <w:r w:rsidRPr="009658F8">
              <w:rPr>
                <w:rFonts w:cstheme="minorHAnsi"/>
                <w:spacing w:val="-1"/>
                <w:sz w:val="20"/>
                <w:szCs w:val="20"/>
              </w:rPr>
              <w:t xml:space="preserve"> </w:t>
            </w:r>
            <w:r w:rsidRPr="009658F8">
              <w:rPr>
                <w:rFonts w:cstheme="minorHAnsi"/>
                <w:sz w:val="20"/>
                <w:szCs w:val="20"/>
              </w:rPr>
              <w:t>podstawie</w:t>
            </w:r>
            <w:r w:rsidRPr="009658F8">
              <w:rPr>
                <w:rFonts w:cstheme="minorHAnsi"/>
                <w:spacing w:val="-2"/>
                <w:sz w:val="20"/>
                <w:szCs w:val="20"/>
              </w:rPr>
              <w:t xml:space="preserve"> </w:t>
            </w:r>
            <w:r w:rsidRPr="009658F8">
              <w:rPr>
                <w:rFonts w:cstheme="minorHAnsi"/>
                <w:sz w:val="20"/>
                <w:szCs w:val="20"/>
              </w:rPr>
              <w:t>etykiety</w:t>
            </w:r>
            <w:r w:rsidRPr="009658F8">
              <w:rPr>
                <w:rFonts w:cstheme="minorHAnsi"/>
                <w:spacing w:val="-1"/>
                <w:sz w:val="20"/>
                <w:szCs w:val="20"/>
              </w:rPr>
              <w:t xml:space="preserve"> </w:t>
            </w:r>
            <w:r w:rsidRPr="009658F8">
              <w:rPr>
                <w:rFonts w:cstheme="minorHAnsi"/>
                <w:sz w:val="20"/>
                <w:szCs w:val="20"/>
              </w:rPr>
              <w:t>energetycznej</w:t>
            </w:r>
            <w:r w:rsidRPr="009658F8">
              <w:rPr>
                <w:rFonts w:cstheme="minorHAnsi"/>
                <w:spacing w:val="-3"/>
                <w:sz w:val="20"/>
                <w:szCs w:val="20"/>
              </w:rPr>
              <w:t xml:space="preserve"> </w:t>
            </w:r>
            <w:r w:rsidRPr="009658F8">
              <w:rPr>
                <w:rFonts w:cstheme="minorHAnsi"/>
                <w:sz w:val="20"/>
                <w:szCs w:val="20"/>
              </w:rPr>
              <w:t>dla</w:t>
            </w:r>
            <w:r w:rsidRPr="009658F8">
              <w:rPr>
                <w:rFonts w:cstheme="minorHAnsi"/>
                <w:spacing w:val="-1"/>
                <w:sz w:val="20"/>
                <w:szCs w:val="20"/>
              </w:rPr>
              <w:t xml:space="preserve"> </w:t>
            </w:r>
            <w:r w:rsidRPr="009658F8">
              <w:rPr>
                <w:rFonts w:cstheme="minorHAnsi"/>
                <w:sz w:val="20"/>
                <w:szCs w:val="20"/>
              </w:rPr>
              <w:t>zestawu.</w:t>
            </w:r>
          </w:p>
        </w:tc>
      </w:tr>
      <w:tr w:rsidR="00445CE7" w:rsidRPr="00DF5AA3" w14:paraId="74B4A41B" w14:textId="77777777" w:rsidTr="000D2A08">
        <w:trPr>
          <w:trHeight w:val="1686"/>
        </w:trPr>
        <w:tc>
          <w:tcPr>
            <w:tcW w:w="529" w:type="dxa"/>
          </w:tcPr>
          <w:p w14:paraId="43D985E0"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8</w:t>
            </w:r>
          </w:p>
        </w:tc>
        <w:tc>
          <w:tcPr>
            <w:tcW w:w="1842" w:type="dxa"/>
          </w:tcPr>
          <w:p w14:paraId="0AF1CD9A"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Wentylacja mechaniczna z odzyskiem ciepła </w:t>
            </w:r>
          </w:p>
          <w:p w14:paraId="79693DA5"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p>
        </w:tc>
        <w:tc>
          <w:tcPr>
            <w:tcW w:w="3261" w:type="dxa"/>
          </w:tcPr>
          <w:p w14:paraId="556EE5B1" w14:textId="77777777" w:rsidR="00DF5AA3" w:rsidRPr="009658F8" w:rsidRDefault="00DF5AA3" w:rsidP="00DF5AA3">
            <w:pPr>
              <w:autoSpaceDE w:val="0"/>
              <w:autoSpaceDN w:val="0"/>
              <w:adjustRightInd w:val="0"/>
              <w:spacing w:after="0" w:line="240" w:lineRule="auto"/>
              <w:rPr>
                <w:rFonts w:cstheme="minorHAnsi"/>
                <w:kern w:val="0"/>
                <w:sz w:val="20"/>
                <w:szCs w:val="20"/>
                <w14:ligatures w14:val="none"/>
              </w:rPr>
            </w:pPr>
            <w:r w:rsidRPr="009658F8">
              <w:rPr>
                <w:rFonts w:cstheme="minorHAnsi"/>
                <w:kern w:val="0"/>
                <w:sz w:val="20"/>
                <w:szCs w:val="20"/>
                <w14:ligatures w14:val="none"/>
              </w:rPr>
              <w:t xml:space="preserve">Zakup / montaż materiałów instalacyjnych składających się na system wentylacji mechanicznej z odzyskiem ciepła (wentylacja z centralą wentylacyjną, rekuperatory ścienne). </w:t>
            </w:r>
          </w:p>
          <w:p w14:paraId="1A6E8FCB" w14:textId="77777777" w:rsidR="00DF5AA3" w:rsidRPr="009658F8" w:rsidRDefault="00DF5AA3" w:rsidP="00DF5AA3">
            <w:pPr>
              <w:autoSpaceDE w:val="0"/>
              <w:autoSpaceDN w:val="0"/>
              <w:adjustRightInd w:val="0"/>
              <w:spacing w:after="0" w:line="240" w:lineRule="auto"/>
              <w:rPr>
                <w:rFonts w:cstheme="minorHAnsi"/>
                <w:color w:val="FF0000"/>
                <w:kern w:val="0"/>
                <w:sz w:val="20"/>
                <w:szCs w:val="20"/>
                <w14:ligatures w14:val="none"/>
              </w:rPr>
            </w:pPr>
          </w:p>
        </w:tc>
        <w:tc>
          <w:tcPr>
            <w:tcW w:w="3208" w:type="dxa"/>
          </w:tcPr>
          <w:p w14:paraId="1E8F2615" w14:textId="59410826" w:rsidR="00DF5AA3" w:rsidRPr="009658F8" w:rsidRDefault="008427D4" w:rsidP="00DF5AA3">
            <w:pPr>
              <w:autoSpaceDE w:val="0"/>
              <w:autoSpaceDN w:val="0"/>
              <w:adjustRightInd w:val="0"/>
              <w:spacing w:after="0" w:line="240" w:lineRule="auto"/>
              <w:rPr>
                <w:rFonts w:cstheme="minorHAnsi"/>
                <w:color w:val="FF0000"/>
                <w:kern w:val="0"/>
                <w:sz w:val="20"/>
                <w:szCs w:val="20"/>
                <w14:ligatures w14:val="none"/>
              </w:rPr>
            </w:pPr>
            <w:r w:rsidRPr="009658F8">
              <w:rPr>
                <w:rFonts w:cstheme="minorHAnsi"/>
                <w:sz w:val="20"/>
                <w:szCs w:val="20"/>
              </w:rPr>
              <w:t>Wentylacja</w:t>
            </w:r>
            <w:r w:rsidRPr="009658F8">
              <w:rPr>
                <w:rFonts w:cstheme="minorHAnsi"/>
                <w:spacing w:val="1"/>
                <w:sz w:val="20"/>
                <w:szCs w:val="20"/>
              </w:rPr>
              <w:t xml:space="preserve"> </w:t>
            </w:r>
            <w:r w:rsidRPr="009658F8">
              <w:rPr>
                <w:rFonts w:cstheme="minorHAnsi"/>
                <w:sz w:val="20"/>
                <w:szCs w:val="20"/>
              </w:rPr>
              <w:t>mechaniczna</w:t>
            </w:r>
            <w:r w:rsidRPr="009658F8">
              <w:rPr>
                <w:rFonts w:cstheme="minorHAnsi"/>
                <w:spacing w:val="1"/>
                <w:sz w:val="20"/>
                <w:szCs w:val="20"/>
              </w:rPr>
              <w:t xml:space="preserve"> </w:t>
            </w:r>
            <w:r w:rsidRPr="009658F8">
              <w:rPr>
                <w:rFonts w:cstheme="minorHAnsi"/>
                <w:sz w:val="20"/>
                <w:szCs w:val="20"/>
              </w:rPr>
              <w:t>z</w:t>
            </w:r>
            <w:r w:rsidRPr="009658F8">
              <w:rPr>
                <w:rFonts w:cstheme="minorHAnsi"/>
                <w:spacing w:val="1"/>
                <w:sz w:val="20"/>
                <w:szCs w:val="20"/>
              </w:rPr>
              <w:t xml:space="preserve"> </w:t>
            </w:r>
            <w:r w:rsidRPr="009658F8">
              <w:rPr>
                <w:rFonts w:cstheme="minorHAnsi"/>
                <w:sz w:val="20"/>
                <w:szCs w:val="20"/>
              </w:rPr>
              <w:t>odzyskiem</w:t>
            </w:r>
            <w:r w:rsidRPr="009658F8">
              <w:rPr>
                <w:rFonts w:cstheme="minorHAnsi"/>
                <w:spacing w:val="1"/>
                <w:sz w:val="20"/>
                <w:szCs w:val="20"/>
              </w:rPr>
              <w:t xml:space="preserve"> </w:t>
            </w:r>
            <w:r w:rsidRPr="009658F8">
              <w:rPr>
                <w:rFonts w:cstheme="minorHAnsi"/>
                <w:sz w:val="20"/>
                <w:szCs w:val="20"/>
              </w:rPr>
              <w:t>ciepła</w:t>
            </w:r>
            <w:r w:rsidRPr="009658F8">
              <w:rPr>
                <w:rFonts w:cstheme="minorHAnsi"/>
                <w:spacing w:val="1"/>
                <w:sz w:val="20"/>
                <w:szCs w:val="20"/>
              </w:rPr>
              <w:t xml:space="preserve"> </w:t>
            </w:r>
            <w:r w:rsidRPr="009658F8">
              <w:rPr>
                <w:rFonts w:cstheme="minorHAnsi"/>
                <w:sz w:val="20"/>
                <w:szCs w:val="20"/>
              </w:rPr>
              <w:t>musi</w:t>
            </w:r>
            <w:r w:rsidRPr="009658F8">
              <w:rPr>
                <w:rFonts w:cstheme="minorHAnsi"/>
                <w:spacing w:val="1"/>
                <w:sz w:val="20"/>
                <w:szCs w:val="20"/>
              </w:rPr>
              <w:t xml:space="preserve"> </w:t>
            </w:r>
            <w:r w:rsidRPr="009658F8">
              <w:rPr>
                <w:rFonts w:cstheme="minorHAnsi"/>
                <w:sz w:val="20"/>
                <w:szCs w:val="20"/>
              </w:rPr>
              <w:t>spełniać</w:t>
            </w:r>
            <w:r w:rsidRPr="009658F8">
              <w:rPr>
                <w:rFonts w:cstheme="minorHAnsi"/>
                <w:spacing w:val="1"/>
                <w:sz w:val="20"/>
                <w:szCs w:val="20"/>
              </w:rPr>
              <w:t xml:space="preserve"> </w:t>
            </w:r>
            <w:r w:rsidRPr="009658F8">
              <w:rPr>
                <w:rFonts w:cstheme="minorHAnsi"/>
                <w:sz w:val="20"/>
                <w:szCs w:val="20"/>
              </w:rPr>
              <w:t>wymagania</w:t>
            </w:r>
            <w:r w:rsidRPr="009658F8">
              <w:rPr>
                <w:rFonts w:cstheme="minorHAnsi"/>
                <w:spacing w:val="1"/>
                <w:sz w:val="20"/>
                <w:szCs w:val="20"/>
              </w:rPr>
              <w:t xml:space="preserve"> </w:t>
            </w:r>
            <w:r w:rsidRPr="009658F8">
              <w:rPr>
                <w:rFonts w:cstheme="minorHAnsi"/>
                <w:sz w:val="20"/>
                <w:szCs w:val="20"/>
              </w:rPr>
              <w:t>klasy</w:t>
            </w:r>
            <w:r w:rsidRPr="009658F8">
              <w:rPr>
                <w:rFonts w:cstheme="minorHAnsi"/>
                <w:spacing w:val="1"/>
                <w:sz w:val="20"/>
                <w:szCs w:val="20"/>
              </w:rPr>
              <w:t xml:space="preserve"> </w:t>
            </w:r>
            <w:r w:rsidRPr="009658F8">
              <w:rPr>
                <w:rFonts w:cstheme="minorHAnsi"/>
                <w:sz w:val="20"/>
                <w:szCs w:val="20"/>
              </w:rPr>
              <w:t>efektywności</w:t>
            </w:r>
            <w:r w:rsidRPr="009658F8">
              <w:rPr>
                <w:rFonts w:cstheme="minorHAnsi"/>
                <w:spacing w:val="1"/>
                <w:sz w:val="20"/>
                <w:szCs w:val="20"/>
              </w:rPr>
              <w:t xml:space="preserve"> </w:t>
            </w:r>
            <w:r w:rsidRPr="009658F8">
              <w:rPr>
                <w:rFonts w:cstheme="minorHAnsi"/>
                <w:sz w:val="20"/>
                <w:szCs w:val="20"/>
              </w:rPr>
              <w:t>energetycznej</w:t>
            </w:r>
            <w:r w:rsidRPr="009658F8">
              <w:rPr>
                <w:rFonts w:cstheme="minorHAnsi"/>
                <w:spacing w:val="1"/>
                <w:sz w:val="20"/>
                <w:szCs w:val="20"/>
              </w:rPr>
              <w:t xml:space="preserve"> </w:t>
            </w:r>
            <w:r w:rsidRPr="009658F8">
              <w:rPr>
                <w:rFonts w:cstheme="minorHAnsi"/>
                <w:sz w:val="20"/>
                <w:szCs w:val="20"/>
              </w:rPr>
              <w:t>minimum</w:t>
            </w:r>
            <w:r w:rsidRPr="009658F8">
              <w:rPr>
                <w:rFonts w:cstheme="minorHAnsi"/>
                <w:spacing w:val="1"/>
                <w:sz w:val="20"/>
                <w:szCs w:val="20"/>
              </w:rPr>
              <w:t xml:space="preserve"> </w:t>
            </w:r>
            <w:r w:rsidRPr="009658F8">
              <w:rPr>
                <w:rFonts w:cstheme="minorHAnsi"/>
                <w:sz w:val="20"/>
                <w:szCs w:val="20"/>
              </w:rPr>
              <w:t>A</w:t>
            </w:r>
            <w:r w:rsidRPr="009658F8">
              <w:rPr>
                <w:rFonts w:cstheme="minorHAnsi"/>
                <w:spacing w:val="1"/>
                <w:sz w:val="20"/>
                <w:szCs w:val="20"/>
              </w:rPr>
              <w:t xml:space="preserve"> </w:t>
            </w:r>
            <w:r w:rsidRPr="009658F8">
              <w:rPr>
                <w:rFonts w:cstheme="minorHAnsi"/>
                <w:sz w:val="20"/>
                <w:szCs w:val="20"/>
              </w:rPr>
              <w:t>na</w:t>
            </w:r>
            <w:r w:rsidRPr="009658F8">
              <w:rPr>
                <w:rFonts w:cstheme="minorHAnsi"/>
                <w:spacing w:val="1"/>
                <w:sz w:val="20"/>
                <w:szCs w:val="20"/>
              </w:rPr>
              <w:t xml:space="preserve"> </w:t>
            </w:r>
            <w:r w:rsidRPr="009658F8">
              <w:rPr>
                <w:rFonts w:cstheme="minorHAnsi"/>
                <w:sz w:val="20"/>
                <w:szCs w:val="20"/>
              </w:rPr>
              <w:t>podstawie</w:t>
            </w:r>
            <w:r w:rsidRPr="009658F8">
              <w:rPr>
                <w:rFonts w:cstheme="minorHAnsi"/>
                <w:spacing w:val="1"/>
                <w:sz w:val="20"/>
                <w:szCs w:val="20"/>
              </w:rPr>
              <w:t xml:space="preserve"> </w:t>
            </w:r>
            <w:r w:rsidRPr="009658F8">
              <w:rPr>
                <w:rFonts w:cstheme="minorHAnsi"/>
                <w:sz w:val="20"/>
                <w:szCs w:val="20"/>
              </w:rPr>
              <w:t>karty</w:t>
            </w:r>
            <w:r w:rsidRPr="009658F8">
              <w:rPr>
                <w:rFonts w:cstheme="minorHAnsi"/>
                <w:spacing w:val="1"/>
                <w:sz w:val="20"/>
                <w:szCs w:val="20"/>
              </w:rPr>
              <w:t xml:space="preserve"> </w:t>
            </w:r>
            <w:r w:rsidRPr="009658F8">
              <w:rPr>
                <w:rFonts w:cstheme="minorHAnsi"/>
                <w:sz w:val="20"/>
                <w:szCs w:val="20"/>
              </w:rPr>
              <w:t>produktu</w:t>
            </w:r>
            <w:r w:rsidRPr="009658F8">
              <w:rPr>
                <w:rFonts w:cstheme="minorHAnsi"/>
                <w:spacing w:val="1"/>
                <w:sz w:val="20"/>
                <w:szCs w:val="20"/>
              </w:rPr>
              <w:t xml:space="preserve"> </w:t>
            </w:r>
            <w:r w:rsidRPr="009658F8">
              <w:rPr>
                <w:rFonts w:cstheme="minorHAnsi"/>
                <w:sz w:val="20"/>
                <w:szCs w:val="20"/>
              </w:rPr>
              <w:t>i</w:t>
            </w:r>
            <w:r w:rsidRPr="009658F8">
              <w:rPr>
                <w:rFonts w:cstheme="minorHAnsi"/>
                <w:spacing w:val="1"/>
                <w:sz w:val="20"/>
                <w:szCs w:val="20"/>
              </w:rPr>
              <w:t xml:space="preserve"> </w:t>
            </w:r>
            <w:r w:rsidRPr="009658F8">
              <w:rPr>
                <w:rFonts w:cstheme="minorHAnsi"/>
                <w:sz w:val="20"/>
                <w:szCs w:val="20"/>
              </w:rPr>
              <w:t>etykiety</w:t>
            </w:r>
            <w:r w:rsidRPr="009658F8">
              <w:rPr>
                <w:rFonts w:cstheme="minorHAnsi"/>
                <w:spacing w:val="1"/>
                <w:sz w:val="20"/>
                <w:szCs w:val="20"/>
              </w:rPr>
              <w:t xml:space="preserve"> </w:t>
            </w:r>
            <w:r w:rsidRPr="009658F8">
              <w:rPr>
                <w:rFonts w:cstheme="minorHAnsi"/>
                <w:sz w:val="20"/>
                <w:szCs w:val="20"/>
              </w:rPr>
              <w:t>energetycznej</w:t>
            </w:r>
          </w:p>
        </w:tc>
      </w:tr>
    </w:tbl>
    <w:p w14:paraId="51088DA7" w14:textId="1DC699B1" w:rsidR="00DF5AA3" w:rsidRDefault="00DF5AA3" w:rsidP="00DF5AA3">
      <w:pPr>
        <w:tabs>
          <w:tab w:val="left" w:pos="1464"/>
        </w:tabs>
        <w:rPr>
          <w:color w:val="FF0000"/>
          <w:kern w:val="0"/>
          <w14:ligatures w14:val="none"/>
        </w:rPr>
      </w:pPr>
    </w:p>
    <w:p w14:paraId="6702D00C" w14:textId="71F457C3" w:rsidR="00D45F07" w:rsidRDefault="00D45F07" w:rsidP="00DF5AA3">
      <w:pPr>
        <w:tabs>
          <w:tab w:val="left" w:pos="1464"/>
        </w:tabs>
        <w:rPr>
          <w:color w:val="FF0000"/>
          <w:kern w:val="0"/>
          <w14:ligatures w14:val="none"/>
        </w:rPr>
      </w:pPr>
    </w:p>
    <w:p w14:paraId="45D7DA43" w14:textId="77777777" w:rsidR="00D45F07" w:rsidRPr="00DF5AA3" w:rsidRDefault="00D45F07" w:rsidP="00DF5AA3">
      <w:pPr>
        <w:tabs>
          <w:tab w:val="left" w:pos="1464"/>
        </w:tabs>
        <w:rPr>
          <w:color w:val="FF0000"/>
          <w:kern w:val="0"/>
          <w14:ligatures w14:val="none"/>
        </w:rPr>
      </w:pPr>
    </w:p>
    <w:p w14:paraId="502F2499" w14:textId="77777777" w:rsidR="00DF5AA3" w:rsidRPr="00DF5AA3" w:rsidRDefault="00DF5AA3" w:rsidP="00DF5AA3">
      <w:pPr>
        <w:autoSpaceDE w:val="0"/>
        <w:autoSpaceDN w:val="0"/>
        <w:adjustRightInd w:val="0"/>
        <w:spacing w:after="0" w:line="360" w:lineRule="auto"/>
        <w:rPr>
          <w:rFonts w:ascii="Calibri" w:hAnsi="Calibri" w:cs="Calibri"/>
          <w:b/>
          <w:kern w:val="0"/>
          <w14:ligatures w14:val="none"/>
        </w:rPr>
      </w:pPr>
      <w:r w:rsidRPr="00DF5AA3">
        <w:rPr>
          <w:rFonts w:ascii="Calibri" w:hAnsi="Calibri" w:cs="Calibri"/>
          <w:b/>
          <w:kern w:val="0"/>
          <w14:ligatures w14:val="none"/>
        </w:rPr>
        <w:lastRenderedPageBreak/>
        <w:t xml:space="preserve">3. Stolarka okienna i drzwiowa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842"/>
        <w:gridCol w:w="3261"/>
        <w:gridCol w:w="3260"/>
      </w:tblGrid>
      <w:tr w:rsidR="008427D4" w:rsidRPr="008427D4" w14:paraId="632CB882" w14:textId="77777777" w:rsidTr="000D2A08">
        <w:trPr>
          <w:trHeight w:val="99"/>
        </w:trPr>
        <w:tc>
          <w:tcPr>
            <w:tcW w:w="529" w:type="dxa"/>
          </w:tcPr>
          <w:p w14:paraId="3B9BCEC2"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b/>
                <w:bCs/>
                <w:kern w:val="0"/>
                <w:sz w:val="20"/>
                <w:szCs w:val="20"/>
                <w14:ligatures w14:val="none"/>
              </w:rPr>
              <w:t xml:space="preserve">Lp. </w:t>
            </w:r>
          </w:p>
        </w:tc>
        <w:tc>
          <w:tcPr>
            <w:tcW w:w="1842" w:type="dxa"/>
          </w:tcPr>
          <w:p w14:paraId="6357C5C3"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b/>
                <w:bCs/>
                <w:kern w:val="0"/>
                <w:sz w:val="20"/>
                <w:szCs w:val="20"/>
                <w14:ligatures w14:val="none"/>
              </w:rPr>
              <w:t xml:space="preserve">Nazwa kosztu </w:t>
            </w:r>
          </w:p>
        </w:tc>
        <w:tc>
          <w:tcPr>
            <w:tcW w:w="3261" w:type="dxa"/>
          </w:tcPr>
          <w:p w14:paraId="394AA926"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b/>
                <w:bCs/>
                <w:kern w:val="0"/>
                <w:sz w:val="20"/>
                <w:szCs w:val="20"/>
                <w14:ligatures w14:val="none"/>
              </w:rPr>
              <w:t xml:space="preserve">Koszty kwalifikowalne </w:t>
            </w:r>
          </w:p>
        </w:tc>
        <w:tc>
          <w:tcPr>
            <w:tcW w:w="3260" w:type="dxa"/>
          </w:tcPr>
          <w:p w14:paraId="0047F272"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b/>
                <w:bCs/>
                <w:kern w:val="0"/>
                <w:sz w:val="20"/>
                <w:szCs w:val="20"/>
                <w14:ligatures w14:val="none"/>
              </w:rPr>
              <w:t xml:space="preserve">Wymagania techniczne </w:t>
            </w:r>
          </w:p>
        </w:tc>
      </w:tr>
      <w:tr w:rsidR="00445CE7" w:rsidRPr="00DF5AA3" w14:paraId="42F9FCD5" w14:textId="77777777" w:rsidTr="000D2A08">
        <w:trPr>
          <w:trHeight w:val="587"/>
        </w:trPr>
        <w:tc>
          <w:tcPr>
            <w:tcW w:w="529" w:type="dxa"/>
          </w:tcPr>
          <w:p w14:paraId="45AF3CCD"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kern w:val="0"/>
                <w:sz w:val="20"/>
                <w:szCs w:val="20"/>
                <w14:ligatures w14:val="none"/>
              </w:rPr>
              <w:t xml:space="preserve">1 </w:t>
            </w:r>
          </w:p>
        </w:tc>
        <w:tc>
          <w:tcPr>
            <w:tcW w:w="1842" w:type="dxa"/>
          </w:tcPr>
          <w:p w14:paraId="6EBC6A13"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kern w:val="0"/>
                <w:sz w:val="20"/>
                <w:szCs w:val="20"/>
                <w14:ligatures w14:val="none"/>
              </w:rPr>
              <w:t xml:space="preserve">Stolarka okienna w lokalu mieszkalnym </w:t>
            </w:r>
          </w:p>
        </w:tc>
        <w:tc>
          <w:tcPr>
            <w:tcW w:w="3261" w:type="dxa"/>
          </w:tcPr>
          <w:p w14:paraId="4D3E406E" w14:textId="77777777" w:rsidR="00DF5AA3" w:rsidRPr="00DF5AA3" w:rsidRDefault="00DF5AA3" w:rsidP="00DF5AA3">
            <w:pPr>
              <w:autoSpaceDE w:val="0"/>
              <w:autoSpaceDN w:val="0"/>
              <w:adjustRightInd w:val="0"/>
              <w:spacing w:after="0" w:line="240" w:lineRule="auto"/>
              <w:rPr>
                <w:color w:val="FF0000"/>
                <w:kern w:val="0"/>
                <w:sz w:val="20"/>
                <w:szCs w:val="20"/>
                <w14:ligatures w14:val="none"/>
              </w:rPr>
            </w:pPr>
            <w:r w:rsidRPr="00DF5AA3">
              <w:rPr>
                <w:rFonts w:ascii="Calibri" w:hAnsi="Calibri" w:cs="Calibri"/>
                <w:kern w:val="0"/>
                <w:sz w:val="20"/>
                <w:szCs w:val="20"/>
                <w14:ligatures w14:val="none"/>
              </w:rPr>
              <w:t xml:space="preserve">Zakup / montaż stolarki okiennej w tym okna / drzwi balkonowe, okna połaciowe, powierzchnie przezroczyste nieotwieralne wraz z systemami montażowymi. Zakup i montaż </w:t>
            </w:r>
            <w:r w:rsidRPr="00DF5AA3">
              <w:rPr>
                <w:kern w:val="0"/>
                <w:sz w:val="20"/>
                <w:szCs w:val="20"/>
                <w14:ligatures w14:val="none"/>
              </w:rPr>
              <w:t xml:space="preserve">materiałów budowlanych w celu przeprowadzenia niezbędnych prac towarzyszących. </w:t>
            </w:r>
          </w:p>
        </w:tc>
        <w:tc>
          <w:tcPr>
            <w:tcW w:w="3260" w:type="dxa"/>
            <w:vMerge w:val="restart"/>
          </w:tcPr>
          <w:p w14:paraId="683A9A98"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kern w:val="0"/>
                <w:sz w:val="20"/>
                <w:szCs w:val="20"/>
                <w14:ligatures w14:val="none"/>
              </w:rPr>
              <w:t xml:space="preserve">Zakup i montaż stolarki okiennej i drzwiowej dopuszcza się jedynie w przypadku wymiany w pomieszczeniach ogrzewanych; </w:t>
            </w:r>
          </w:p>
          <w:p w14:paraId="2B49A2DF" w14:textId="77777777" w:rsidR="00DF5AA3" w:rsidRPr="00DF5AA3" w:rsidRDefault="00DF5AA3" w:rsidP="00DF5AA3">
            <w:pPr>
              <w:autoSpaceDE w:val="0"/>
              <w:autoSpaceDN w:val="0"/>
              <w:adjustRightInd w:val="0"/>
              <w:spacing w:after="0" w:line="240" w:lineRule="auto"/>
              <w:rPr>
                <w:rFonts w:ascii="Calibri" w:hAnsi="Calibri" w:cs="Calibri"/>
                <w:color w:val="FF0000"/>
                <w:kern w:val="0"/>
                <w:sz w:val="20"/>
                <w:szCs w:val="20"/>
                <w14:ligatures w14:val="none"/>
              </w:rPr>
            </w:pPr>
            <w:r w:rsidRPr="00DF5AA3">
              <w:rPr>
                <w:rFonts w:ascii="Calibri" w:hAnsi="Calibri" w:cs="Calibri"/>
                <w:kern w:val="0"/>
                <w:sz w:val="20"/>
                <w:szCs w:val="20"/>
                <w14:ligatures w14:val="none"/>
              </w:rPr>
              <w:t xml:space="preserve">Zakupione i zamontowane okna, drzwi zewnętrzne muszą spełniać wymagania techniczne dla przenikalności cieplnej określone w rozporządzeniu Ministra Infrastruktury z dnia 12 kwietnia 2002 r. w sprawie warunków technicznych, jakim powinny odpowiadać budynki i ich usytuowanie (tj. Dz. U. z 2019 r., poz. 1065, z późn. zm.), obowiązujące od 31 grudnia 2020 r. </w:t>
            </w:r>
          </w:p>
        </w:tc>
      </w:tr>
      <w:tr w:rsidR="00445CE7" w:rsidRPr="00DF5AA3" w14:paraId="67C66569" w14:textId="77777777" w:rsidTr="000D2A08">
        <w:trPr>
          <w:trHeight w:val="587"/>
        </w:trPr>
        <w:tc>
          <w:tcPr>
            <w:tcW w:w="529" w:type="dxa"/>
          </w:tcPr>
          <w:p w14:paraId="0B655D96"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kern w:val="0"/>
                <w:sz w:val="20"/>
                <w:szCs w:val="20"/>
                <w14:ligatures w14:val="none"/>
              </w:rPr>
              <w:t>2</w:t>
            </w:r>
          </w:p>
        </w:tc>
        <w:tc>
          <w:tcPr>
            <w:tcW w:w="1842" w:type="dxa"/>
          </w:tcPr>
          <w:p w14:paraId="4AC3EDAD"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r w:rsidRPr="00DF5AA3">
              <w:rPr>
                <w:rFonts w:ascii="Calibri" w:hAnsi="Calibri" w:cs="Calibri"/>
                <w:kern w:val="0"/>
                <w:sz w:val="20"/>
                <w:szCs w:val="20"/>
                <w14:ligatures w14:val="none"/>
              </w:rPr>
              <w:t xml:space="preserve">Stolarka drzwiowa w lokalu mieszkalnym </w:t>
            </w:r>
          </w:p>
          <w:p w14:paraId="5981E9CD" w14:textId="77777777" w:rsidR="00DF5AA3" w:rsidRPr="00DF5AA3" w:rsidRDefault="00DF5AA3" w:rsidP="00DF5AA3">
            <w:pPr>
              <w:autoSpaceDE w:val="0"/>
              <w:autoSpaceDN w:val="0"/>
              <w:adjustRightInd w:val="0"/>
              <w:spacing w:after="0" w:line="240" w:lineRule="auto"/>
              <w:rPr>
                <w:rFonts w:ascii="Calibri" w:hAnsi="Calibri" w:cs="Calibri"/>
                <w:kern w:val="0"/>
                <w:sz w:val="20"/>
                <w:szCs w:val="20"/>
                <w14:ligatures w14:val="none"/>
              </w:rPr>
            </w:pPr>
          </w:p>
        </w:tc>
        <w:tc>
          <w:tcPr>
            <w:tcW w:w="3261" w:type="dxa"/>
          </w:tcPr>
          <w:p w14:paraId="67F34326" w14:textId="77777777" w:rsidR="00DF5AA3" w:rsidRPr="00DF5AA3" w:rsidRDefault="00DF5AA3" w:rsidP="00DF5AA3">
            <w:pPr>
              <w:autoSpaceDE w:val="0"/>
              <w:autoSpaceDN w:val="0"/>
              <w:adjustRightInd w:val="0"/>
              <w:spacing w:after="0" w:line="240" w:lineRule="auto"/>
              <w:rPr>
                <w:rFonts w:ascii="Calibri" w:hAnsi="Calibri" w:cs="Calibri"/>
                <w:color w:val="FF0000"/>
                <w:kern w:val="0"/>
                <w:sz w:val="20"/>
                <w:szCs w:val="20"/>
                <w14:ligatures w14:val="none"/>
              </w:rPr>
            </w:pPr>
            <w:r w:rsidRPr="00DF5AA3">
              <w:rPr>
                <w:rFonts w:ascii="Calibri" w:hAnsi="Calibri" w:cs="Calibri"/>
                <w:kern w:val="0"/>
                <w:sz w:val="20"/>
                <w:szCs w:val="20"/>
                <w14:ligatures w14:val="none"/>
              </w:rPr>
              <w:t xml:space="preserve">Zakup/montaż stolarki drzwiowej tj. drzwi oddzielające lokal od przestrzeni nieogrzewanej lub środowiska zewnętrznego (zawiera również demontaż). Zakup i montaż materiałów budowlanych w celu przeprowadzenia niezbędnych prac towarzyszących. </w:t>
            </w:r>
          </w:p>
        </w:tc>
        <w:tc>
          <w:tcPr>
            <w:tcW w:w="3260" w:type="dxa"/>
            <w:vMerge/>
          </w:tcPr>
          <w:p w14:paraId="7A63F54C" w14:textId="77777777" w:rsidR="00DF5AA3" w:rsidRPr="00DF5AA3" w:rsidRDefault="00DF5AA3" w:rsidP="00DF5AA3">
            <w:pPr>
              <w:autoSpaceDE w:val="0"/>
              <w:autoSpaceDN w:val="0"/>
              <w:adjustRightInd w:val="0"/>
              <w:spacing w:after="0" w:line="240" w:lineRule="auto"/>
              <w:rPr>
                <w:rFonts w:ascii="Calibri" w:hAnsi="Calibri" w:cs="Calibri"/>
                <w:color w:val="FF0000"/>
                <w:kern w:val="0"/>
                <w:sz w:val="20"/>
                <w:szCs w:val="20"/>
                <w14:ligatures w14:val="none"/>
              </w:rPr>
            </w:pPr>
          </w:p>
        </w:tc>
      </w:tr>
    </w:tbl>
    <w:p w14:paraId="412D5046" w14:textId="77777777" w:rsidR="00DF5AA3" w:rsidRPr="00DF5AA3" w:rsidRDefault="00DF5AA3" w:rsidP="00DF5AA3">
      <w:pPr>
        <w:tabs>
          <w:tab w:val="left" w:pos="1464"/>
        </w:tabs>
        <w:rPr>
          <w:color w:val="FF0000"/>
          <w:kern w:val="0"/>
          <w14:ligatures w14:val="none"/>
        </w:rPr>
      </w:pPr>
    </w:p>
    <w:p w14:paraId="026D7330"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14:ligatures w14:val="none"/>
        </w:rPr>
      </w:pPr>
      <w:r w:rsidRPr="00DF5AA3">
        <w:rPr>
          <w:rFonts w:ascii="Calibri" w:hAnsi="Calibri" w:cs="Calibri"/>
          <w:b/>
          <w:bCs/>
          <w:color w:val="000000"/>
          <w:kern w:val="0"/>
          <w14:ligatures w14:val="none"/>
        </w:rPr>
        <w:t>§5. Okres kwalifikowalności kosztów</w:t>
      </w:r>
    </w:p>
    <w:p w14:paraId="3BE89F2D" w14:textId="29D89976" w:rsidR="00DF5AA3" w:rsidRPr="00DF5AA3" w:rsidRDefault="00DF5AA3" w:rsidP="00DF5AA3">
      <w:pPr>
        <w:numPr>
          <w:ilvl w:val="0"/>
          <w:numId w:val="12"/>
        </w:numPr>
        <w:autoSpaceDE w:val="0"/>
        <w:autoSpaceDN w:val="0"/>
        <w:adjustRightInd w:val="0"/>
        <w:spacing w:after="17"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Dofinansowaniem objęte będą wydatki poniesione na realizację przedsięwzięcia, którego </w:t>
      </w:r>
      <w:r w:rsidRPr="00DF5AA3">
        <w:rPr>
          <w:rFonts w:ascii="Calibri" w:hAnsi="Calibri" w:cs="Calibri"/>
          <w:b/>
          <w:color w:val="FF0000"/>
          <w:kern w:val="0"/>
          <w14:ligatures w14:val="none"/>
        </w:rPr>
        <w:t>rozpoczęcie nastąpi nie wcześniej niż data zawarcia umowy o dofinansowanie przez beneficjenta końcowego z Miastem i Gminą Chodecz</w:t>
      </w:r>
      <w:r w:rsidRPr="00DF5AA3">
        <w:rPr>
          <w:rFonts w:ascii="Calibri" w:hAnsi="Calibri" w:cs="Calibri"/>
          <w:color w:val="000000"/>
          <w:kern w:val="0"/>
          <w14:ligatures w14:val="none"/>
        </w:rPr>
        <w:t xml:space="preserve">, a zakończenie nie później niż do </w:t>
      </w:r>
      <w:r w:rsidRPr="00573576">
        <w:rPr>
          <w:rFonts w:ascii="Calibri" w:hAnsi="Calibri" w:cs="Calibri"/>
          <w:kern w:val="0"/>
          <w14:ligatures w14:val="none"/>
        </w:rPr>
        <w:t>31.12.202</w:t>
      </w:r>
      <w:r w:rsidR="009658F8" w:rsidRPr="00573576">
        <w:rPr>
          <w:rFonts w:ascii="Calibri" w:hAnsi="Calibri" w:cs="Calibri"/>
          <w:kern w:val="0"/>
          <w14:ligatures w14:val="none"/>
        </w:rPr>
        <w:t>4</w:t>
      </w:r>
      <w:r w:rsidRPr="00573576">
        <w:rPr>
          <w:rFonts w:ascii="Calibri" w:hAnsi="Calibri" w:cs="Calibri"/>
          <w:kern w:val="0"/>
          <w14:ligatures w14:val="none"/>
        </w:rPr>
        <w:t xml:space="preserve"> r</w:t>
      </w:r>
      <w:r w:rsidRPr="00573576">
        <w:rPr>
          <w:rFonts w:ascii="Calibri" w:hAnsi="Calibri" w:cs="Calibri"/>
          <w:color w:val="000000"/>
          <w:kern w:val="0"/>
          <w14:ligatures w14:val="none"/>
        </w:rPr>
        <w:t>.</w:t>
      </w:r>
      <w:r w:rsidRPr="00DF5AA3">
        <w:rPr>
          <w:rFonts w:ascii="Calibri" w:hAnsi="Calibri" w:cs="Calibri"/>
          <w:color w:val="000000"/>
          <w:kern w:val="0"/>
          <w14:ligatures w14:val="none"/>
        </w:rPr>
        <w:t xml:space="preserve"> Wydatki poniesione przed dniem zawarcia umowy nie stanowią kosztów kwalifikowalnych. </w:t>
      </w:r>
    </w:p>
    <w:p w14:paraId="662F57AA" w14:textId="77777777" w:rsidR="00DF5AA3" w:rsidRPr="00DF5AA3" w:rsidRDefault="00DF5AA3" w:rsidP="00DF5AA3">
      <w:pPr>
        <w:numPr>
          <w:ilvl w:val="0"/>
          <w:numId w:val="12"/>
        </w:numPr>
        <w:autoSpaceDE w:val="0"/>
        <w:autoSpaceDN w:val="0"/>
        <w:adjustRightInd w:val="0"/>
        <w:spacing w:after="17"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Rozpoczęcie przedsięwzięcia przez beneficjenta końcowego rozumiane jest jako poniesienie pierwszego kosztu kwalifikowalnego (data wystawienia pierwszej faktury lub równoważnego dokumentu księgowego). </w:t>
      </w:r>
    </w:p>
    <w:p w14:paraId="41430F31" w14:textId="77777777" w:rsidR="00DF5AA3" w:rsidRPr="00DF5AA3" w:rsidRDefault="00DF5AA3" w:rsidP="00DF5AA3">
      <w:pPr>
        <w:numPr>
          <w:ilvl w:val="0"/>
          <w:numId w:val="12"/>
        </w:numPr>
        <w:autoSpaceDE w:val="0"/>
        <w:autoSpaceDN w:val="0"/>
        <w:adjustRightInd w:val="0"/>
        <w:spacing w:after="17"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 </w:t>
      </w:r>
    </w:p>
    <w:p w14:paraId="44AA9CFF"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p>
    <w:p w14:paraId="10E69E20"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14:ligatures w14:val="none"/>
        </w:rPr>
      </w:pPr>
      <w:r w:rsidRPr="00DF5AA3">
        <w:rPr>
          <w:rFonts w:ascii="Calibri" w:hAnsi="Calibri" w:cs="Calibri"/>
          <w:b/>
          <w:bCs/>
          <w:color w:val="000000"/>
          <w:kern w:val="0"/>
          <w14:ligatures w14:val="none"/>
        </w:rPr>
        <w:t>§6. Tryb postępowania w sprawie udzielenia dotacji</w:t>
      </w:r>
    </w:p>
    <w:p w14:paraId="7A4CE4F3" w14:textId="68D9402C" w:rsidR="00DF5AA3" w:rsidRPr="00DF5AA3" w:rsidRDefault="00DF5AA3" w:rsidP="00DF5AA3">
      <w:pPr>
        <w:numPr>
          <w:ilvl w:val="0"/>
          <w:numId w:val="13"/>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Beneficjent końcowy ubiegający się o dofinansowanie, </w:t>
      </w:r>
      <w:r w:rsidRPr="00DF5AA3">
        <w:rPr>
          <w:rFonts w:ascii="Calibri" w:hAnsi="Calibri" w:cs="Calibri"/>
          <w:b/>
          <w:kern w:val="0"/>
          <w14:ligatures w14:val="none"/>
        </w:rPr>
        <w:t xml:space="preserve">w terminie </w:t>
      </w:r>
      <w:r w:rsidRPr="00573576">
        <w:rPr>
          <w:rFonts w:ascii="Calibri" w:hAnsi="Calibri" w:cs="Calibri"/>
          <w:b/>
          <w:kern w:val="0"/>
          <w14:ligatures w14:val="none"/>
        </w:rPr>
        <w:t>od</w:t>
      </w:r>
      <w:r w:rsidR="00B21393" w:rsidRPr="00573576">
        <w:rPr>
          <w:rFonts w:ascii="Calibri" w:hAnsi="Calibri" w:cs="Calibri"/>
          <w:b/>
          <w:kern w:val="0"/>
          <w14:ligatures w14:val="none"/>
        </w:rPr>
        <w:t xml:space="preserve"> 1</w:t>
      </w:r>
      <w:r w:rsidR="009658F8" w:rsidRPr="00573576">
        <w:rPr>
          <w:rFonts w:ascii="Calibri" w:hAnsi="Calibri" w:cs="Calibri"/>
          <w:b/>
          <w:kern w:val="0"/>
          <w14:ligatures w14:val="none"/>
        </w:rPr>
        <w:t>9</w:t>
      </w:r>
      <w:r w:rsidRPr="00573576">
        <w:rPr>
          <w:rFonts w:ascii="Calibri" w:hAnsi="Calibri" w:cs="Calibri"/>
          <w:b/>
          <w:kern w:val="0"/>
          <w14:ligatures w14:val="none"/>
        </w:rPr>
        <w:t>.</w:t>
      </w:r>
      <w:r w:rsidR="00B21393" w:rsidRPr="00573576">
        <w:rPr>
          <w:rFonts w:ascii="Calibri" w:hAnsi="Calibri" w:cs="Calibri"/>
          <w:b/>
          <w:kern w:val="0"/>
          <w14:ligatures w14:val="none"/>
        </w:rPr>
        <w:t>03</w:t>
      </w:r>
      <w:r w:rsidRPr="00573576">
        <w:rPr>
          <w:rFonts w:ascii="Calibri" w:hAnsi="Calibri" w:cs="Calibri"/>
          <w:b/>
          <w:kern w:val="0"/>
          <w14:ligatures w14:val="none"/>
        </w:rPr>
        <w:t>.202</w:t>
      </w:r>
      <w:r w:rsidR="00B21393" w:rsidRPr="00573576">
        <w:rPr>
          <w:rFonts w:ascii="Calibri" w:hAnsi="Calibri" w:cs="Calibri"/>
          <w:b/>
          <w:kern w:val="0"/>
          <w14:ligatures w14:val="none"/>
        </w:rPr>
        <w:t>4</w:t>
      </w:r>
      <w:r w:rsidRPr="00573576">
        <w:rPr>
          <w:rFonts w:ascii="Calibri" w:hAnsi="Calibri" w:cs="Calibri"/>
          <w:b/>
          <w:kern w:val="0"/>
          <w14:ligatures w14:val="none"/>
        </w:rPr>
        <w:t xml:space="preserve"> r. do 3</w:t>
      </w:r>
      <w:r w:rsidR="00B21393" w:rsidRPr="00573576">
        <w:rPr>
          <w:rFonts w:ascii="Calibri" w:hAnsi="Calibri" w:cs="Calibri"/>
          <w:b/>
          <w:kern w:val="0"/>
          <w14:ligatures w14:val="none"/>
        </w:rPr>
        <w:t>0</w:t>
      </w:r>
      <w:r w:rsidRPr="00573576">
        <w:rPr>
          <w:rFonts w:ascii="Calibri" w:hAnsi="Calibri" w:cs="Calibri"/>
          <w:b/>
          <w:kern w:val="0"/>
          <w14:ligatures w14:val="none"/>
        </w:rPr>
        <w:t>.</w:t>
      </w:r>
      <w:r w:rsidR="00B21393" w:rsidRPr="00573576">
        <w:rPr>
          <w:rFonts w:ascii="Calibri" w:hAnsi="Calibri" w:cs="Calibri"/>
          <w:b/>
          <w:kern w:val="0"/>
          <w14:ligatures w14:val="none"/>
        </w:rPr>
        <w:t>0</w:t>
      </w:r>
      <w:r w:rsidR="00573576" w:rsidRPr="00573576">
        <w:rPr>
          <w:rFonts w:ascii="Calibri" w:hAnsi="Calibri" w:cs="Calibri"/>
          <w:b/>
          <w:kern w:val="0"/>
          <w14:ligatures w14:val="none"/>
        </w:rPr>
        <w:t>4</w:t>
      </w:r>
      <w:r w:rsidRPr="00573576">
        <w:rPr>
          <w:rFonts w:ascii="Calibri" w:hAnsi="Calibri" w:cs="Calibri"/>
          <w:b/>
          <w:kern w:val="0"/>
          <w14:ligatures w14:val="none"/>
        </w:rPr>
        <w:t>.202</w:t>
      </w:r>
      <w:r w:rsidR="00573576" w:rsidRPr="00573576">
        <w:rPr>
          <w:rFonts w:ascii="Calibri" w:hAnsi="Calibri" w:cs="Calibri"/>
          <w:b/>
          <w:kern w:val="0"/>
          <w14:ligatures w14:val="none"/>
        </w:rPr>
        <w:t>4</w:t>
      </w:r>
      <w:r w:rsidR="00684D3D" w:rsidRPr="00573576">
        <w:rPr>
          <w:rFonts w:ascii="Calibri" w:hAnsi="Calibri" w:cs="Calibri"/>
          <w:b/>
          <w:kern w:val="0"/>
          <w14:ligatures w14:val="none"/>
        </w:rPr>
        <w:t xml:space="preserve"> </w:t>
      </w:r>
      <w:r w:rsidRPr="00DF5AA3">
        <w:rPr>
          <w:rFonts w:ascii="Calibri" w:hAnsi="Calibri" w:cs="Calibri"/>
          <w:b/>
          <w:color w:val="000000"/>
          <w:kern w:val="0"/>
          <w14:ligatures w14:val="none"/>
        </w:rPr>
        <w:t>r.</w:t>
      </w:r>
      <w:r w:rsidRPr="00DF5AA3">
        <w:rPr>
          <w:rFonts w:ascii="Calibri" w:hAnsi="Calibri" w:cs="Calibri"/>
          <w:color w:val="000000"/>
          <w:kern w:val="0"/>
          <w14:ligatures w14:val="none"/>
        </w:rPr>
        <w:t xml:space="preserve"> składa wniosek o przyznanie dotacji. Wniosek złożone przed i po wyznaczonej dacie nie będą rozpatrywane. Wszczęcie postępowania o udzielenie dotacji następuje na podstawie pisemnego wniosku, według wzoru, który stanowi załącznik nr 2 do Regulaminu. </w:t>
      </w:r>
    </w:p>
    <w:p w14:paraId="72F8285F" w14:textId="77777777" w:rsidR="00DF5AA3" w:rsidRPr="00DF5AA3" w:rsidRDefault="00DF5AA3" w:rsidP="00DF5AA3">
      <w:pPr>
        <w:numPr>
          <w:ilvl w:val="0"/>
          <w:numId w:val="13"/>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Do wniosku należy dołączyć następujące dokumenty: </w:t>
      </w:r>
    </w:p>
    <w:p w14:paraId="3531CC82" w14:textId="77777777" w:rsidR="00DF5AA3" w:rsidRPr="00DF5AA3" w:rsidRDefault="00DF5AA3" w:rsidP="00DF5AA3">
      <w:pPr>
        <w:numPr>
          <w:ilvl w:val="0"/>
          <w:numId w:val="14"/>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Kopię aktualnego dokumentu potwierdzającego tytuł prawny do lokalu mieszkalnego, w którym będzie realizowane przedsięwzięcie; </w:t>
      </w:r>
    </w:p>
    <w:p w14:paraId="527F64C7" w14:textId="77777777" w:rsidR="00DF5AA3" w:rsidRPr="00DF5AA3" w:rsidRDefault="00DF5AA3" w:rsidP="00DF5AA3">
      <w:pPr>
        <w:numPr>
          <w:ilvl w:val="0"/>
          <w:numId w:val="14"/>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Kopię ostatnio złożonego zeznania podatkowego zgodnie z ustawą o podatku dochodowym od osób fizycznych; </w:t>
      </w:r>
    </w:p>
    <w:p w14:paraId="7C4A000E" w14:textId="77777777" w:rsidR="00DF5AA3" w:rsidRPr="00DF5AA3" w:rsidRDefault="00DF5AA3" w:rsidP="00DF5AA3">
      <w:pPr>
        <w:numPr>
          <w:ilvl w:val="0"/>
          <w:numId w:val="14"/>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Zaświadczenie o wysokości przeciętnego miesięcznego dochodu przypadającego na jednego członka gospodarstwa domowego, wydane przez Miejsko-Gminny Ośrodek Pomocy Społecznej w Chodczu zgodnie z art. 411 ust. 10g ustawy – Prawo ochrony środowiska – dotyczy poziomu podwyższonego i najwyższego; </w:t>
      </w:r>
    </w:p>
    <w:p w14:paraId="3DF10A27" w14:textId="77777777" w:rsidR="00DF5AA3" w:rsidRPr="00DF5AA3" w:rsidRDefault="00DF5AA3" w:rsidP="00DF5AA3">
      <w:pPr>
        <w:numPr>
          <w:ilvl w:val="0"/>
          <w:numId w:val="14"/>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lastRenderedPageBreak/>
        <w:t xml:space="preserve">Oświadczenie współwłaściciela / wszystkich pozostałych współwłaścicieli, posiadającego / posiadających wspólny tytuł prawny wynikający z ograniczonego prawa rzeczowego do lokalu mieszkalnego; </w:t>
      </w:r>
    </w:p>
    <w:p w14:paraId="631F57C0" w14:textId="77777777" w:rsidR="00DF5AA3" w:rsidRPr="00DF5AA3" w:rsidRDefault="00DF5AA3" w:rsidP="00DF5AA3">
      <w:pPr>
        <w:numPr>
          <w:ilvl w:val="0"/>
          <w:numId w:val="14"/>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Oświadczenie współmałżonka Wnioskodawcy o wyrażeniu zgody na zaciągnięcie przez współmałżonka zobowiązań wynikających z umowy dotacji. </w:t>
      </w:r>
    </w:p>
    <w:p w14:paraId="44765BEF" w14:textId="77777777" w:rsidR="00DF5AA3" w:rsidRPr="00DF5AA3" w:rsidRDefault="00DF5AA3" w:rsidP="00DF5AA3">
      <w:pPr>
        <w:numPr>
          <w:ilvl w:val="0"/>
          <w:numId w:val="13"/>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Wniosek o dofinansowanie przedsięwzięcia zawiera jednocześnie oświadczenie woli Beneficjenta końcowego o zawarciu umowy o dofinansowanie na warunkach opisanych w tym wniosku, zaś zawarcie umowy następuje w sposób określony w §7. </w:t>
      </w:r>
    </w:p>
    <w:p w14:paraId="0BB1AAFB" w14:textId="77777777" w:rsidR="00DF5AA3" w:rsidRPr="00DF5AA3" w:rsidRDefault="00DF5AA3" w:rsidP="00DF5AA3">
      <w:pPr>
        <w:numPr>
          <w:ilvl w:val="0"/>
          <w:numId w:val="13"/>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Formularz wniosku wraz z wymaganymi załącznikami składa się w sekretariacie Urzędu Miasta i Gminy Chodecz, ul. Kaliska 2, 87-860 Chodecz lub listownie, przesyłką kurierską. b</w:t>
      </w:r>
      <w:r w:rsidRPr="00DF5AA3">
        <w:rPr>
          <w:rFonts w:ascii="Calibri" w:hAnsi="Calibri" w:cs="Calibri"/>
          <w:kern w:val="0"/>
          <w14:ligatures w14:val="none"/>
        </w:rPr>
        <w:t xml:space="preserve">W przypadku dostarczenia wniosku za pośrednictwem poczty – datą złożenia wniosku jest data nadania przesyłki w polskiej placówce pocztowej, natomiast w przypadku przesyłki kurierskiej datą złożenia wniosku jest data doręczenia do sekretariatu Urzędu Miasta i Gminy w Chodczu. </w:t>
      </w:r>
    </w:p>
    <w:p w14:paraId="39F919C7" w14:textId="77777777" w:rsidR="00DF5AA3" w:rsidRPr="00DF5AA3" w:rsidRDefault="00DF5AA3" w:rsidP="00DF5AA3">
      <w:pPr>
        <w:numPr>
          <w:ilvl w:val="0"/>
          <w:numId w:val="13"/>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kern w:val="0"/>
          <w14:ligatures w14:val="none"/>
        </w:rPr>
        <w:t xml:space="preserve">Wnioski o przyznanie dofinansowania będą podlegać ocenie formalnej i merytorycznej w terminie 30 dni od daty ich złożenia z zastrzeżeniem, że termin ten może być wydłużony o czas uzyskania opinii podmiotów zewnętrznych. </w:t>
      </w:r>
    </w:p>
    <w:p w14:paraId="245EC2C8" w14:textId="77777777" w:rsidR="00DF5AA3" w:rsidRPr="00DF5AA3" w:rsidRDefault="00DF5AA3" w:rsidP="00DF5AA3">
      <w:pPr>
        <w:numPr>
          <w:ilvl w:val="0"/>
          <w:numId w:val="13"/>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kern w:val="0"/>
          <w14:ligatures w14:val="none"/>
        </w:rPr>
        <w:t xml:space="preserve">O kolejności rozpatrywania wniosków o przyznanie dotacji decyduje numer nadany w rejestrze korespondencji przychodzącej Urzędu Miasta i Gminy Chodecz, a wnioski rozpatrywane będą w kolejności od numeru najniższego do numeru najwyższego. </w:t>
      </w:r>
    </w:p>
    <w:p w14:paraId="6263442D" w14:textId="77777777" w:rsidR="00DF5AA3" w:rsidRPr="00DF5AA3" w:rsidRDefault="00DF5AA3" w:rsidP="00DF5AA3">
      <w:pPr>
        <w:numPr>
          <w:ilvl w:val="0"/>
          <w:numId w:val="13"/>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kern w:val="0"/>
          <w14:ligatures w14:val="none"/>
        </w:rPr>
        <w:t xml:space="preserve">W przypadku stwierdzenia uchybień formalno-prawnych lub innych braków w dokumentacji, wzywa się wnioskodawcę do ich usunięcia w terminie 7 dni od dnia doręczenia wezwania. Wniosek niespełniający wymogów formalnych lub merytorycznych, nieuzupełniony we wskazanym terminie podlega odrzuceniu, o czym wnioskodawca zostanie poinformowany pisemnie. </w:t>
      </w:r>
    </w:p>
    <w:p w14:paraId="153B642B" w14:textId="77777777" w:rsidR="00DF5AA3" w:rsidRPr="00DF5AA3" w:rsidRDefault="00DF5AA3" w:rsidP="00DF5AA3">
      <w:pPr>
        <w:numPr>
          <w:ilvl w:val="0"/>
          <w:numId w:val="13"/>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kern w:val="0"/>
          <w14:ligatures w14:val="none"/>
        </w:rPr>
        <w:t xml:space="preserve">Złożenie wniosku o przyznanie dofinansowania nie jest równoznaczne z przyznaniem dotacji. </w:t>
      </w:r>
    </w:p>
    <w:p w14:paraId="227E75BA" w14:textId="77777777" w:rsidR="00DF5AA3" w:rsidRPr="00DF5AA3" w:rsidRDefault="00DF5AA3" w:rsidP="00DF5AA3">
      <w:pPr>
        <w:numPr>
          <w:ilvl w:val="0"/>
          <w:numId w:val="13"/>
        </w:numPr>
        <w:autoSpaceDE w:val="0"/>
        <w:autoSpaceDN w:val="0"/>
        <w:adjustRightInd w:val="0"/>
        <w:spacing w:after="15" w:line="240" w:lineRule="auto"/>
        <w:contextualSpacing/>
        <w:jc w:val="both"/>
        <w:rPr>
          <w:rFonts w:ascii="Calibri" w:hAnsi="Calibri" w:cs="Calibri"/>
          <w:color w:val="000000"/>
          <w:kern w:val="0"/>
          <w14:ligatures w14:val="none"/>
        </w:rPr>
      </w:pPr>
      <w:r w:rsidRPr="00DF5AA3">
        <w:rPr>
          <w:rFonts w:ascii="Calibri" w:hAnsi="Calibri" w:cs="Calibri"/>
          <w:kern w:val="0"/>
          <w14:ligatures w14:val="none"/>
        </w:rPr>
        <w:t>Odmowa udzielenia dofinansowania dla wniosków o dofinansowanie, które pozytywnie przeszły ocenę formalną i merytoryczną, możliwa jest w przypadku wyczerpania środków finansowych przyznanych dla Miasta i Gminy Chodecz przez WFOŚiGW w Toruniu.</w:t>
      </w:r>
    </w:p>
    <w:p w14:paraId="68772B92"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p>
    <w:p w14:paraId="3ECF796C"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§7. Zawarcie umowy</w:t>
      </w:r>
    </w:p>
    <w:p w14:paraId="387207F7" w14:textId="77777777" w:rsidR="00DF5AA3" w:rsidRPr="00DF5AA3" w:rsidRDefault="00DF5AA3" w:rsidP="00DF5AA3">
      <w:pPr>
        <w:numPr>
          <w:ilvl w:val="0"/>
          <w:numId w:val="15"/>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Decyzja o udzieleniu dofinansowania jest podejmowana przez Miasto i Gminę Chodecz dla wniosków o dofinansowanie, które pozytywnie przeszły ocenę formalną i merytoryczną. </w:t>
      </w:r>
    </w:p>
    <w:p w14:paraId="09A85F82" w14:textId="77777777" w:rsidR="00DF5AA3" w:rsidRPr="00DF5AA3" w:rsidRDefault="00DF5AA3" w:rsidP="00DF5AA3">
      <w:pPr>
        <w:numPr>
          <w:ilvl w:val="0"/>
          <w:numId w:val="15"/>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przypadku pozytywnej oceny w sprawie udzielenia dofinansowania, Wnioskodawca jest o tym zawiadamiany pisemnie wraz ze wskazaniem terminu podpisania umowy. </w:t>
      </w:r>
    </w:p>
    <w:p w14:paraId="1B64AA5D" w14:textId="77777777" w:rsidR="00DF5AA3" w:rsidRPr="00DF5AA3" w:rsidRDefault="00DF5AA3" w:rsidP="00DF5AA3">
      <w:pPr>
        <w:numPr>
          <w:ilvl w:val="0"/>
          <w:numId w:val="15"/>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Nie podpisanie umowy w terminie 14 dni od dnia doręczenia zawiadomienia z przyczyn leżących po stronie Wnioskodawcy skutkuje odmową przyznania dotacji, bez prawa do roszczeń z tego tytułu. </w:t>
      </w:r>
    </w:p>
    <w:p w14:paraId="7FE864BC" w14:textId="77777777" w:rsidR="00DF5AA3" w:rsidRPr="00DF5AA3" w:rsidRDefault="00DF5AA3" w:rsidP="00DF5AA3">
      <w:pPr>
        <w:numPr>
          <w:ilvl w:val="0"/>
          <w:numId w:val="15"/>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Korespondencję Miasta i Gminy Chodecz w formie pisemnej ze zwrotnym potwierdzeniem odbioru na adres do korespondencji wskazany we wniosku o dofinansowanie uznaje się za skutecznie doręczoną w dniu odebrania przesyłki przez Wnioskodawcę. W przypadku zwrotu korespondencji z adnotacją urzędu pocztowego: „nie podjęto w terminie”, „adresat wyprowadził się” lub tym podobne, uznaje się, że korespondencja została prawidłowo doręczona z dniem zwrotu przesyłki do nadawcy. </w:t>
      </w:r>
    </w:p>
    <w:p w14:paraId="116D6DEC"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p>
    <w:p w14:paraId="2E1EA052"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§8. Tryb postępowania w sprawie rozliczenia dotacji</w:t>
      </w:r>
    </w:p>
    <w:p w14:paraId="67F93C5C" w14:textId="0BD3ADA2" w:rsidR="00DF5AA3" w:rsidRPr="00DF5AA3" w:rsidRDefault="00DF5AA3" w:rsidP="00DF5AA3">
      <w:pPr>
        <w:numPr>
          <w:ilvl w:val="0"/>
          <w:numId w:val="1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Beneficjent końcowy, w nieprzekraczalnym terminie do 14 dni od dnia zakończenia realizacji przedsięwzięcia, jednak nie później niż do </w:t>
      </w:r>
      <w:r w:rsidR="00573576" w:rsidRPr="00573576">
        <w:rPr>
          <w:rFonts w:ascii="Calibri" w:hAnsi="Calibri" w:cs="Calibri"/>
          <w:kern w:val="0"/>
          <w14:ligatures w14:val="none"/>
        </w:rPr>
        <w:t>31</w:t>
      </w:r>
      <w:r w:rsidRPr="00573576">
        <w:rPr>
          <w:rFonts w:ascii="Calibri" w:hAnsi="Calibri" w:cs="Calibri"/>
          <w:kern w:val="0"/>
          <w14:ligatures w14:val="none"/>
        </w:rPr>
        <w:t>.1</w:t>
      </w:r>
      <w:r w:rsidR="00573576" w:rsidRPr="00573576">
        <w:rPr>
          <w:rFonts w:ascii="Calibri" w:hAnsi="Calibri" w:cs="Calibri"/>
          <w:kern w:val="0"/>
          <w14:ligatures w14:val="none"/>
        </w:rPr>
        <w:t>2</w:t>
      </w:r>
      <w:r w:rsidRPr="00573576">
        <w:rPr>
          <w:rFonts w:ascii="Calibri" w:hAnsi="Calibri" w:cs="Calibri"/>
          <w:kern w:val="0"/>
          <w14:ligatures w14:val="none"/>
        </w:rPr>
        <w:t>.202</w:t>
      </w:r>
      <w:r w:rsidR="00573576" w:rsidRPr="00573576">
        <w:rPr>
          <w:rFonts w:ascii="Calibri" w:hAnsi="Calibri" w:cs="Calibri"/>
          <w:kern w:val="0"/>
          <w14:ligatures w14:val="none"/>
        </w:rPr>
        <w:t>4</w:t>
      </w:r>
      <w:r w:rsidRPr="00573576">
        <w:rPr>
          <w:rFonts w:ascii="Calibri" w:hAnsi="Calibri" w:cs="Calibri"/>
          <w:kern w:val="0"/>
          <w14:ligatures w14:val="none"/>
        </w:rPr>
        <w:t xml:space="preserve"> r. </w:t>
      </w:r>
      <w:r w:rsidRPr="00DF5AA3">
        <w:rPr>
          <w:rFonts w:ascii="Calibri" w:hAnsi="Calibri" w:cs="Calibri"/>
          <w:kern w:val="0"/>
          <w14:ligatures w14:val="none"/>
        </w:rPr>
        <w:t xml:space="preserve">przedkłada Gminie Chodecz końcowe rozliczenie realizacji przedsięwzięcia. </w:t>
      </w:r>
    </w:p>
    <w:p w14:paraId="5F8D75B4" w14:textId="77777777" w:rsidR="00DF5AA3" w:rsidRPr="00DF5AA3" w:rsidRDefault="00DF5AA3" w:rsidP="00DF5AA3">
      <w:pPr>
        <w:numPr>
          <w:ilvl w:val="0"/>
          <w:numId w:val="1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Do rozliczenia końcowego należy dołączyć następujące dokumenty: </w:t>
      </w:r>
    </w:p>
    <w:p w14:paraId="50E963E4" w14:textId="77777777" w:rsidR="00DF5AA3" w:rsidRPr="00DF5AA3" w:rsidRDefault="00DF5AA3" w:rsidP="00DF5AA3">
      <w:pPr>
        <w:numPr>
          <w:ilvl w:val="0"/>
          <w:numId w:val="1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lastRenderedPageBreak/>
        <w:t xml:space="preserve">Wniosek o płatność (wypłatę dotacji) według wzoru, stanowiącego załącznik nr 6 do niniejszego Regulaminu. </w:t>
      </w:r>
    </w:p>
    <w:p w14:paraId="24A9F214" w14:textId="77777777" w:rsidR="00DF5AA3" w:rsidRPr="00DF5AA3" w:rsidRDefault="00DF5AA3" w:rsidP="00DF5AA3">
      <w:pPr>
        <w:numPr>
          <w:ilvl w:val="0"/>
          <w:numId w:val="1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Potwierdzenie trwałego wyłączenia z użytku źródła ciepła na paliwo stałe niespełniające wymagań minimum 5 klasy wg normy przenoszącej normę europejska EN 303-5. Potwierdzeniem trwałego wyłączenia z użytku źródła ciepła na paliwo stałe jest imienny dokument zezłomowania / karta przekazania odpadu / formularz przyjęcia odpadów metali. W przypadku pieców kaflowych i innych źródeł ciepła, które nie podlegają zezłomowaniu, należy przedstawić odpowiedni protokół kominiarski wydany przez mistrza kominiarskiego, potwierdzający trwałe odłączenie od przewodu kominowego; </w:t>
      </w:r>
    </w:p>
    <w:p w14:paraId="26B8B159" w14:textId="77777777" w:rsidR="00DF5AA3" w:rsidRPr="00DF5AA3" w:rsidRDefault="00DF5AA3" w:rsidP="00DF5AA3">
      <w:pPr>
        <w:numPr>
          <w:ilvl w:val="0"/>
          <w:numId w:val="1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Dokumenty zakupu, czyli kopie faktur lub innych równoważnych dokumentów księgowych (oryginały do wglądu), potwierdzających nabycie materiałów, urządzeń lub usług wraz z potwierdzeniem dokonania zapłaty za nie. </w:t>
      </w:r>
      <w:r w:rsidRPr="00DF5AA3">
        <w:rPr>
          <w:rFonts w:ascii="Calibri" w:hAnsi="Calibri" w:cs="Calibri"/>
          <w:b/>
          <w:color w:val="FF0000"/>
          <w:kern w:val="0"/>
          <w14:ligatures w14:val="none"/>
        </w:rPr>
        <w:t>Dokument zakupu nie może być z datą wcześniejszą, niż data podpisania umowy o udzielenie dofinansowania.</w:t>
      </w:r>
      <w:r w:rsidRPr="00DF5AA3">
        <w:rPr>
          <w:rFonts w:ascii="Calibri" w:hAnsi="Calibri" w:cs="Calibri"/>
          <w:color w:val="FF0000"/>
          <w:kern w:val="0"/>
          <w14:ligatures w14:val="none"/>
        </w:rPr>
        <w:t xml:space="preserve"> </w:t>
      </w:r>
    </w:p>
    <w:p w14:paraId="16787322" w14:textId="77777777" w:rsidR="00DF5AA3" w:rsidRPr="00DF5AA3" w:rsidRDefault="00DF5AA3" w:rsidP="00DF5AA3">
      <w:pPr>
        <w:numPr>
          <w:ilvl w:val="0"/>
          <w:numId w:val="1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Dokumenty potwierdzające spełnienie wymagań technicznych określonych w §4 niniejszego Regulaminu. </w:t>
      </w:r>
    </w:p>
    <w:p w14:paraId="25E5A3FD" w14:textId="77777777" w:rsidR="00DF5AA3" w:rsidRPr="00DF5AA3" w:rsidRDefault="00DF5AA3" w:rsidP="00DF5AA3">
      <w:pPr>
        <w:numPr>
          <w:ilvl w:val="0"/>
          <w:numId w:val="1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Dokument potwierdzający instalację źródła przez instalatora posiadającego odpowiednie uprawnienia (w szczególności w przypadku pieców gazowych, protokołu ze sprawdzenia szczelności instalacji czy protokołu sporządzonego przez kominiarza w zakresie prawidłowego działania kanałów spalinowych i wentylacyjnych). </w:t>
      </w:r>
    </w:p>
    <w:p w14:paraId="75D0E312" w14:textId="77777777" w:rsidR="00DF5AA3" w:rsidRPr="00DF5AA3" w:rsidRDefault="00DF5AA3" w:rsidP="00DF5AA3">
      <w:pPr>
        <w:numPr>
          <w:ilvl w:val="0"/>
          <w:numId w:val="1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Miasto i Gmina Chodecz, nie częściej niż raz na kwartał, składa zbiorcze zestawienie zrealizowanych przez beneficjentów końcowych przedsięwzięć do WFOŚiGW w Toruniu. </w:t>
      </w:r>
    </w:p>
    <w:p w14:paraId="69A41249" w14:textId="77777777" w:rsidR="00DF5AA3" w:rsidRPr="00DF5AA3" w:rsidRDefault="00DF5AA3" w:rsidP="00DF5AA3">
      <w:pPr>
        <w:numPr>
          <w:ilvl w:val="0"/>
          <w:numId w:val="1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Miasto i Gmina Chodecz otrzyma z WFOŚiGW w Toruniu dotację w terminie do 30 dni od daty wpływu do WFOŚiGW w Toruniu kompletnego i prawidłowo wypełnionego wniosku o płatność wraz z wymaganymi dokumentami. </w:t>
      </w:r>
    </w:p>
    <w:p w14:paraId="565E7853" w14:textId="77777777" w:rsidR="00DF5AA3" w:rsidRPr="00DF5AA3" w:rsidRDefault="00DF5AA3" w:rsidP="00DF5AA3">
      <w:pPr>
        <w:numPr>
          <w:ilvl w:val="0"/>
          <w:numId w:val="1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Miasto i Gmina Chodecz wypłaci beneficjentowi końcowemu dofinansowanie o równowartości środków otrzymanych z WFOŚiGW w Toruniu w terminie do 7 dni roboczych od dnia ich otrzymania w zakresie objętym rozliczonym wnioskiem o płatność. </w:t>
      </w:r>
    </w:p>
    <w:p w14:paraId="013AE105" w14:textId="77777777" w:rsidR="00DF5AA3" w:rsidRPr="00DF5AA3" w:rsidRDefault="00DF5AA3" w:rsidP="00DF5AA3">
      <w:pPr>
        <w:numPr>
          <w:ilvl w:val="0"/>
          <w:numId w:val="1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Dofinansowania nie wypłaca się, jeżeli beneficjent końcowy zbył przed dniem wypłaty dofinansowania lokal mieszkalny objęty dofinansowaniem. </w:t>
      </w:r>
    </w:p>
    <w:p w14:paraId="4AD740A0" w14:textId="77777777" w:rsidR="00DF5AA3" w:rsidRPr="00DF5AA3" w:rsidRDefault="00DF5AA3" w:rsidP="00DF5AA3">
      <w:pPr>
        <w:numPr>
          <w:ilvl w:val="0"/>
          <w:numId w:val="1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przypadku ustalenia, że wypłacona beneficjentowi kwota dotacji jest wyższa niż kwota należnej dotacji wynikającej z warunków określonych w Regulaminie, Beneficjent końcowy jest zobowiązany do zwrotu różnicy na rachunek bankowy Miasta i Gminy Chodecz wraz z odsetkami ustawowymi, w wysokości określonej w obwieszczeniu Ministra Sprawiedliwości wydanym na podstawie art. 359 § 4 ustawy z dnia 23 kwietnia 1964 r. Kodeks cywilny, naliczonymi od dnia przekazania środków na rzecz Beneficjenta końcowego do dnia uznania rachunku bankowego Miasta i Gminy Chodecz. </w:t>
      </w:r>
    </w:p>
    <w:p w14:paraId="3ED722BA"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p>
    <w:p w14:paraId="5E5C0E63"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§9. Postanowienia końcowe</w:t>
      </w:r>
    </w:p>
    <w:p w14:paraId="0CA0DD7C" w14:textId="77777777" w:rsidR="00DF5AA3" w:rsidRPr="00DF5AA3" w:rsidRDefault="00DF5AA3" w:rsidP="00DF5AA3">
      <w:pPr>
        <w:numPr>
          <w:ilvl w:val="0"/>
          <w:numId w:val="18"/>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NFOŚiGW/WFOŚiGW w Toruniu / Miasta i Gminy Chodecz mogą dokonać kontroli przedsięwzięcia u beneficjenta końcowego w miejscu realizacji przedsięwzięcia, samodzielnie lub poprzez podmioty zewnętrzne od daty złożenia wniosku o dofinansowanie przez beneficjenta końcowego, w trakcie realizacji oraz w okresie jego trwałości. </w:t>
      </w:r>
    </w:p>
    <w:p w14:paraId="125D98A5" w14:textId="77777777" w:rsidR="00DF5AA3" w:rsidRPr="00DF5AA3" w:rsidRDefault="00DF5AA3" w:rsidP="00DF5AA3">
      <w:pPr>
        <w:numPr>
          <w:ilvl w:val="0"/>
          <w:numId w:val="18"/>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Beneficjent końcowy jest zobowiązany do umożliwienia przeprowadzenia kontroli, o której mowa w ust. 1 pod rygorem rozwiązania umowy o dofinansowanie i zwrotu otrzymanej dotacji wraz z odsetkami naliczonymi jak od zaległości podatkowych. </w:t>
      </w:r>
    </w:p>
    <w:p w14:paraId="2BB5A711" w14:textId="77777777" w:rsidR="00DF5AA3" w:rsidRPr="00DF5AA3" w:rsidRDefault="00DF5AA3" w:rsidP="00DF5AA3">
      <w:pPr>
        <w:numPr>
          <w:ilvl w:val="0"/>
          <w:numId w:val="18"/>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Okres trwałości przedsięwzięcia dla beneficjenta końcowego wynosi 5 lat od daty zakończenia przedsięwzięcia. W okresie trwałości beneficjent końcowy nie może zmienić przeznaczenia lokalu z mieszkalnego na inny, nie może zdemontować urządzeń, instalacji oraz wyrobów budowlanych </w:t>
      </w:r>
      <w:r w:rsidRPr="00DF5AA3">
        <w:rPr>
          <w:rFonts w:ascii="Calibri" w:hAnsi="Calibri" w:cs="Calibri"/>
          <w:kern w:val="0"/>
          <w14:ligatures w14:val="none"/>
        </w:rPr>
        <w:lastRenderedPageBreak/>
        <w:t xml:space="preserve">zakupionych i zainstalowanych w trakcie realizacji przedsięwzięcia, a także nie może zainstalować dodatkowych źródeł ciepła, niespełniających warunków programu i wymagań technicznych określonych w rozdziale 4 Regulaminu. </w:t>
      </w:r>
    </w:p>
    <w:p w14:paraId="72D708B2" w14:textId="77777777" w:rsidR="00DF5AA3" w:rsidRPr="00DF5AA3" w:rsidRDefault="00DF5AA3" w:rsidP="00DF5AA3">
      <w:pPr>
        <w:numPr>
          <w:ilvl w:val="0"/>
          <w:numId w:val="18"/>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Wnioskodawca / beneficjent końcowy ma obowiązek niezwłocznego informowania o każdej zmianie danych adresowych, pod rygorem uznania skutecznego doręczenia korespondencji przez Urząd Miasta i Gminy Chodecz, przesłanej na dotychczas znany adres Wnioskodawcy. </w:t>
      </w:r>
    </w:p>
    <w:p w14:paraId="3E75867B" w14:textId="77777777" w:rsidR="00DF5AA3" w:rsidRPr="00DF5AA3" w:rsidRDefault="00DF5AA3" w:rsidP="00DF5AA3">
      <w:pPr>
        <w:numPr>
          <w:ilvl w:val="0"/>
          <w:numId w:val="18"/>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Wszelkie wątpliwości odnoszące się do interpretacji postanowień Regulaminu rozstrzyga Miasto i Gmina Chodecz. </w:t>
      </w:r>
    </w:p>
    <w:p w14:paraId="3DB4F33A" w14:textId="77777777" w:rsidR="00DF5AA3" w:rsidRPr="00DF5AA3" w:rsidRDefault="00DF5AA3" w:rsidP="00DF5AA3">
      <w:pPr>
        <w:numPr>
          <w:ilvl w:val="0"/>
          <w:numId w:val="18"/>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Niniejszy regulamin może zostać zmieniony. </w:t>
      </w:r>
    </w:p>
    <w:p w14:paraId="61E3CA0A" w14:textId="77777777" w:rsidR="00DF5AA3" w:rsidRPr="00DF5AA3" w:rsidRDefault="00DF5AA3" w:rsidP="00DF5AA3">
      <w:pPr>
        <w:autoSpaceDE w:val="0"/>
        <w:autoSpaceDN w:val="0"/>
        <w:adjustRightInd w:val="0"/>
        <w:spacing w:after="0" w:line="240" w:lineRule="auto"/>
        <w:jc w:val="both"/>
        <w:rPr>
          <w:rFonts w:ascii="Calibri" w:hAnsi="Calibri" w:cs="Calibri"/>
          <w:kern w:val="0"/>
          <w:sz w:val="24"/>
          <w:szCs w:val="24"/>
          <w14:ligatures w14:val="none"/>
        </w:rPr>
      </w:pPr>
    </w:p>
    <w:p w14:paraId="7ACAD6E4" w14:textId="77777777" w:rsidR="00DF5AA3" w:rsidRPr="00DF5AA3" w:rsidRDefault="00DF5AA3" w:rsidP="00DF5AA3">
      <w:pPr>
        <w:rPr>
          <w:kern w:val="0"/>
          <w14:ligatures w14:val="none"/>
        </w:rPr>
      </w:pPr>
    </w:p>
    <w:p w14:paraId="52A2F34B" w14:textId="77777777" w:rsidR="00DF5AA3" w:rsidRPr="00DF5AA3" w:rsidRDefault="00DF5AA3" w:rsidP="00DF5AA3">
      <w:pPr>
        <w:rPr>
          <w:kern w:val="0"/>
          <w14:ligatures w14:val="none"/>
        </w:rPr>
      </w:pPr>
      <w:r w:rsidRPr="00DF5AA3">
        <w:rPr>
          <w:kern w:val="0"/>
          <w14:ligatures w14:val="none"/>
        </w:rPr>
        <w:t xml:space="preserve">Załączniki do Regulaminu: </w:t>
      </w:r>
    </w:p>
    <w:p w14:paraId="505C77DC" w14:textId="77777777" w:rsidR="00DF5AA3" w:rsidRPr="00DF5AA3" w:rsidRDefault="00DF5AA3" w:rsidP="00DF5AA3">
      <w:pPr>
        <w:autoSpaceDE w:val="0"/>
        <w:autoSpaceDN w:val="0"/>
        <w:adjustRightInd w:val="0"/>
        <w:spacing w:after="18" w:line="240" w:lineRule="auto"/>
        <w:rPr>
          <w:rFonts w:ascii="Calibri" w:hAnsi="Calibri" w:cs="Calibri"/>
          <w:kern w:val="0"/>
          <w14:ligatures w14:val="none"/>
        </w:rPr>
      </w:pPr>
      <w:r w:rsidRPr="00DF5AA3">
        <w:rPr>
          <w:rFonts w:ascii="Calibri" w:hAnsi="Calibri" w:cs="Calibri"/>
          <w:kern w:val="0"/>
          <w14:ligatures w14:val="none"/>
        </w:rPr>
        <w:t xml:space="preserve">1. Załącznik nr 1 do Regulaminu naboru – Instrukcja wypełniania wniosku o dofinansowanie </w:t>
      </w:r>
    </w:p>
    <w:p w14:paraId="066F172E" w14:textId="77777777" w:rsidR="00DF5AA3" w:rsidRPr="00DF5AA3" w:rsidRDefault="00DF5AA3" w:rsidP="00DF5AA3">
      <w:pPr>
        <w:autoSpaceDE w:val="0"/>
        <w:autoSpaceDN w:val="0"/>
        <w:adjustRightInd w:val="0"/>
        <w:spacing w:after="18" w:line="240" w:lineRule="auto"/>
        <w:rPr>
          <w:rFonts w:ascii="Calibri" w:hAnsi="Calibri" w:cs="Calibri"/>
          <w:kern w:val="0"/>
          <w14:ligatures w14:val="none"/>
        </w:rPr>
      </w:pPr>
      <w:r w:rsidRPr="00DF5AA3">
        <w:rPr>
          <w:rFonts w:ascii="Calibri" w:hAnsi="Calibri" w:cs="Calibri"/>
          <w:kern w:val="0"/>
          <w14:ligatures w14:val="none"/>
        </w:rPr>
        <w:t xml:space="preserve">2. Załącznik nr 2 do Regulaminu naboru – Wzór wniosku o dofinansowanie </w:t>
      </w:r>
    </w:p>
    <w:p w14:paraId="6ED8F488" w14:textId="77777777" w:rsidR="00DF5AA3" w:rsidRPr="00DF5AA3" w:rsidRDefault="00DF5AA3" w:rsidP="00DF5AA3">
      <w:pPr>
        <w:autoSpaceDE w:val="0"/>
        <w:autoSpaceDN w:val="0"/>
        <w:adjustRightInd w:val="0"/>
        <w:spacing w:after="18" w:line="240" w:lineRule="auto"/>
        <w:rPr>
          <w:rFonts w:ascii="Calibri" w:hAnsi="Calibri" w:cs="Calibri"/>
          <w:kern w:val="0"/>
          <w14:ligatures w14:val="none"/>
        </w:rPr>
      </w:pPr>
      <w:r w:rsidRPr="00DF5AA3">
        <w:rPr>
          <w:rFonts w:ascii="Calibri" w:hAnsi="Calibri" w:cs="Calibri"/>
          <w:kern w:val="0"/>
          <w14:ligatures w14:val="none"/>
        </w:rPr>
        <w:t xml:space="preserve">3. Załącznik nr 3 do Regulaminu naboru – Wzór Pełnomocnictwa </w:t>
      </w:r>
    </w:p>
    <w:p w14:paraId="142A07C9" w14:textId="77777777" w:rsidR="00DF5AA3" w:rsidRPr="00DF5AA3" w:rsidRDefault="00DF5AA3" w:rsidP="00DF5AA3">
      <w:pPr>
        <w:autoSpaceDE w:val="0"/>
        <w:autoSpaceDN w:val="0"/>
        <w:adjustRightInd w:val="0"/>
        <w:spacing w:after="18" w:line="240" w:lineRule="auto"/>
        <w:rPr>
          <w:rFonts w:ascii="Calibri" w:hAnsi="Calibri" w:cs="Calibri"/>
          <w:kern w:val="0"/>
          <w14:ligatures w14:val="none"/>
        </w:rPr>
      </w:pPr>
      <w:r w:rsidRPr="00DF5AA3">
        <w:rPr>
          <w:rFonts w:ascii="Calibri" w:hAnsi="Calibri" w:cs="Calibri"/>
          <w:kern w:val="0"/>
          <w14:ligatures w14:val="none"/>
        </w:rPr>
        <w:t xml:space="preserve">4. Załącznik nr 4 do Regulaminu naboru – Wzór Umowy o dofinansowanie </w:t>
      </w:r>
    </w:p>
    <w:p w14:paraId="2B795F98" w14:textId="77777777" w:rsidR="00DF5AA3" w:rsidRPr="00DF5AA3" w:rsidRDefault="00DF5AA3" w:rsidP="00DF5AA3">
      <w:pPr>
        <w:autoSpaceDE w:val="0"/>
        <w:autoSpaceDN w:val="0"/>
        <w:adjustRightInd w:val="0"/>
        <w:spacing w:after="18" w:line="240" w:lineRule="auto"/>
        <w:rPr>
          <w:rFonts w:ascii="Calibri" w:hAnsi="Calibri" w:cs="Calibri"/>
          <w:kern w:val="0"/>
          <w14:ligatures w14:val="none"/>
        </w:rPr>
      </w:pPr>
      <w:r w:rsidRPr="00DF5AA3">
        <w:rPr>
          <w:rFonts w:ascii="Calibri" w:hAnsi="Calibri" w:cs="Calibri"/>
          <w:kern w:val="0"/>
          <w14:ligatures w14:val="none"/>
        </w:rPr>
        <w:t xml:space="preserve">5. Załącznik nr 5 do Regulaminu naboru – Instrukcja wypełniania wniosku o płatność </w:t>
      </w:r>
    </w:p>
    <w:p w14:paraId="6A551F2F" w14:textId="77777777" w:rsidR="00DF5AA3" w:rsidRPr="00DF5AA3" w:rsidRDefault="00DF5AA3" w:rsidP="00DF5AA3">
      <w:pPr>
        <w:autoSpaceDE w:val="0"/>
        <w:autoSpaceDN w:val="0"/>
        <w:adjustRightInd w:val="0"/>
        <w:spacing w:after="18" w:line="240" w:lineRule="auto"/>
        <w:rPr>
          <w:rFonts w:ascii="Calibri" w:hAnsi="Calibri" w:cs="Calibri"/>
          <w:kern w:val="0"/>
          <w14:ligatures w14:val="none"/>
        </w:rPr>
      </w:pPr>
      <w:r w:rsidRPr="00DF5AA3">
        <w:rPr>
          <w:rFonts w:ascii="Calibri" w:hAnsi="Calibri" w:cs="Calibri"/>
          <w:kern w:val="0"/>
          <w14:ligatures w14:val="none"/>
        </w:rPr>
        <w:t xml:space="preserve">6. Załącznik nr 6 do Regulaminu naboru – Wzór wniosku o płatność </w:t>
      </w:r>
    </w:p>
    <w:p w14:paraId="5E9A4D87" w14:textId="77777777" w:rsidR="00DF5AA3" w:rsidRPr="00DF5AA3" w:rsidRDefault="00DF5AA3" w:rsidP="00DF5AA3">
      <w:pPr>
        <w:autoSpaceDE w:val="0"/>
        <w:autoSpaceDN w:val="0"/>
        <w:adjustRightInd w:val="0"/>
        <w:spacing w:after="18" w:line="240" w:lineRule="auto"/>
        <w:rPr>
          <w:rFonts w:ascii="Calibri" w:hAnsi="Calibri" w:cs="Calibri"/>
          <w:kern w:val="0"/>
          <w14:ligatures w14:val="none"/>
        </w:rPr>
      </w:pPr>
    </w:p>
    <w:p w14:paraId="609D0CC2" w14:textId="77777777" w:rsidR="00DF5AA3" w:rsidRPr="00DF5AA3" w:rsidRDefault="00DF5AA3" w:rsidP="00DF5AA3">
      <w:pPr>
        <w:autoSpaceDE w:val="0"/>
        <w:autoSpaceDN w:val="0"/>
        <w:adjustRightInd w:val="0"/>
        <w:spacing w:after="18" w:line="240" w:lineRule="auto"/>
        <w:rPr>
          <w:rFonts w:ascii="Calibri" w:hAnsi="Calibri" w:cs="Calibri"/>
          <w:kern w:val="0"/>
          <w14:ligatures w14:val="none"/>
        </w:rPr>
      </w:pPr>
    </w:p>
    <w:p w14:paraId="03FF4AB8" w14:textId="77777777" w:rsidR="00DF5AA3" w:rsidRPr="00DF5AA3" w:rsidRDefault="00DF5AA3" w:rsidP="00DF5AA3">
      <w:pPr>
        <w:rPr>
          <w:rFonts w:ascii="Calibri" w:hAnsi="Calibri" w:cs="Calibri"/>
          <w:kern w:val="0"/>
          <w14:ligatures w14:val="none"/>
        </w:rPr>
      </w:pPr>
      <w:r w:rsidRPr="00DF5AA3">
        <w:rPr>
          <w:rFonts w:ascii="Calibri" w:hAnsi="Calibri" w:cs="Calibri"/>
          <w:kern w:val="0"/>
          <w14:ligatures w14:val="none"/>
        </w:rPr>
        <w:br w:type="page"/>
      </w:r>
    </w:p>
    <w:p w14:paraId="73E218F5" w14:textId="77777777" w:rsidR="00DF5AA3" w:rsidRPr="00DF5AA3" w:rsidRDefault="00DF5AA3" w:rsidP="00DF5AA3">
      <w:pPr>
        <w:autoSpaceDE w:val="0"/>
        <w:autoSpaceDN w:val="0"/>
        <w:adjustRightInd w:val="0"/>
        <w:spacing w:after="18" w:line="240" w:lineRule="auto"/>
        <w:jc w:val="right"/>
        <w:rPr>
          <w:rFonts w:ascii="Calibri" w:hAnsi="Calibri" w:cs="Calibri"/>
          <w:b/>
          <w:color w:val="000000"/>
          <w:kern w:val="0"/>
          <w14:ligatures w14:val="none"/>
        </w:rPr>
      </w:pPr>
      <w:r w:rsidRPr="00DF5AA3">
        <w:rPr>
          <w:rFonts w:ascii="Calibri" w:hAnsi="Calibri" w:cs="Calibri"/>
          <w:b/>
          <w:color w:val="000000"/>
          <w:kern w:val="0"/>
          <w14:ligatures w14:val="none"/>
        </w:rPr>
        <w:lastRenderedPageBreak/>
        <w:t>Załącznik Nr 1 do Regulaminu</w:t>
      </w:r>
    </w:p>
    <w:p w14:paraId="43E45DF9" w14:textId="77777777" w:rsidR="00DF5AA3" w:rsidRPr="00DF5AA3" w:rsidRDefault="00DF5AA3" w:rsidP="00DF5AA3">
      <w:pPr>
        <w:autoSpaceDE w:val="0"/>
        <w:autoSpaceDN w:val="0"/>
        <w:adjustRightInd w:val="0"/>
        <w:spacing w:after="18" w:line="240" w:lineRule="auto"/>
        <w:jc w:val="right"/>
        <w:rPr>
          <w:rFonts w:ascii="Calibri" w:hAnsi="Calibri" w:cs="Calibri"/>
          <w:b/>
          <w:kern w:val="0"/>
          <w14:ligatures w14:val="none"/>
        </w:rPr>
      </w:pPr>
    </w:p>
    <w:p w14:paraId="2AF5F3BF"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4"/>
          <w:szCs w:val="24"/>
          <w14:ligatures w14:val="none"/>
        </w:rPr>
      </w:pPr>
    </w:p>
    <w:p w14:paraId="3894BB82"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INSTRUKCJA WYPEŁNIANIA WNIOSKU</w:t>
      </w:r>
    </w:p>
    <w:p w14:paraId="3CEA2AE4"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 xml:space="preserve">o dofinansowanie w ramach programu Ciepłe Mieszkanie na terenie Miasta i Gminy Chodecz </w:t>
      </w:r>
    </w:p>
    <w:p w14:paraId="7E7C3D4C"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7F488FF5"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ZALECENIA OGÓLNE </w:t>
      </w:r>
    </w:p>
    <w:p w14:paraId="1DC793E1" w14:textId="77777777" w:rsidR="00DF5AA3" w:rsidRPr="00DF5AA3" w:rsidRDefault="00DF5AA3" w:rsidP="00DF5AA3">
      <w:pPr>
        <w:numPr>
          <w:ilvl w:val="0"/>
          <w:numId w:val="19"/>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Przed rozpoczęciem wypełniania formularza wniosku o dofinansowanie należy zapoznać się z treścią Programu Priorytetowego oraz Regulaminem naboru określającym sposób składania i rozpatrywania wniosków o dofinansowanie w ramach Programu Priorytetowego „Ciepłe Mieszkanie” na terenie Miasta i Gminy Chodecz. </w:t>
      </w:r>
    </w:p>
    <w:p w14:paraId="0C80EB8B" w14:textId="77777777" w:rsidR="00DF5AA3" w:rsidRPr="00DF5AA3" w:rsidRDefault="00DF5AA3" w:rsidP="00DF5AA3">
      <w:pPr>
        <w:numPr>
          <w:ilvl w:val="0"/>
          <w:numId w:val="19"/>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Informacje zawarte w formularzu powinny być aktualne i zgodne ze stanem faktycznym. </w:t>
      </w:r>
    </w:p>
    <w:p w14:paraId="48D8EDF1" w14:textId="77777777" w:rsidR="00DF5AA3" w:rsidRPr="00DF5AA3" w:rsidRDefault="00DF5AA3" w:rsidP="00DF5AA3">
      <w:pPr>
        <w:numPr>
          <w:ilvl w:val="0"/>
          <w:numId w:val="19"/>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Jeśli Wnioskodawca chce dołączyć dodatkowe informacje/dane mogące mieć wpływ na ocenę wniosku, należy dołączyć dodatkowy załącznik, podpisany przez Wnioskodawcę. </w:t>
      </w:r>
    </w:p>
    <w:p w14:paraId="452D041A"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6B033335"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INSTRUKCJA WYPEŁNIANIA POSZCZEGÓLNYCH CZEŚCI WNIOSKU </w:t>
      </w:r>
    </w:p>
    <w:p w14:paraId="74D06951"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A. DANE WNIOSKODAWCY </w:t>
      </w:r>
    </w:p>
    <w:p w14:paraId="7A654C5F" w14:textId="77777777" w:rsidR="00DF5AA3" w:rsidRPr="00DF5AA3" w:rsidRDefault="00DF5AA3" w:rsidP="00DF5AA3">
      <w:pPr>
        <w:numPr>
          <w:ilvl w:val="0"/>
          <w:numId w:val="21"/>
        </w:numPr>
        <w:autoSpaceDE w:val="0"/>
        <w:autoSpaceDN w:val="0"/>
        <w:adjustRightInd w:val="0"/>
        <w:spacing w:after="0" w:line="240" w:lineRule="auto"/>
        <w:contextualSpacing/>
        <w:rPr>
          <w:rFonts w:ascii="Calibri" w:hAnsi="Calibri" w:cs="Calibri"/>
          <w:kern w:val="0"/>
          <w14:ligatures w14:val="none"/>
        </w:rPr>
      </w:pPr>
      <w:r w:rsidRPr="00DF5AA3">
        <w:rPr>
          <w:rFonts w:ascii="Calibri" w:hAnsi="Calibri" w:cs="Calibri"/>
          <w:kern w:val="0"/>
          <w14:ligatures w14:val="none"/>
        </w:rPr>
        <w:t xml:space="preserve">Dane ogólne </w:t>
      </w:r>
    </w:p>
    <w:p w14:paraId="1B2FD3C5"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wpisać: </w:t>
      </w:r>
    </w:p>
    <w:p w14:paraId="14DBFEC4" w14:textId="77777777" w:rsidR="00DF5AA3" w:rsidRPr="00DF5AA3" w:rsidRDefault="00DF5AA3" w:rsidP="00DF5AA3">
      <w:pPr>
        <w:numPr>
          <w:ilvl w:val="0"/>
          <w:numId w:val="20"/>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nazwisko Wnioskodawcy (pole obowiązkowe), </w:t>
      </w:r>
    </w:p>
    <w:p w14:paraId="56C962A5" w14:textId="77777777" w:rsidR="00DF5AA3" w:rsidRPr="00DF5AA3" w:rsidRDefault="00DF5AA3" w:rsidP="00DF5AA3">
      <w:pPr>
        <w:numPr>
          <w:ilvl w:val="0"/>
          <w:numId w:val="20"/>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imię Wnioskodawcy (pole obowiązkowe), </w:t>
      </w:r>
    </w:p>
    <w:p w14:paraId="06DA2BB0" w14:textId="77777777" w:rsidR="00DF5AA3" w:rsidRPr="00DF5AA3" w:rsidRDefault="00DF5AA3" w:rsidP="00DF5AA3">
      <w:pPr>
        <w:numPr>
          <w:ilvl w:val="0"/>
          <w:numId w:val="20"/>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nr PESEL Wnioskodawcy (pole obowiązkowe), </w:t>
      </w:r>
    </w:p>
    <w:p w14:paraId="7ACAA6F2" w14:textId="77777777" w:rsidR="00DF5AA3" w:rsidRPr="00DF5AA3" w:rsidRDefault="00DF5AA3" w:rsidP="00DF5AA3">
      <w:pPr>
        <w:numPr>
          <w:ilvl w:val="0"/>
          <w:numId w:val="20"/>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telefon kontaktowy Wnioskodawcy - zaleca się wpisanie nr telefonu komórkowego (pole obowiązkowe), </w:t>
      </w:r>
    </w:p>
    <w:p w14:paraId="4B7391F7"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wpisać adres e-mail Wnioskodawcy (pole nieobowiązkowe). </w:t>
      </w:r>
    </w:p>
    <w:p w14:paraId="2BB39AE8" w14:textId="77777777" w:rsidR="00DF5AA3" w:rsidRPr="00DF5AA3" w:rsidRDefault="00DF5AA3" w:rsidP="00DF5AA3">
      <w:pPr>
        <w:numPr>
          <w:ilvl w:val="0"/>
          <w:numId w:val="21"/>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Informacja o współmałżonku </w:t>
      </w:r>
    </w:p>
    <w:p w14:paraId="244A7885"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zaznaczyć jedną z opcji zgodnie z nazwą pól (pole obowiązkowe). </w:t>
      </w:r>
    </w:p>
    <w:p w14:paraId="57FE4FAC"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Jeśli zaznaczono Pole „pozostaję w związku małżeńskim” obowiązkowo należy wpisać imię i nazwisko współmałżonka, nr PESEL lub inny unikalny nr identyfikacyjny (w przypadku braku posiadania nr PESEL) współmałżonka oraz zaznaczyć właściwą opcję dot. wspólności majątkowej. </w:t>
      </w:r>
    </w:p>
    <w:p w14:paraId="52434CA7" w14:textId="77777777" w:rsidR="00DF5AA3" w:rsidRPr="00DF5AA3" w:rsidRDefault="00DF5AA3" w:rsidP="00DF5AA3">
      <w:pPr>
        <w:numPr>
          <w:ilvl w:val="0"/>
          <w:numId w:val="21"/>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Status Wnioskodawcy </w:t>
      </w:r>
    </w:p>
    <w:p w14:paraId="7AE09455"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zaznaczyć właściwą opcję dot. tytułu prawnego do lokalu mieszkalnego. Należy zaznaczyć poziom dofinansowania, o jaki ubiega się Wnioskodawca. </w:t>
      </w:r>
    </w:p>
    <w:p w14:paraId="14A76FC7" w14:textId="77777777" w:rsidR="00DF5AA3" w:rsidRPr="00DF5AA3" w:rsidRDefault="00DF5AA3" w:rsidP="00DF5AA3">
      <w:pPr>
        <w:numPr>
          <w:ilvl w:val="0"/>
          <w:numId w:val="21"/>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Adres zamieszkania </w:t>
      </w:r>
    </w:p>
    <w:p w14:paraId="7677D22C"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wpisać zgodnie ze stanem faktycznym. </w:t>
      </w:r>
    </w:p>
    <w:p w14:paraId="6DC6DA9E" w14:textId="77777777" w:rsidR="00DF5AA3" w:rsidRPr="00DF5AA3" w:rsidRDefault="00DF5AA3" w:rsidP="00DF5AA3">
      <w:pPr>
        <w:numPr>
          <w:ilvl w:val="0"/>
          <w:numId w:val="21"/>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Adres do korespondencji w Polsce </w:t>
      </w:r>
    </w:p>
    <w:p w14:paraId="00BDCA53"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zaznaczyć i wypełnić jeżeli adres do korespondencji jest inny niż adres zamieszkania. </w:t>
      </w:r>
    </w:p>
    <w:p w14:paraId="0C078D6D"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18C935B7"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B. INFORMACJE O PRZEDSIĘWZIĘCIU </w:t>
      </w:r>
    </w:p>
    <w:p w14:paraId="7A1E6569"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 xml:space="preserve">B.1 INFORMACJE OGÓLNE DOTYCZĄCE LOKALU MIESZKALNEGO </w:t>
      </w:r>
    </w:p>
    <w:p w14:paraId="7B2570FA"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zaznaczyć właściwe pole, jeżeli adres lokalu mieszkalnego, w którym będzie realizowane wnioskowane przedsięwzięcie jest taki sam jak adres zamieszkania Wnioskodawcy. </w:t>
      </w:r>
    </w:p>
    <w:p w14:paraId="666C2AC4"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wpisać całkowitą powierzchnię lokalu mieszkalnego, w którym będzie realizowane wnioskowane przedsięwzięcie (pole obowiązkowe). </w:t>
      </w:r>
    </w:p>
    <w:p w14:paraId="5EB19C75"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wpisać nr działki zgodnie z danymi ewidencji gruntów i budynków, na której znajduje się budynek z lokalem mieszkalnym, w którym będzie realizowane wnioskowane przedsięwzięcie (pole obowiązkowe). </w:t>
      </w:r>
    </w:p>
    <w:p w14:paraId="5ECC2CFD"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lastRenderedPageBreak/>
        <w:t xml:space="preserve">Należy wpisać nr księgi wieczystej lokalu mieszkalnego w którym będzie realizowane wnioskowane przedsięwzięcie (jeżeli dotyczy). </w:t>
      </w:r>
    </w:p>
    <w:p w14:paraId="59E6C2BF"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zaznaczyć pole, jeżeli w lokalu mieszkalnym, w którym będzie realizowane wnioskowane przedsięwzięcie jest prowadzona działalność gospodarcza w rozumieniu Programu, tj. zgodnie z unijnym prawem konkurencji. </w:t>
      </w:r>
    </w:p>
    <w:p w14:paraId="04C9F541"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wpisać powierzchnię lokalu mieszkalnego (w m2) wykorzystywaną na prowadzenie działalności gospodarczej w lokalu mieszkalnym, w którym będzie realizowane wnioskowane przedsięwzięcie. </w:t>
      </w:r>
    </w:p>
    <w:p w14:paraId="52D26640"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B.2. ZAKRES RZECZOWY PRZEDSIĘWZIĘCIA </w:t>
      </w:r>
    </w:p>
    <w:p w14:paraId="6CA98275"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B.2.1 Źródła ciepła, instalacje, wentylacja </w:t>
      </w:r>
    </w:p>
    <w:p w14:paraId="3DFEC135"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 tej tabeli Wnioskodawca zaznacza pozycje, które zamierza zrealizować w ramach wnioskowanego przedsięwzięcia w zakresie źródła ciepła, instalacje, wentylacja </w:t>
      </w:r>
    </w:p>
    <w:p w14:paraId="7146EE16"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B.2.3 Stolarka okienna i drzwiowa </w:t>
      </w:r>
    </w:p>
    <w:p w14:paraId="4928A80B"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 tej tabeli Wnioskodawca zaznacza pozycje, które zamierza zrealizować w ramach wnioskowanego przedsięwzięcia w zakresie stolarki okiennej i drzwiowej. </w:t>
      </w:r>
    </w:p>
    <w:p w14:paraId="37C3971F"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B.2.3 Dokumentacja </w:t>
      </w:r>
    </w:p>
    <w:p w14:paraId="65895408"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 tej tabeli Wnioskodawca zaznacza pozycje, które zamierza zrealizować w ramach wnioskowanego przedsięwzięcia w zakresie dokumentacji </w:t>
      </w:r>
    </w:p>
    <w:p w14:paraId="60699397"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4D4FFC25"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C. DOCHÓD WNIOSKODAWCY </w:t>
      </w:r>
    </w:p>
    <w:p w14:paraId="1088EDB0" w14:textId="22C021D5"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C.1 Dotyczy Beneficjentów uprawnionych do podstawowego poziomu dofinansowania, o dochodzie rocznym nieprzekraczającym 1</w:t>
      </w:r>
      <w:r w:rsidR="00BC064A" w:rsidRPr="00BC064A">
        <w:rPr>
          <w:rFonts w:ascii="Calibri" w:hAnsi="Calibri" w:cs="Calibri"/>
          <w:kern w:val="0"/>
          <w14:ligatures w14:val="none"/>
        </w:rPr>
        <w:t>35</w:t>
      </w:r>
      <w:r w:rsidRPr="00DF5AA3">
        <w:rPr>
          <w:rFonts w:ascii="Calibri" w:hAnsi="Calibri" w:cs="Calibri"/>
          <w:kern w:val="0"/>
          <w14:ligatures w14:val="none"/>
        </w:rPr>
        <w:t xml:space="preserve"> 000 zł. </w:t>
      </w:r>
    </w:p>
    <w:p w14:paraId="70132F08"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 </w:t>
      </w:r>
    </w:p>
    <w:p w14:paraId="2B004BA8"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zaznaczyć właściwe pole, jeżeli Wnioskodawca uzyskuje dochód z opisanego tytułu. </w:t>
      </w:r>
    </w:p>
    <w:p w14:paraId="45632859" w14:textId="345C4A79"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Uwaga! Jeśli wyliczony łączny dochód Wnioskodawcy przekracza 1</w:t>
      </w:r>
      <w:r w:rsidR="00BC064A" w:rsidRPr="00BC064A">
        <w:rPr>
          <w:rFonts w:ascii="Calibri" w:hAnsi="Calibri" w:cs="Calibri"/>
          <w:kern w:val="0"/>
          <w14:ligatures w14:val="none"/>
        </w:rPr>
        <w:t>35</w:t>
      </w:r>
      <w:r w:rsidRPr="00DF5AA3">
        <w:rPr>
          <w:rFonts w:ascii="Calibri" w:hAnsi="Calibri" w:cs="Calibri"/>
          <w:kern w:val="0"/>
          <w14:ligatures w14:val="none"/>
        </w:rPr>
        <w:t xml:space="preserve"> 000 zł, Wnioskodawca nie jest uprawniony do uzyskania dofinansowania w ramach Programu. </w:t>
      </w:r>
    </w:p>
    <w:p w14:paraId="080FC0A4"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C.2 DOTYCZY BENEFICJENTÓW UPRAWNIONYCH DO PODWYŻSZONEGO POZIOMU DOFINANSOWANIA </w:t>
      </w:r>
    </w:p>
    <w:p w14:paraId="5F5E130A"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Każdy Wnioskodawca ubiegający się o podwyższony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albo wieloosobowe). </w:t>
      </w:r>
    </w:p>
    <w:p w14:paraId="370D6111"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Zaświadczenie składane z wnioskiem o dofinansowanie nie może być wydane z datą wcześniejszą niż 3 miesiące od daty złożenia tego wniosku. Zaświadczenie powinno być wydane najpóźniej w dniu złożenia wniosku o dofinansowanie. </w:t>
      </w:r>
    </w:p>
    <w:p w14:paraId="17519B60"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30C26F51"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C.3 DOTYCZY BENEFICJENTÓW UPRAWNIONYCH DO NAJWYŻSZEGO POZIOMU DOFINANSOWANIA </w:t>
      </w:r>
    </w:p>
    <w:p w14:paraId="2E354E2B"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Każdy Wnioskodawca ubiegający się o najwyższy poziom dofinansowania zobowiązany jest do dołączenia do wniosku zaświadczenia, wydanego do dnia złożenia wniosku o dofinansowanie przez </w:t>
      </w:r>
      <w:r w:rsidRPr="00DF5AA3">
        <w:rPr>
          <w:rFonts w:ascii="Calibri" w:hAnsi="Calibri" w:cs="Calibri"/>
          <w:kern w:val="0"/>
          <w14:ligatures w14:val="none"/>
        </w:rPr>
        <w:lastRenderedPageBreak/>
        <w:t xml:space="preserve">właściwy organ, wskazującego przeciętny miesięczny dochód na jednego członka gospodarstwa domowego Wnioskodawcy oraz rodzaj tego gospodarstwa (jednoosobowe albo wieloosobowe). </w:t>
      </w:r>
    </w:p>
    <w:p w14:paraId="4E0495FF"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Do wniosku należy dołączyć kopie dokumentów potwierdzające dochód, a ich oryginały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20FB3154"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5FA02740"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D. OŚWIADCZENIA </w:t>
      </w:r>
    </w:p>
    <w:p w14:paraId="1E0EA3E2"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Wnioskodawca zobowiązany jest do zapoznania się z oświadczeniami wskazanymi we wniosku i ich stosowania. </w:t>
      </w:r>
    </w:p>
    <w:p w14:paraId="32B1E294" w14:textId="77777777" w:rsidR="00DF5AA3" w:rsidRPr="00DF5AA3" w:rsidRDefault="00DF5AA3" w:rsidP="00DF5AA3">
      <w:pPr>
        <w:autoSpaceDE w:val="0"/>
        <w:autoSpaceDN w:val="0"/>
        <w:adjustRightInd w:val="0"/>
        <w:spacing w:after="18" w:line="240" w:lineRule="auto"/>
        <w:jc w:val="both"/>
        <w:rPr>
          <w:rFonts w:ascii="Calibri" w:hAnsi="Calibri" w:cs="Calibri"/>
          <w:kern w:val="0"/>
          <w14:ligatures w14:val="none"/>
        </w:rPr>
      </w:pPr>
      <w:r w:rsidRPr="00DF5AA3">
        <w:rPr>
          <w:rFonts w:ascii="Calibri" w:hAnsi="Calibri" w:cs="Calibri"/>
          <w:kern w:val="0"/>
          <w14:ligatures w14:val="none"/>
        </w:rPr>
        <w:t>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6D4E1A8F"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685DD523"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72C67CD9" w14:textId="77777777" w:rsidR="00DF5AA3" w:rsidRPr="00DF5AA3" w:rsidRDefault="00DF5AA3" w:rsidP="00DF5AA3">
      <w:pPr>
        <w:rPr>
          <w:rFonts w:ascii="Calibri" w:hAnsi="Calibri" w:cs="Calibri"/>
          <w:b/>
          <w:kern w:val="0"/>
          <w14:ligatures w14:val="none"/>
        </w:rPr>
      </w:pPr>
      <w:r w:rsidRPr="00DF5AA3">
        <w:rPr>
          <w:rFonts w:ascii="Calibri" w:hAnsi="Calibri" w:cs="Calibri"/>
          <w:b/>
          <w:kern w:val="0"/>
          <w14:ligatures w14:val="none"/>
        </w:rPr>
        <w:br w:type="page"/>
      </w:r>
    </w:p>
    <w:p w14:paraId="43B08891" w14:textId="77777777" w:rsidR="00DF5AA3" w:rsidRPr="00DF5AA3" w:rsidRDefault="00DF5AA3" w:rsidP="00DF5AA3">
      <w:pPr>
        <w:autoSpaceDE w:val="0"/>
        <w:autoSpaceDN w:val="0"/>
        <w:adjustRightInd w:val="0"/>
        <w:spacing w:after="18" w:line="240" w:lineRule="auto"/>
        <w:jc w:val="right"/>
        <w:rPr>
          <w:rFonts w:ascii="Calibri" w:hAnsi="Calibri" w:cs="Calibri"/>
          <w:b/>
          <w:color w:val="000000"/>
          <w:kern w:val="0"/>
          <w14:ligatures w14:val="none"/>
        </w:rPr>
      </w:pPr>
      <w:r w:rsidRPr="00DF5AA3">
        <w:rPr>
          <w:rFonts w:ascii="Calibri" w:hAnsi="Calibri" w:cs="Calibri"/>
          <w:b/>
          <w:color w:val="000000"/>
          <w:kern w:val="0"/>
          <w14:ligatures w14:val="none"/>
        </w:rPr>
        <w:lastRenderedPageBreak/>
        <w:t>Załącznik Nr 2 do Regulaminu</w:t>
      </w:r>
    </w:p>
    <w:p w14:paraId="667406B4" w14:textId="77777777" w:rsidR="00DF5AA3" w:rsidRPr="00DF5AA3" w:rsidRDefault="00DF5AA3" w:rsidP="00DF5AA3">
      <w:pPr>
        <w:autoSpaceDE w:val="0"/>
        <w:autoSpaceDN w:val="0"/>
        <w:adjustRightInd w:val="0"/>
        <w:spacing w:after="18" w:line="240" w:lineRule="auto"/>
        <w:jc w:val="right"/>
        <w:rPr>
          <w:rFonts w:ascii="Calibri" w:hAnsi="Calibri" w:cs="Calibri"/>
          <w:b/>
          <w:color w:val="000000"/>
          <w:kern w:val="0"/>
          <w14:ligatures w14:val="none"/>
        </w:rPr>
      </w:pPr>
    </w:p>
    <w:tbl>
      <w:tblPr>
        <w:tblStyle w:val="Tabela-Siatka"/>
        <w:tblW w:w="0" w:type="auto"/>
        <w:tblLook w:val="04A0" w:firstRow="1" w:lastRow="0" w:firstColumn="1" w:lastColumn="0" w:noHBand="0" w:noVBand="1"/>
      </w:tblPr>
      <w:tblGrid>
        <w:gridCol w:w="4531"/>
        <w:gridCol w:w="4531"/>
      </w:tblGrid>
      <w:tr w:rsidR="00DF5AA3" w:rsidRPr="00DF5AA3" w14:paraId="0039367D" w14:textId="77777777" w:rsidTr="000D2A08">
        <w:tc>
          <w:tcPr>
            <w:tcW w:w="4531" w:type="dxa"/>
            <w:vMerge w:val="restart"/>
          </w:tcPr>
          <w:p w14:paraId="0C32140A" w14:textId="77777777" w:rsidR="00DF5AA3" w:rsidRPr="00DF5AA3" w:rsidRDefault="00DF5AA3" w:rsidP="00DF5AA3">
            <w:pPr>
              <w:autoSpaceDE w:val="0"/>
              <w:autoSpaceDN w:val="0"/>
              <w:adjustRightInd w:val="0"/>
              <w:spacing w:after="18"/>
              <w:jc w:val="center"/>
              <w:rPr>
                <w:rFonts w:ascii="Calibri" w:hAnsi="Calibri" w:cs="Calibri"/>
                <w:b/>
                <w:color w:val="000000"/>
              </w:rPr>
            </w:pPr>
          </w:p>
          <w:p w14:paraId="783785A4" w14:textId="77777777" w:rsidR="00DF5AA3" w:rsidRPr="00DF5AA3" w:rsidRDefault="00DF5AA3" w:rsidP="00DF5AA3">
            <w:pPr>
              <w:autoSpaceDE w:val="0"/>
              <w:autoSpaceDN w:val="0"/>
              <w:adjustRightInd w:val="0"/>
              <w:spacing w:after="18"/>
              <w:jc w:val="center"/>
              <w:rPr>
                <w:rFonts w:ascii="Calibri" w:hAnsi="Calibri" w:cs="Calibri"/>
                <w:b/>
                <w:color w:val="000000"/>
              </w:rPr>
            </w:pPr>
          </w:p>
          <w:p w14:paraId="050EE5C2" w14:textId="77777777" w:rsidR="00DF5AA3" w:rsidRPr="00DF5AA3" w:rsidRDefault="00DF5AA3" w:rsidP="00DF5AA3">
            <w:pPr>
              <w:autoSpaceDE w:val="0"/>
              <w:autoSpaceDN w:val="0"/>
              <w:adjustRightInd w:val="0"/>
              <w:spacing w:after="18"/>
              <w:jc w:val="center"/>
              <w:rPr>
                <w:rFonts w:ascii="Calibri" w:hAnsi="Calibri" w:cs="Calibri"/>
                <w:b/>
                <w:color w:val="000000"/>
              </w:rPr>
            </w:pPr>
            <w:r w:rsidRPr="00DF5AA3">
              <w:rPr>
                <w:rFonts w:ascii="Calibri" w:hAnsi="Calibri" w:cs="Calibri"/>
                <w:b/>
                <w:color w:val="000000"/>
              </w:rPr>
              <w:t>Wypełnia Miasto i Gmina Chodecz</w:t>
            </w:r>
          </w:p>
        </w:tc>
        <w:tc>
          <w:tcPr>
            <w:tcW w:w="4531" w:type="dxa"/>
          </w:tcPr>
          <w:p w14:paraId="2790FCA6" w14:textId="77777777" w:rsidR="00DF5AA3" w:rsidRPr="00DF5AA3" w:rsidRDefault="00DF5AA3" w:rsidP="00DF5AA3">
            <w:pPr>
              <w:autoSpaceDE w:val="0"/>
              <w:autoSpaceDN w:val="0"/>
              <w:adjustRightInd w:val="0"/>
              <w:spacing w:after="18"/>
              <w:jc w:val="center"/>
              <w:rPr>
                <w:rFonts w:ascii="Calibri" w:hAnsi="Calibri" w:cs="Calibri"/>
                <w:b/>
                <w:color w:val="000000"/>
              </w:rPr>
            </w:pPr>
            <w:r w:rsidRPr="00DF5AA3">
              <w:rPr>
                <w:rFonts w:ascii="Calibri" w:hAnsi="Calibri" w:cs="Calibri"/>
                <w:b/>
                <w:color w:val="000000"/>
              </w:rPr>
              <w:t>Data wpływu wniosku:</w:t>
            </w:r>
          </w:p>
        </w:tc>
      </w:tr>
      <w:tr w:rsidR="00DF5AA3" w:rsidRPr="00DF5AA3" w14:paraId="24F2F840" w14:textId="77777777" w:rsidTr="000D2A08">
        <w:tc>
          <w:tcPr>
            <w:tcW w:w="4531" w:type="dxa"/>
            <w:vMerge/>
          </w:tcPr>
          <w:p w14:paraId="2DEC0625" w14:textId="77777777" w:rsidR="00DF5AA3" w:rsidRPr="00DF5AA3" w:rsidRDefault="00DF5AA3" w:rsidP="00DF5AA3">
            <w:pPr>
              <w:autoSpaceDE w:val="0"/>
              <w:autoSpaceDN w:val="0"/>
              <w:adjustRightInd w:val="0"/>
              <w:spacing w:after="18"/>
              <w:jc w:val="center"/>
              <w:rPr>
                <w:rFonts w:ascii="Calibri" w:hAnsi="Calibri" w:cs="Calibri"/>
                <w:b/>
                <w:color w:val="000000"/>
              </w:rPr>
            </w:pPr>
          </w:p>
        </w:tc>
        <w:tc>
          <w:tcPr>
            <w:tcW w:w="4531" w:type="dxa"/>
          </w:tcPr>
          <w:p w14:paraId="52B47DC7" w14:textId="77777777" w:rsidR="00DF5AA3" w:rsidRPr="00DF5AA3" w:rsidRDefault="00DF5AA3" w:rsidP="00DF5AA3">
            <w:pPr>
              <w:autoSpaceDE w:val="0"/>
              <w:autoSpaceDN w:val="0"/>
              <w:adjustRightInd w:val="0"/>
              <w:spacing w:after="18"/>
              <w:jc w:val="center"/>
              <w:rPr>
                <w:rFonts w:ascii="Calibri" w:hAnsi="Calibri" w:cs="Calibri"/>
                <w:b/>
                <w:color w:val="000000"/>
              </w:rPr>
            </w:pPr>
          </w:p>
          <w:p w14:paraId="714A1654" w14:textId="77777777" w:rsidR="00DF5AA3" w:rsidRPr="00DF5AA3" w:rsidRDefault="00DF5AA3" w:rsidP="00DF5AA3">
            <w:pPr>
              <w:autoSpaceDE w:val="0"/>
              <w:autoSpaceDN w:val="0"/>
              <w:adjustRightInd w:val="0"/>
              <w:spacing w:after="18"/>
              <w:jc w:val="center"/>
              <w:rPr>
                <w:rFonts w:ascii="Calibri" w:hAnsi="Calibri" w:cs="Calibri"/>
                <w:b/>
                <w:color w:val="000000"/>
              </w:rPr>
            </w:pPr>
          </w:p>
          <w:p w14:paraId="424788F4" w14:textId="77777777" w:rsidR="00DF5AA3" w:rsidRPr="00DF5AA3" w:rsidRDefault="00DF5AA3" w:rsidP="00DF5AA3">
            <w:pPr>
              <w:autoSpaceDE w:val="0"/>
              <w:autoSpaceDN w:val="0"/>
              <w:adjustRightInd w:val="0"/>
              <w:spacing w:after="18"/>
              <w:rPr>
                <w:rFonts w:ascii="Calibri" w:hAnsi="Calibri" w:cs="Calibri"/>
                <w:b/>
                <w:color w:val="000000"/>
              </w:rPr>
            </w:pPr>
          </w:p>
          <w:p w14:paraId="4D5DDCF8" w14:textId="77777777" w:rsidR="00DF5AA3" w:rsidRPr="00DF5AA3" w:rsidRDefault="00DF5AA3" w:rsidP="00DF5AA3">
            <w:pPr>
              <w:autoSpaceDE w:val="0"/>
              <w:autoSpaceDN w:val="0"/>
              <w:adjustRightInd w:val="0"/>
              <w:spacing w:after="18"/>
              <w:jc w:val="center"/>
              <w:rPr>
                <w:rFonts w:ascii="Calibri" w:hAnsi="Calibri" w:cs="Calibri"/>
                <w:b/>
                <w:color w:val="000000"/>
              </w:rPr>
            </w:pPr>
          </w:p>
        </w:tc>
      </w:tr>
    </w:tbl>
    <w:p w14:paraId="182A8725" w14:textId="77777777" w:rsidR="00DF5AA3" w:rsidRPr="00DF5AA3" w:rsidRDefault="00DF5AA3" w:rsidP="00DF5AA3">
      <w:pPr>
        <w:autoSpaceDE w:val="0"/>
        <w:autoSpaceDN w:val="0"/>
        <w:adjustRightInd w:val="0"/>
        <w:spacing w:after="18" w:line="240" w:lineRule="auto"/>
        <w:jc w:val="center"/>
        <w:rPr>
          <w:rFonts w:ascii="Calibri" w:hAnsi="Calibri" w:cs="Calibri"/>
          <w:b/>
          <w:color w:val="000000"/>
          <w:kern w:val="0"/>
          <w14:ligatures w14:val="none"/>
        </w:rPr>
      </w:pPr>
    </w:p>
    <w:p w14:paraId="328F4C64"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sz w:val="28"/>
          <w:szCs w:val="28"/>
          <w14:ligatures w14:val="none"/>
        </w:rPr>
      </w:pPr>
      <w:r w:rsidRPr="00DF5AA3">
        <w:rPr>
          <w:rFonts w:ascii="Calibri" w:hAnsi="Calibri" w:cs="Calibri"/>
          <w:b/>
          <w:bCs/>
          <w:color w:val="000000"/>
          <w:kern w:val="0"/>
          <w:sz w:val="28"/>
          <w:szCs w:val="28"/>
          <w14:ligatures w14:val="none"/>
        </w:rPr>
        <w:t>WNIOSEK</w:t>
      </w:r>
    </w:p>
    <w:p w14:paraId="3E7269C7" w14:textId="77777777" w:rsidR="00DF5AA3" w:rsidRPr="00DF5AA3" w:rsidRDefault="00DF5AA3" w:rsidP="00DF5AA3">
      <w:pPr>
        <w:autoSpaceDE w:val="0"/>
        <w:autoSpaceDN w:val="0"/>
        <w:adjustRightInd w:val="0"/>
        <w:spacing w:after="0" w:line="240" w:lineRule="auto"/>
        <w:jc w:val="center"/>
        <w:rPr>
          <w:rFonts w:ascii="Calibri" w:hAnsi="Calibri" w:cs="Calibri"/>
          <w:b/>
          <w:bCs/>
          <w:color w:val="000000"/>
          <w:kern w:val="0"/>
          <w:sz w:val="23"/>
          <w:szCs w:val="23"/>
          <w14:ligatures w14:val="none"/>
        </w:rPr>
      </w:pPr>
      <w:r w:rsidRPr="00DF5AA3">
        <w:rPr>
          <w:rFonts w:ascii="Calibri" w:hAnsi="Calibri" w:cs="Calibri"/>
          <w:b/>
          <w:bCs/>
          <w:color w:val="000000"/>
          <w:kern w:val="0"/>
          <w:sz w:val="23"/>
          <w:szCs w:val="23"/>
          <w14:ligatures w14:val="none"/>
        </w:rPr>
        <w:t>o dofinansowanie w ramach Programu Priorytetowego „Ciepłe Mieszkanie”</w:t>
      </w:r>
      <w:r w:rsidRPr="00DF5AA3">
        <w:rPr>
          <w:rFonts w:ascii="Calibri" w:hAnsi="Calibri" w:cs="Calibri"/>
          <w:b/>
          <w:bCs/>
          <w:color w:val="000000"/>
          <w:kern w:val="0"/>
          <w:sz w:val="23"/>
          <w:szCs w:val="23"/>
          <w14:ligatures w14:val="none"/>
        </w:rPr>
        <w:br/>
        <w:t xml:space="preserve">na terenie Miasta i Gminy Chodecz </w:t>
      </w:r>
    </w:p>
    <w:p w14:paraId="4650BBC7"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sz w:val="10"/>
          <w:szCs w:val="10"/>
          <w14:ligatures w14:val="none"/>
        </w:rPr>
      </w:pP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1"/>
      </w:tblGrid>
      <w:tr w:rsidR="00DF5AA3" w:rsidRPr="00DF5AA3" w14:paraId="2434977A" w14:textId="77777777" w:rsidTr="000D2A08">
        <w:trPr>
          <w:trHeight w:val="345"/>
          <w:jc w:val="center"/>
        </w:trPr>
        <w:tc>
          <w:tcPr>
            <w:tcW w:w="9351" w:type="dxa"/>
          </w:tcPr>
          <w:p w14:paraId="22409BE2"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sz w:val="18"/>
                <w:szCs w:val="18"/>
                <w14:ligatures w14:val="none"/>
              </w:rPr>
            </w:pPr>
            <w:r w:rsidRPr="00DF5AA3">
              <w:rPr>
                <w:rFonts w:ascii="Calibri" w:hAnsi="Calibri" w:cs="Calibri"/>
                <w:color w:val="000000"/>
                <w:kern w:val="0"/>
                <w:sz w:val="18"/>
                <w:szCs w:val="18"/>
                <w14:ligatures w14:val="none"/>
              </w:rPr>
              <w:t>Przed przystąpieniem do wypełnienia wniosku należy zapoznać się z warunkami Programu Ciepłe Mieszkanie oraz Regulaminem naboru wniosków</w:t>
            </w:r>
          </w:p>
          <w:p w14:paraId="23A8F7BB"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sz w:val="23"/>
                <w:szCs w:val="23"/>
                <w14:ligatures w14:val="none"/>
              </w:rPr>
            </w:pPr>
            <w:r w:rsidRPr="00DF5AA3">
              <w:rPr>
                <w:rFonts w:ascii="Calibri" w:hAnsi="Calibri" w:cs="Calibri"/>
                <w:b/>
                <w:bCs/>
                <w:color w:val="000000"/>
                <w:kern w:val="0"/>
                <w:sz w:val="23"/>
                <w:szCs w:val="23"/>
                <w14:ligatures w14:val="none"/>
              </w:rPr>
              <w:t>WNIOSEK NALEŻY WYPEŁNIAĆ DRUKOWANYMI LITERAMI</w:t>
            </w:r>
          </w:p>
        </w:tc>
      </w:tr>
    </w:tbl>
    <w:p w14:paraId="10A3F54C"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7D060D24" w14:textId="77777777" w:rsidR="00DF5AA3" w:rsidRPr="00DF5AA3" w:rsidRDefault="00DF5AA3" w:rsidP="00DF5AA3">
      <w:pPr>
        <w:autoSpaceDE w:val="0"/>
        <w:autoSpaceDN w:val="0"/>
        <w:adjustRightInd w:val="0"/>
        <w:spacing w:after="18" w:line="240" w:lineRule="auto"/>
        <w:jc w:val="both"/>
        <w:rPr>
          <w:noProof/>
          <w:kern w:val="0"/>
          <w14:ligatures w14:val="none"/>
        </w:rPr>
      </w:pPr>
      <w:r w:rsidRPr="00DF5AA3">
        <w:rPr>
          <w:noProof/>
          <w:kern w:val="0"/>
          <w14:ligatures w14:val="none"/>
        </w:rPr>
        <w:fldChar w:fldCharType="begin">
          <w:ffData>
            <w:name w:val="Wybór1"/>
            <w:enabled/>
            <w:calcOnExit w:val="0"/>
            <w:checkBox>
              <w:sizeAuto/>
              <w:default w:val="0"/>
            </w:checkBox>
          </w:ffData>
        </w:fldChar>
      </w:r>
      <w:bookmarkStart w:id="0" w:name="Wybór1"/>
      <w:r w:rsidRPr="00DF5AA3">
        <w:rPr>
          <w:noProof/>
          <w:kern w:val="0"/>
          <w14:ligatures w14:val="none"/>
        </w:rPr>
        <w:instrText xml:space="preserve"> FORMCHECKBOX </w:instrText>
      </w:r>
      <w:r w:rsidR="00000000">
        <w:rPr>
          <w:noProof/>
          <w:kern w:val="0"/>
          <w14:ligatures w14:val="none"/>
        </w:rPr>
      </w:r>
      <w:r w:rsidR="00000000">
        <w:rPr>
          <w:noProof/>
          <w:kern w:val="0"/>
          <w14:ligatures w14:val="none"/>
        </w:rPr>
        <w:fldChar w:fldCharType="separate"/>
      </w:r>
      <w:r w:rsidRPr="00DF5AA3">
        <w:rPr>
          <w:noProof/>
          <w:kern w:val="0"/>
          <w14:ligatures w14:val="none"/>
        </w:rPr>
        <w:fldChar w:fldCharType="end"/>
      </w:r>
      <w:bookmarkEnd w:id="0"/>
      <w:r w:rsidRPr="00DF5AA3">
        <w:rPr>
          <w:noProof/>
          <w:kern w:val="0"/>
          <w14:ligatures w14:val="none"/>
        </w:rPr>
        <w:t xml:space="preserve"> złożenie wniosku</w:t>
      </w:r>
      <w:r w:rsidRPr="00DF5AA3">
        <w:rPr>
          <w:noProof/>
          <w:kern w:val="0"/>
          <w14:ligatures w14:val="none"/>
        </w:rPr>
        <w:tab/>
      </w:r>
      <w:r w:rsidRPr="00DF5AA3">
        <w:rPr>
          <w:noProof/>
          <w:kern w:val="0"/>
          <w14:ligatures w14:val="none"/>
        </w:rPr>
        <w:tab/>
      </w:r>
      <w:r w:rsidRPr="00DF5AA3">
        <w:rPr>
          <w:noProof/>
          <w:kern w:val="0"/>
          <w14:ligatures w14:val="none"/>
        </w:rPr>
        <w:tab/>
      </w:r>
      <w:r w:rsidRPr="00DF5AA3">
        <w:rPr>
          <w:noProof/>
          <w:kern w:val="0"/>
          <w14:ligatures w14:val="none"/>
        </w:rPr>
        <w:fldChar w:fldCharType="begin">
          <w:ffData>
            <w:name w:val="Wybór2"/>
            <w:enabled/>
            <w:calcOnExit w:val="0"/>
            <w:checkBox>
              <w:sizeAuto/>
              <w:default w:val="0"/>
            </w:checkBox>
          </w:ffData>
        </w:fldChar>
      </w:r>
      <w:bookmarkStart w:id="1" w:name="Wybór2"/>
      <w:r w:rsidRPr="00DF5AA3">
        <w:rPr>
          <w:noProof/>
          <w:kern w:val="0"/>
          <w14:ligatures w14:val="none"/>
        </w:rPr>
        <w:instrText xml:space="preserve"> FORMCHECKBOX </w:instrText>
      </w:r>
      <w:r w:rsidR="00000000">
        <w:rPr>
          <w:noProof/>
          <w:kern w:val="0"/>
          <w14:ligatures w14:val="none"/>
        </w:rPr>
      </w:r>
      <w:r w:rsidR="00000000">
        <w:rPr>
          <w:noProof/>
          <w:kern w:val="0"/>
          <w14:ligatures w14:val="none"/>
        </w:rPr>
        <w:fldChar w:fldCharType="separate"/>
      </w:r>
      <w:r w:rsidRPr="00DF5AA3">
        <w:rPr>
          <w:noProof/>
          <w:kern w:val="0"/>
          <w14:ligatures w14:val="none"/>
        </w:rPr>
        <w:fldChar w:fldCharType="end"/>
      </w:r>
      <w:bookmarkEnd w:id="1"/>
      <w:r w:rsidRPr="00DF5AA3">
        <w:rPr>
          <w:noProof/>
          <w:kern w:val="0"/>
          <w14:ligatures w14:val="none"/>
        </w:rPr>
        <w:t xml:space="preserve"> korekta wniosku</w:t>
      </w:r>
    </w:p>
    <w:p w14:paraId="6C33288B"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01A7501D"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3"/>
          <w:szCs w:val="23"/>
          <w14:ligatures w14:val="none"/>
        </w:rPr>
      </w:pPr>
      <w:r w:rsidRPr="00DF5AA3">
        <w:rPr>
          <w:rFonts w:ascii="Calibri" w:hAnsi="Calibri" w:cs="Calibri"/>
          <w:b/>
          <w:bCs/>
          <w:color w:val="000000"/>
          <w:kern w:val="0"/>
          <w:sz w:val="23"/>
          <w:szCs w:val="23"/>
          <w14:ligatures w14:val="none"/>
        </w:rPr>
        <w:t xml:space="preserve">INFORMACJE OGÓLNE </w:t>
      </w:r>
    </w:p>
    <w:p w14:paraId="0AB92681" w14:textId="77777777" w:rsidR="00DF5AA3" w:rsidRPr="00DF5AA3" w:rsidRDefault="00DF5AA3" w:rsidP="00DF5AA3">
      <w:pPr>
        <w:autoSpaceDE w:val="0"/>
        <w:autoSpaceDN w:val="0"/>
        <w:adjustRightInd w:val="0"/>
        <w:spacing w:after="18" w:line="240" w:lineRule="auto"/>
        <w:jc w:val="both"/>
        <w:rPr>
          <w:rFonts w:ascii="Calibri" w:hAnsi="Calibri" w:cs="Calibri"/>
          <w:b/>
          <w:bCs/>
          <w:color w:val="000000"/>
          <w:kern w:val="0"/>
          <w14:ligatures w14:val="none"/>
        </w:rPr>
      </w:pPr>
      <w:r w:rsidRPr="00DF5AA3">
        <w:rPr>
          <w:rFonts w:ascii="Calibri" w:hAnsi="Calibri" w:cs="Calibri"/>
          <w:b/>
          <w:bCs/>
          <w:color w:val="000000"/>
          <w:kern w:val="0"/>
          <w14:ligatures w14:val="none"/>
        </w:rPr>
        <w:t>A.1. DANE WNIOSKODAWCY</w:t>
      </w:r>
    </w:p>
    <w:p w14:paraId="7C06DEA7" w14:textId="77777777" w:rsidR="00DF5AA3" w:rsidRPr="00DF5AA3" w:rsidRDefault="00DF5AA3" w:rsidP="00DF5AA3">
      <w:pPr>
        <w:autoSpaceDE w:val="0"/>
        <w:autoSpaceDN w:val="0"/>
        <w:adjustRightInd w:val="0"/>
        <w:spacing w:after="18" w:line="240" w:lineRule="auto"/>
        <w:jc w:val="both"/>
        <w:rPr>
          <w:rFonts w:ascii="Calibri" w:hAnsi="Calibri" w:cs="Calibri"/>
          <w:b/>
          <w:bCs/>
          <w:color w:val="000000"/>
          <w:kern w:val="0"/>
          <w14:ligatures w14:val="none"/>
        </w:rPr>
      </w:pPr>
    </w:p>
    <w:tbl>
      <w:tblPr>
        <w:tblStyle w:val="Tabela-Siatka"/>
        <w:tblW w:w="5000" w:type="pct"/>
        <w:tblLook w:val="04A0" w:firstRow="1" w:lastRow="0" w:firstColumn="1" w:lastColumn="0" w:noHBand="0" w:noVBand="1"/>
      </w:tblPr>
      <w:tblGrid>
        <w:gridCol w:w="1271"/>
        <w:gridCol w:w="3402"/>
        <w:gridCol w:w="2122"/>
        <w:gridCol w:w="2267"/>
      </w:tblGrid>
      <w:tr w:rsidR="00DF5AA3" w:rsidRPr="00DF5AA3" w14:paraId="339B384F" w14:textId="77777777" w:rsidTr="000D2A08">
        <w:tc>
          <w:tcPr>
            <w:tcW w:w="5000" w:type="pct"/>
            <w:gridSpan w:val="4"/>
            <w:vAlign w:val="center"/>
          </w:tcPr>
          <w:p w14:paraId="2E98B66D"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a) Dane ogólne</w:t>
            </w:r>
          </w:p>
        </w:tc>
      </w:tr>
      <w:tr w:rsidR="00DF5AA3" w:rsidRPr="00DF5AA3" w14:paraId="0280F1D2" w14:textId="77777777" w:rsidTr="000D2A08">
        <w:tc>
          <w:tcPr>
            <w:tcW w:w="701" w:type="pct"/>
            <w:vAlign w:val="center"/>
          </w:tcPr>
          <w:p w14:paraId="64CBF7D4"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Nazwisko</w:t>
            </w:r>
          </w:p>
        </w:tc>
        <w:tc>
          <w:tcPr>
            <w:tcW w:w="1877" w:type="pct"/>
            <w:vAlign w:val="center"/>
          </w:tcPr>
          <w:p w14:paraId="7FEF64A4"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171" w:type="pct"/>
            <w:vAlign w:val="center"/>
          </w:tcPr>
          <w:p w14:paraId="1DF4E59C"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 xml:space="preserve">Imię </w:t>
            </w:r>
          </w:p>
        </w:tc>
        <w:tc>
          <w:tcPr>
            <w:tcW w:w="1251" w:type="pct"/>
            <w:vAlign w:val="center"/>
          </w:tcPr>
          <w:p w14:paraId="5719593A"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0261E5CB" w14:textId="77777777" w:rsidTr="000D2A08">
        <w:tc>
          <w:tcPr>
            <w:tcW w:w="701" w:type="pct"/>
            <w:vAlign w:val="center"/>
          </w:tcPr>
          <w:p w14:paraId="27C9C069"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PESEL</w:t>
            </w:r>
          </w:p>
        </w:tc>
        <w:tc>
          <w:tcPr>
            <w:tcW w:w="1877" w:type="pct"/>
            <w:vAlign w:val="center"/>
          </w:tcPr>
          <w:p w14:paraId="01E73BB1"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171" w:type="pct"/>
            <w:vAlign w:val="center"/>
          </w:tcPr>
          <w:p w14:paraId="1EE99A9E"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Telefon kontaktowy</w:t>
            </w:r>
          </w:p>
        </w:tc>
        <w:tc>
          <w:tcPr>
            <w:tcW w:w="1251" w:type="pct"/>
            <w:vAlign w:val="center"/>
          </w:tcPr>
          <w:p w14:paraId="02DD646A"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36C8D3EB" w14:textId="77777777" w:rsidTr="000D2A08">
        <w:tc>
          <w:tcPr>
            <w:tcW w:w="701" w:type="pct"/>
            <w:vAlign w:val="center"/>
          </w:tcPr>
          <w:p w14:paraId="00B94178"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e-mail</w:t>
            </w:r>
          </w:p>
        </w:tc>
        <w:tc>
          <w:tcPr>
            <w:tcW w:w="1877" w:type="pct"/>
            <w:vAlign w:val="center"/>
          </w:tcPr>
          <w:p w14:paraId="5E113CDA"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171" w:type="pct"/>
            <w:vAlign w:val="center"/>
          </w:tcPr>
          <w:p w14:paraId="56586C79" w14:textId="77777777" w:rsidR="00DF5AA3" w:rsidRPr="00DF5AA3" w:rsidRDefault="00DF5AA3" w:rsidP="00DF5AA3">
            <w:pPr>
              <w:autoSpaceDE w:val="0"/>
              <w:autoSpaceDN w:val="0"/>
              <w:adjustRightInd w:val="0"/>
              <w:spacing w:before="60" w:after="60"/>
              <w:rPr>
                <w:rFonts w:ascii="Calibri" w:hAnsi="Calibri" w:cs="Calibri"/>
                <w:b/>
              </w:rPr>
            </w:pPr>
            <w:r w:rsidRPr="00DF5AA3">
              <w:rPr>
                <w:rFonts w:ascii="Calibri" w:hAnsi="Calibri" w:cs="Calibri"/>
                <w:b/>
                <w:color w:val="000000"/>
              </w:rPr>
              <w:t>NIP (w przypadku prowadzenia działalności gospodarczej w lokalu, którego dotyczy wniosek o dofinansowanie)</w:t>
            </w:r>
          </w:p>
        </w:tc>
        <w:tc>
          <w:tcPr>
            <w:tcW w:w="1251" w:type="pct"/>
            <w:vAlign w:val="center"/>
          </w:tcPr>
          <w:p w14:paraId="19463E18" w14:textId="77777777" w:rsidR="00DF5AA3" w:rsidRPr="00DF5AA3" w:rsidRDefault="00DF5AA3" w:rsidP="00DF5AA3">
            <w:pPr>
              <w:autoSpaceDE w:val="0"/>
              <w:autoSpaceDN w:val="0"/>
              <w:adjustRightInd w:val="0"/>
              <w:spacing w:before="60" w:after="60"/>
              <w:jc w:val="both"/>
              <w:rPr>
                <w:rFonts w:ascii="Calibri" w:hAnsi="Calibri" w:cs="Calibri"/>
                <w:b/>
              </w:rPr>
            </w:pPr>
          </w:p>
        </w:tc>
      </w:tr>
    </w:tbl>
    <w:p w14:paraId="5176B6DC"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tbl>
      <w:tblPr>
        <w:tblStyle w:val="Tabela-Siatka"/>
        <w:tblW w:w="0" w:type="auto"/>
        <w:tblLook w:val="04A0" w:firstRow="1" w:lastRow="0" w:firstColumn="1" w:lastColumn="0" w:noHBand="0" w:noVBand="1"/>
      </w:tblPr>
      <w:tblGrid>
        <w:gridCol w:w="1838"/>
        <w:gridCol w:w="2692"/>
        <w:gridCol w:w="1844"/>
        <w:gridCol w:w="2688"/>
      </w:tblGrid>
      <w:tr w:rsidR="00DF5AA3" w:rsidRPr="00DF5AA3" w14:paraId="2F619B3E" w14:textId="77777777" w:rsidTr="000D2A08">
        <w:tc>
          <w:tcPr>
            <w:tcW w:w="9062" w:type="dxa"/>
            <w:gridSpan w:val="4"/>
            <w:vAlign w:val="center"/>
          </w:tcPr>
          <w:p w14:paraId="5252039E"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b) Informacje o współmałżonku</w:t>
            </w:r>
          </w:p>
        </w:tc>
      </w:tr>
      <w:tr w:rsidR="00DF5AA3" w:rsidRPr="00DF5AA3" w14:paraId="4B0F72AE" w14:textId="77777777" w:rsidTr="000D2A08">
        <w:tc>
          <w:tcPr>
            <w:tcW w:w="4530" w:type="dxa"/>
            <w:gridSpan w:val="2"/>
            <w:vAlign w:val="center"/>
          </w:tcPr>
          <w:p w14:paraId="4E8D6101" w14:textId="77777777" w:rsidR="00DF5AA3" w:rsidRPr="00DF5AA3" w:rsidRDefault="00DF5AA3" w:rsidP="00DF5AA3">
            <w:pPr>
              <w:autoSpaceDE w:val="0"/>
              <w:autoSpaceDN w:val="0"/>
              <w:adjustRightInd w:val="0"/>
              <w:spacing w:before="60" w:after="60"/>
              <w:jc w:val="both"/>
              <w:rPr>
                <w:rFonts w:cstheme="minorHAnsi"/>
                <w:b/>
              </w:rPr>
            </w:pPr>
            <w:r w:rsidRPr="00DF5AA3">
              <w:rPr>
                <w:rFonts w:cstheme="minorHAnsi"/>
                <w:color w:val="000000"/>
              </w:rPr>
              <w:fldChar w:fldCharType="begin">
                <w:ffData>
                  <w:name w:val="Wybór4"/>
                  <w:enabled/>
                  <w:calcOnExit w:val="0"/>
                  <w:checkBox>
                    <w:sizeAuto/>
                    <w:default w:val="0"/>
                  </w:checkBox>
                </w:ffData>
              </w:fldChar>
            </w:r>
            <w:bookmarkStart w:id="2" w:name="Wybór4"/>
            <w:r w:rsidRPr="00DF5AA3">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DF5AA3">
              <w:rPr>
                <w:rFonts w:cstheme="minorHAnsi"/>
                <w:color w:val="000000"/>
              </w:rPr>
              <w:fldChar w:fldCharType="end"/>
            </w:r>
            <w:bookmarkEnd w:id="2"/>
            <w:r w:rsidRPr="00DF5AA3">
              <w:rPr>
                <w:rFonts w:cstheme="minorHAnsi"/>
                <w:color w:val="000000"/>
              </w:rPr>
              <w:t xml:space="preserve"> Pozostaję w związku małżeńskim</w:t>
            </w:r>
          </w:p>
        </w:tc>
        <w:tc>
          <w:tcPr>
            <w:tcW w:w="4532" w:type="dxa"/>
            <w:gridSpan w:val="2"/>
            <w:vAlign w:val="center"/>
          </w:tcPr>
          <w:p w14:paraId="20CF4825" w14:textId="77777777" w:rsidR="00DF5AA3" w:rsidRPr="00DF5AA3" w:rsidRDefault="00DF5AA3" w:rsidP="00DF5AA3">
            <w:pPr>
              <w:autoSpaceDE w:val="0"/>
              <w:autoSpaceDN w:val="0"/>
              <w:adjustRightInd w:val="0"/>
              <w:spacing w:before="60" w:after="60"/>
              <w:jc w:val="both"/>
              <w:rPr>
                <w:rFonts w:cstheme="minorHAnsi"/>
                <w:b/>
              </w:rPr>
            </w:pPr>
            <w:r w:rsidRPr="00DF5AA3">
              <w:rPr>
                <w:rFonts w:cstheme="minorHAnsi"/>
                <w:color w:val="000000"/>
              </w:rPr>
              <w:fldChar w:fldCharType="begin">
                <w:ffData>
                  <w:name w:val="Wybór3"/>
                  <w:enabled/>
                  <w:calcOnExit w:val="0"/>
                  <w:checkBox>
                    <w:sizeAuto/>
                    <w:default w:val="0"/>
                  </w:checkBox>
                </w:ffData>
              </w:fldChar>
            </w:r>
            <w:bookmarkStart w:id="3" w:name="Wybór3"/>
            <w:r w:rsidRPr="00DF5AA3">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DF5AA3">
              <w:rPr>
                <w:rFonts w:cstheme="minorHAnsi"/>
                <w:color w:val="000000"/>
              </w:rPr>
              <w:fldChar w:fldCharType="end"/>
            </w:r>
            <w:bookmarkEnd w:id="3"/>
            <w:r w:rsidRPr="00DF5AA3">
              <w:rPr>
                <w:rFonts w:cstheme="minorHAnsi"/>
                <w:color w:val="000000"/>
              </w:rPr>
              <w:t xml:space="preserve"> Nie pozostaję w związku małżeńskim</w:t>
            </w:r>
          </w:p>
        </w:tc>
      </w:tr>
      <w:tr w:rsidR="00DF5AA3" w:rsidRPr="00DF5AA3" w14:paraId="2FA3D8E0" w14:textId="77777777" w:rsidTr="000D2A08">
        <w:tc>
          <w:tcPr>
            <w:tcW w:w="1838" w:type="dxa"/>
            <w:vAlign w:val="center"/>
          </w:tcPr>
          <w:p w14:paraId="2AAF62BE" w14:textId="77777777" w:rsidR="00DF5AA3" w:rsidRPr="00DF5AA3" w:rsidRDefault="00DF5AA3" w:rsidP="00DF5AA3">
            <w:pPr>
              <w:autoSpaceDE w:val="0"/>
              <w:autoSpaceDN w:val="0"/>
              <w:adjustRightInd w:val="0"/>
              <w:spacing w:before="60" w:after="60"/>
              <w:rPr>
                <w:rFonts w:ascii="Calibri" w:hAnsi="Calibri" w:cs="Calibri"/>
                <w:b/>
              </w:rPr>
            </w:pPr>
            <w:r w:rsidRPr="00DF5AA3">
              <w:rPr>
                <w:rFonts w:ascii="Calibri" w:hAnsi="Calibri" w:cs="Calibri"/>
                <w:b/>
              </w:rPr>
              <w:t>Imię i nazwisko współmałżonka/i</w:t>
            </w:r>
          </w:p>
        </w:tc>
        <w:tc>
          <w:tcPr>
            <w:tcW w:w="2692" w:type="dxa"/>
            <w:vAlign w:val="center"/>
          </w:tcPr>
          <w:p w14:paraId="256BCB39"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844" w:type="dxa"/>
            <w:vAlign w:val="center"/>
          </w:tcPr>
          <w:p w14:paraId="33600607"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PESEL współmałżonka/i</w:t>
            </w:r>
          </w:p>
        </w:tc>
        <w:tc>
          <w:tcPr>
            <w:tcW w:w="2688" w:type="dxa"/>
            <w:vAlign w:val="center"/>
          </w:tcPr>
          <w:p w14:paraId="05D3F67D"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4F3CB47A" w14:textId="77777777" w:rsidTr="000D2A08">
        <w:tc>
          <w:tcPr>
            <w:tcW w:w="4530" w:type="dxa"/>
            <w:gridSpan w:val="2"/>
            <w:vAlign w:val="center"/>
          </w:tcPr>
          <w:p w14:paraId="3BC3DD72" w14:textId="77777777" w:rsidR="00DF5AA3" w:rsidRPr="00DF5AA3" w:rsidRDefault="00DF5AA3" w:rsidP="00DF5AA3">
            <w:pPr>
              <w:autoSpaceDE w:val="0"/>
              <w:autoSpaceDN w:val="0"/>
              <w:adjustRightInd w:val="0"/>
              <w:spacing w:before="60" w:after="60"/>
              <w:rPr>
                <w:rFonts w:cstheme="minorHAnsi"/>
                <w:b/>
              </w:rPr>
            </w:pPr>
            <w:r w:rsidRPr="00DF5AA3">
              <w:rPr>
                <w:rFonts w:cstheme="minorHAnsi"/>
                <w:color w:val="000000"/>
              </w:rPr>
              <w:fldChar w:fldCharType="begin">
                <w:ffData>
                  <w:name w:val="Wybór5"/>
                  <w:enabled/>
                  <w:calcOnExit w:val="0"/>
                  <w:checkBox>
                    <w:sizeAuto/>
                    <w:default w:val="0"/>
                  </w:checkBox>
                </w:ffData>
              </w:fldChar>
            </w:r>
            <w:bookmarkStart w:id="4" w:name="Wybór5"/>
            <w:r w:rsidRPr="00DF5AA3">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DF5AA3">
              <w:rPr>
                <w:rFonts w:cstheme="minorHAnsi"/>
                <w:color w:val="000000"/>
              </w:rPr>
              <w:fldChar w:fldCharType="end"/>
            </w:r>
            <w:bookmarkEnd w:id="4"/>
            <w:r w:rsidRPr="00DF5AA3">
              <w:rPr>
                <w:rFonts w:cstheme="minorHAnsi"/>
                <w:color w:val="000000"/>
              </w:rPr>
              <w:t xml:space="preserve"> Pozostaję w ustawowej wspólności majątkowej</w:t>
            </w:r>
          </w:p>
        </w:tc>
        <w:tc>
          <w:tcPr>
            <w:tcW w:w="4532" w:type="dxa"/>
            <w:gridSpan w:val="2"/>
            <w:vAlign w:val="center"/>
          </w:tcPr>
          <w:p w14:paraId="6413309C" w14:textId="77777777" w:rsidR="00DF5AA3" w:rsidRPr="00DF5AA3" w:rsidRDefault="00DF5AA3" w:rsidP="00DF5AA3">
            <w:pPr>
              <w:autoSpaceDE w:val="0"/>
              <w:autoSpaceDN w:val="0"/>
              <w:adjustRightInd w:val="0"/>
              <w:spacing w:before="60" w:after="60"/>
              <w:rPr>
                <w:rFonts w:cstheme="minorHAnsi"/>
                <w:color w:val="000000"/>
              </w:rPr>
            </w:pPr>
            <w:r w:rsidRPr="00DF5AA3">
              <w:rPr>
                <w:rFonts w:cstheme="minorHAnsi"/>
                <w:b/>
                <w:color w:val="000000"/>
              </w:rPr>
              <w:fldChar w:fldCharType="begin">
                <w:ffData>
                  <w:name w:val="Wybór6"/>
                  <w:enabled/>
                  <w:calcOnExit w:val="0"/>
                  <w:checkBox>
                    <w:sizeAuto/>
                    <w:default w:val="0"/>
                  </w:checkBox>
                </w:ffData>
              </w:fldChar>
            </w:r>
            <w:bookmarkStart w:id="5" w:name="Wybór6"/>
            <w:r w:rsidRPr="00DF5AA3">
              <w:rPr>
                <w:rFonts w:cstheme="minorHAnsi"/>
                <w:b/>
                <w:color w:val="000000"/>
              </w:rPr>
              <w:instrText xml:space="preserve"> FORMCHECKBOX </w:instrText>
            </w:r>
            <w:r w:rsidR="00000000">
              <w:rPr>
                <w:rFonts w:cstheme="minorHAnsi"/>
                <w:b/>
                <w:color w:val="000000"/>
              </w:rPr>
            </w:r>
            <w:r w:rsidR="00000000">
              <w:rPr>
                <w:rFonts w:cstheme="minorHAnsi"/>
                <w:b/>
                <w:color w:val="000000"/>
              </w:rPr>
              <w:fldChar w:fldCharType="separate"/>
            </w:r>
            <w:r w:rsidRPr="00DF5AA3">
              <w:rPr>
                <w:rFonts w:cstheme="minorHAnsi"/>
                <w:b/>
                <w:color w:val="000000"/>
              </w:rPr>
              <w:fldChar w:fldCharType="end"/>
            </w:r>
            <w:bookmarkEnd w:id="5"/>
            <w:r w:rsidRPr="00DF5AA3">
              <w:rPr>
                <w:rFonts w:cstheme="minorHAnsi"/>
                <w:b/>
                <w:color w:val="000000"/>
              </w:rPr>
              <w:t xml:space="preserve"> </w:t>
            </w:r>
            <w:r w:rsidRPr="00DF5AA3">
              <w:rPr>
                <w:rFonts w:cstheme="minorHAnsi"/>
                <w:color w:val="000000"/>
              </w:rPr>
              <w:t>Posiadam rozdzielność majątkową ze współmałżonką/iem</w:t>
            </w:r>
          </w:p>
        </w:tc>
      </w:tr>
    </w:tbl>
    <w:p w14:paraId="66E4840F"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67AB282F"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2C319321"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04E61CBA"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tbl>
      <w:tblPr>
        <w:tblStyle w:val="Tabela-Siatka"/>
        <w:tblW w:w="0" w:type="auto"/>
        <w:tblLook w:val="04A0" w:firstRow="1" w:lastRow="0" w:firstColumn="1" w:lastColumn="0" w:noHBand="0" w:noVBand="1"/>
      </w:tblPr>
      <w:tblGrid>
        <w:gridCol w:w="3020"/>
        <w:gridCol w:w="1228"/>
        <w:gridCol w:w="1793"/>
        <w:gridCol w:w="3021"/>
      </w:tblGrid>
      <w:tr w:rsidR="00DF5AA3" w:rsidRPr="00DF5AA3" w14:paraId="1F20F395" w14:textId="77777777" w:rsidTr="000D2A08">
        <w:tc>
          <w:tcPr>
            <w:tcW w:w="9062" w:type="dxa"/>
            <w:gridSpan w:val="4"/>
            <w:vAlign w:val="center"/>
          </w:tcPr>
          <w:p w14:paraId="0AE8C6D8"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lastRenderedPageBreak/>
              <w:t>c) Status Wnioskodawcy</w:t>
            </w:r>
          </w:p>
        </w:tc>
      </w:tr>
      <w:tr w:rsidR="00DF5AA3" w:rsidRPr="00DF5AA3" w14:paraId="660D99DE" w14:textId="77777777" w:rsidTr="000D2A08">
        <w:tc>
          <w:tcPr>
            <w:tcW w:w="4248" w:type="dxa"/>
            <w:gridSpan w:val="2"/>
            <w:vAlign w:val="center"/>
          </w:tcPr>
          <w:p w14:paraId="4E2D6DED" w14:textId="77777777" w:rsidR="00DF5AA3" w:rsidRPr="00DF5AA3" w:rsidRDefault="00DF5AA3" w:rsidP="00DF5AA3">
            <w:pPr>
              <w:autoSpaceDE w:val="0"/>
              <w:autoSpaceDN w:val="0"/>
              <w:adjustRightInd w:val="0"/>
              <w:spacing w:before="60" w:after="60"/>
              <w:rPr>
                <w:rFonts w:ascii="Calibri" w:hAnsi="Calibri" w:cs="Calibri"/>
                <w:b/>
              </w:rPr>
            </w:pPr>
            <w:r w:rsidRPr="00DF5AA3">
              <w:rPr>
                <w:rFonts w:ascii="Calibri" w:hAnsi="Calibri" w:cs="Calibri"/>
                <w:color w:val="000000"/>
              </w:rPr>
              <w:fldChar w:fldCharType="begin">
                <w:ffData>
                  <w:name w:val="Wybór10"/>
                  <w:enabled/>
                  <w:calcOnExit w:val="0"/>
                  <w:checkBox>
                    <w:sizeAuto/>
                    <w:default w:val="0"/>
                  </w:checkBox>
                </w:ffData>
              </w:fldChar>
            </w:r>
            <w:bookmarkStart w:id="6" w:name="Wybór10"/>
            <w:r w:rsidRPr="00DF5AA3">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DF5AA3">
              <w:rPr>
                <w:rFonts w:ascii="Calibri" w:hAnsi="Calibri" w:cs="Calibri"/>
                <w:color w:val="000000"/>
              </w:rPr>
              <w:fldChar w:fldCharType="end"/>
            </w:r>
            <w:bookmarkEnd w:id="6"/>
            <w:r w:rsidRPr="00DF5AA3">
              <w:rPr>
                <w:rFonts w:ascii="Calibri" w:hAnsi="Calibri" w:cs="Calibri"/>
                <w:color w:val="000000"/>
              </w:rPr>
              <w:t xml:space="preserve">  Posiadam tytuł prawny do lokalu mieszkalnego w budynku wielorodzinnym wynikający z prawa </w:t>
            </w:r>
            <w:r w:rsidRPr="00DF5AA3">
              <w:rPr>
                <w:rFonts w:ascii="Calibri" w:hAnsi="Calibri" w:cs="Calibri"/>
                <w:b/>
                <w:bCs/>
                <w:color w:val="000000"/>
              </w:rPr>
              <w:t>własności</w:t>
            </w:r>
            <w:r w:rsidRPr="00DF5AA3">
              <w:rPr>
                <w:rFonts w:ascii="Calibri" w:hAnsi="Calibri" w:cs="Calibri"/>
                <w:color w:val="000000"/>
              </w:rPr>
              <w:t>/ograniczonego prawa rzeczowego</w:t>
            </w:r>
          </w:p>
        </w:tc>
        <w:tc>
          <w:tcPr>
            <w:tcW w:w="4814" w:type="dxa"/>
            <w:gridSpan w:val="2"/>
            <w:vAlign w:val="center"/>
          </w:tcPr>
          <w:p w14:paraId="3FDEEBEC" w14:textId="77777777" w:rsidR="00DF5AA3" w:rsidRPr="00DF5AA3" w:rsidRDefault="00DF5AA3" w:rsidP="00DF5AA3">
            <w:pPr>
              <w:autoSpaceDE w:val="0"/>
              <w:autoSpaceDN w:val="0"/>
              <w:adjustRightInd w:val="0"/>
              <w:spacing w:before="60" w:after="60"/>
              <w:rPr>
                <w:rFonts w:ascii="Calibri" w:hAnsi="Calibri" w:cs="Calibri"/>
                <w:b/>
              </w:rPr>
            </w:pPr>
            <w:r w:rsidRPr="00DF5AA3">
              <w:rPr>
                <w:rFonts w:ascii="Calibri" w:hAnsi="Calibri" w:cs="Calibri"/>
                <w:color w:val="000000"/>
              </w:rPr>
              <w:fldChar w:fldCharType="begin">
                <w:ffData>
                  <w:name w:val="Wybór11"/>
                  <w:enabled/>
                  <w:calcOnExit w:val="0"/>
                  <w:checkBox>
                    <w:sizeAuto/>
                    <w:default w:val="0"/>
                  </w:checkBox>
                </w:ffData>
              </w:fldChar>
            </w:r>
            <w:bookmarkStart w:id="7" w:name="Wybór11"/>
            <w:r w:rsidRPr="00DF5AA3">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DF5AA3">
              <w:rPr>
                <w:rFonts w:ascii="Calibri" w:hAnsi="Calibri" w:cs="Calibri"/>
                <w:color w:val="000000"/>
              </w:rPr>
              <w:fldChar w:fldCharType="end"/>
            </w:r>
            <w:bookmarkEnd w:id="7"/>
            <w:r w:rsidRPr="00DF5AA3">
              <w:rPr>
                <w:rFonts w:ascii="Calibri" w:hAnsi="Calibri" w:cs="Calibri"/>
                <w:color w:val="000000"/>
              </w:rPr>
              <w:t xml:space="preserve">  Posiadam wspólny tytuł prawny do lokalu mieszkalnego w budynku wielorodzinnym wynikający z prawa </w:t>
            </w:r>
            <w:r w:rsidRPr="00DF5AA3">
              <w:rPr>
                <w:rFonts w:ascii="Calibri" w:hAnsi="Calibri" w:cs="Calibri"/>
                <w:b/>
                <w:bCs/>
                <w:color w:val="000000"/>
              </w:rPr>
              <w:t>współwłasności/</w:t>
            </w:r>
            <w:r w:rsidRPr="00DF5AA3">
              <w:rPr>
                <w:rFonts w:ascii="Calibri" w:hAnsi="Calibri" w:cs="Calibri"/>
                <w:color w:val="000000"/>
              </w:rPr>
              <w:t>wspólnego ograniczonego prawa rzeczowego</w:t>
            </w:r>
          </w:p>
        </w:tc>
      </w:tr>
      <w:tr w:rsidR="00DF5AA3" w:rsidRPr="00DF5AA3" w14:paraId="292BF553" w14:textId="77777777" w:rsidTr="000D2A08">
        <w:tc>
          <w:tcPr>
            <w:tcW w:w="3020" w:type="dxa"/>
            <w:vAlign w:val="center"/>
          </w:tcPr>
          <w:p w14:paraId="32D4D163" w14:textId="77777777" w:rsidR="00DF5AA3" w:rsidRPr="00DF5AA3" w:rsidRDefault="00DF5AA3" w:rsidP="00DF5AA3">
            <w:pPr>
              <w:autoSpaceDE w:val="0"/>
              <w:autoSpaceDN w:val="0"/>
              <w:adjustRightInd w:val="0"/>
              <w:spacing w:before="60" w:after="60"/>
              <w:rPr>
                <w:rFonts w:ascii="Calibri" w:hAnsi="Calibri" w:cs="Calibri"/>
                <w:color w:val="000000"/>
              </w:rPr>
            </w:pPr>
            <w:r w:rsidRPr="00DF5AA3">
              <w:rPr>
                <w:rFonts w:ascii="Calibri" w:hAnsi="Calibri" w:cs="Calibri"/>
                <w:color w:val="000000"/>
              </w:rPr>
              <w:fldChar w:fldCharType="begin">
                <w:ffData>
                  <w:name w:val="Wybór7"/>
                  <w:enabled/>
                  <w:calcOnExit w:val="0"/>
                  <w:checkBox>
                    <w:sizeAuto/>
                    <w:default w:val="0"/>
                  </w:checkBox>
                </w:ffData>
              </w:fldChar>
            </w:r>
            <w:bookmarkStart w:id="8" w:name="Wybór7"/>
            <w:r w:rsidRPr="00DF5AA3">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DF5AA3">
              <w:rPr>
                <w:rFonts w:ascii="Calibri" w:hAnsi="Calibri" w:cs="Calibri"/>
                <w:color w:val="000000"/>
              </w:rPr>
              <w:fldChar w:fldCharType="end"/>
            </w:r>
            <w:bookmarkEnd w:id="8"/>
            <w:r w:rsidRPr="00DF5AA3">
              <w:rPr>
                <w:rFonts w:ascii="Calibri" w:hAnsi="Calibri" w:cs="Calibri"/>
                <w:color w:val="000000"/>
              </w:rPr>
              <w:t xml:space="preserve">  Jestem Wnioskodawcą uprawnionym do </w:t>
            </w:r>
            <w:r w:rsidRPr="00DF5AA3">
              <w:rPr>
                <w:rFonts w:ascii="Calibri" w:hAnsi="Calibri" w:cs="Calibri"/>
                <w:b/>
                <w:bCs/>
                <w:color w:val="000000"/>
              </w:rPr>
              <w:t xml:space="preserve">PODSTAWOWEGO </w:t>
            </w:r>
            <w:r w:rsidRPr="00DF5AA3">
              <w:rPr>
                <w:rFonts w:ascii="Calibri" w:hAnsi="Calibri" w:cs="Calibri"/>
                <w:color w:val="000000"/>
              </w:rPr>
              <w:t xml:space="preserve">poziomu dofinansowania </w:t>
            </w:r>
          </w:p>
          <w:p w14:paraId="2971807C"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color w:val="000000"/>
              </w:rPr>
              <w:t>(Część 1 Programu)</w:t>
            </w:r>
          </w:p>
        </w:tc>
        <w:tc>
          <w:tcPr>
            <w:tcW w:w="3021" w:type="dxa"/>
            <w:gridSpan w:val="2"/>
            <w:vAlign w:val="center"/>
          </w:tcPr>
          <w:p w14:paraId="025ACD66" w14:textId="77777777" w:rsidR="00DF5AA3" w:rsidRPr="00DF5AA3" w:rsidRDefault="00DF5AA3" w:rsidP="00DF5AA3">
            <w:pPr>
              <w:autoSpaceDE w:val="0"/>
              <w:autoSpaceDN w:val="0"/>
              <w:adjustRightInd w:val="0"/>
              <w:spacing w:before="60" w:after="60"/>
              <w:rPr>
                <w:rFonts w:ascii="Calibri" w:hAnsi="Calibri" w:cs="Calibri"/>
                <w:color w:val="000000"/>
              </w:rPr>
            </w:pPr>
            <w:r w:rsidRPr="00DF5AA3">
              <w:rPr>
                <w:rFonts w:ascii="Calibri" w:hAnsi="Calibri" w:cs="Calibri"/>
                <w:color w:val="000000"/>
              </w:rPr>
              <w:fldChar w:fldCharType="begin">
                <w:ffData>
                  <w:name w:val="Wybór8"/>
                  <w:enabled/>
                  <w:calcOnExit w:val="0"/>
                  <w:checkBox>
                    <w:sizeAuto/>
                    <w:default w:val="0"/>
                  </w:checkBox>
                </w:ffData>
              </w:fldChar>
            </w:r>
            <w:bookmarkStart w:id="9" w:name="Wybór8"/>
            <w:r w:rsidRPr="00DF5AA3">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DF5AA3">
              <w:rPr>
                <w:rFonts w:ascii="Calibri" w:hAnsi="Calibri" w:cs="Calibri"/>
                <w:color w:val="000000"/>
              </w:rPr>
              <w:fldChar w:fldCharType="end"/>
            </w:r>
            <w:bookmarkEnd w:id="9"/>
            <w:r w:rsidRPr="00DF5AA3">
              <w:rPr>
                <w:rFonts w:ascii="Calibri" w:hAnsi="Calibri" w:cs="Calibri"/>
                <w:color w:val="000000"/>
              </w:rPr>
              <w:t xml:space="preserve">  Jestem Wnioskodawcą uprawnionym do </w:t>
            </w:r>
            <w:r w:rsidRPr="00DF5AA3">
              <w:rPr>
                <w:rFonts w:ascii="Calibri" w:hAnsi="Calibri" w:cs="Calibri"/>
                <w:b/>
                <w:bCs/>
                <w:color w:val="000000"/>
              </w:rPr>
              <w:t xml:space="preserve">PODWYŻSZONEGO </w:t>
            </w:r>
            <w:r w:rsidRPr="00DF5AA3">
              <w:rPr>
                <w:rFonts w:ascii="Calibri" w:hAnsi="Calibri" w:cs="Calibri"/>
                <w:color w:val="000000"/>
              </w:rPr>
              <w:t xml:space="preserve">poziomu dofinansowania </w:t>
            </w:r>
          </w:p>
          <w:p w14:paraId="708665F1"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color w:val="000000"/>
              </w:rPr>
              <w:t>(Część 2 Programu)</w:t>
            </w:r>
          </w:p>
        </w:tc>
        <w:tc>
          <w:tcPr>
            <w:tcW w:w="3021" w:type="dxa"/>
            <w:vAlign w:val="center"/>
          </w:tcPr>
          <w:p w14:paraId="6F01CEFA" w14:textId="77777777" w:rsidR="00DF5AA3" w:rsidRPr="00DF5AA3" w:rsidRDefault="00DF5AA3" w:rsidP="00DF5AA3">
            <w:pPr>
              <w:autoSpaceDE w:val="0"/>
              <w:autoSpaceDN w:val="0"/>
              <w:adjustRightInd w:val="0"/>
              <w:spacing w:before="60" w:after="60"/>
              <w:rPr>
                <w:rFonts w:ascii="Calibri" w:hAnsi="Calibri" w:cs="Calibri"/>
                <w:color w:val="000000"/>
              </w:rPr>
            </w:pPr>
            <w:r w:rsidRPr="00DF5AA3">
              <w:rPr>
                <w:rFonts w:ascii="Calibri" w:hAnsi="Calibri" w:cs="Calibri"/>
                <w:color w:val="000000"/>
              </w:rPr>
              <w:fldChar w:fldCharType="begin">
                <w:ffData>
                  <w:name w:val="Wybór9"/>
                  <w:enabled/>
                  <w:calcOnExit w:val="0"/>
                  <w:checkBox>
                    <w:sizeAuto/>
                    <w:default w:val="0"/>
                  </w:checkBox>
                </w:ffData>
              </w:fldChar>
            </w:r>
            <w:bookmarkStart w:id="10" w:name="Wybór9"/>
            <w:r w:rsidRPr="00DF5AA3">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DF5AA3">
              <w:rPr>
                <w:rFonts w:ascii="Calibri" w:hAnsi="Calibri" w:cs="Calibri"/>
                <w:color w:val="000000"/>
              </w:rPr>
              <w:fldChar w:fldCharType="end"/>
            </w:r>
            <w:bookmarkEnd w:id="10"/>
            <w:r w:rsidRPr="00DF5AA3">
              <w:rPr>
                <w:rFonts w:ascii="Calibri" w:hAnsi="Calibri" w:cs="Calibri"/>
                <w:color w:val="000000"/>
              </w:rPr>
              <w:t xml:space="preserve">  Jestem Wnioskodawcą uprawnionym do </w:t>
            </w:r>
            <w:r w:rsidRPr="00DF5AA3">
              <w:rPr>
                <w:rFonts w:ascii="Calibri" w:hAnsi="Calibri" w:cs="Calibri"/>
                <w:b/>
                <w:bCs/>
                <w:color w:val="000000"/>
              </w:rPr>
              <w:t xml:space="preserve">NAJWYŻSZEGO </w:t>
            </w:r>
            <w:r w:rsidRPr="00DF5AA3">
              <w:rPr>
                <w:rFonts w:ascii="Calibri" w:hAnsi="Calibri" w:cs="Calibri"/>
                <w:color w:val="000000"/>
              </w:rPr>
              <w:t xml:space="preserve">poziomu dofinansowania </w:t>
            </w:r>
          </w:p>
          <w:p w14:paraId="336E4A7A"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color w:val="000000"/>
              </w:rPr>
              <w:t>(Część 3 Programu)</w:t>
            </w:r>
          </w:p>
        </w:tc>
      </w:tr>
    </w:tbl>
    <w:p w14:paraId="166F442D"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tbl>
      <w:tblPr>
        <w:tblStyle w:val="Tabela-Siatka"/>
        <w:tblW w:w="0" w:type="auto"/>
        <w:tblLook w:val="04A0" w:firstRow="1" w:lastRow="0" w:firstColumn="1" w:lastColumn="0" w:noHBand="0" w:noVBand="1"/>
      </w:tblPr>
      <w:tblGrid>
        <w:gridCol w:w="1696"/>
        <w:gridCol w:w="2834"/>
        <w:gridCol w:w="1702"/>
        <w:gridCol w:w="2830"/>
      </w:tblGrid>
      <w:tr w:rsidR="00DF5AA3" w:rsidRPr="00DF5AA3" w14:paraId="540E5041" w14:textId="77777777" w:rsidTr="000D2A08">
        <w:tc>
          <w:tcPr>
            <w:tcW w:w="9062" w:type="dxa"/>
            <w:gridSpan w:val="4"/>
          </w:tcPr>
          <w:p w14:paraId="45972FB7"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d) Adres zamieszkania</w:t>
            </w:r>
          </w:p>
        </w:tc>
      </w:tr>
      <w:tr w:rsidR="00DF5AA3" w:rsidRPr="00DF5AA3" w14:paraId="07A33E3E" w14:textId="77777777" w:rsidTr="000D2A08">
        <w:tc>
          <w:tcPr>
            <w:tcW w:w="1696" w:type="dxa"/>
          </w:tcPr>
          <w:p w14:paraId="4429A01C"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Kraj</w:t>
            </w:r>
          </w:p>
        </w:tc>
        <w:tc>
          <w:tcPr>
            <w:tcW w:w="2834" w:type="dxa"/>
          </w:tcPr>
          <w:p w14:paraId="0BF02B7D"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17C121AB"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Województwo</w:t>
            </w:r>
          </w:p>
        </w:tc>
        <w:tc>
          <w:tcPr>
            <w:tcW w:w="2830" w:type="dxa"/>
          </w:tcPr>
          <w:p w14:paraId="67356CFE"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14BF7178" w14:textId="77777777" w:rsidTr="000D2A08">
        <w:tc>
          <w:tcPr>
            <w:tcW w:w="1696" w:type="dxa"/>
          </w:tcPr>
          <w:p w14:paraId="1C978E91"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Powiat</w:t>
            </w:r>
          </w:p>
        </w:tc>
        <w:tc>
          <w:tcPr>
            <w:tcW w:w="2834" w:type="dxa"/>
          </w:tcPr>
          <w:p w14:paraId="7D45136F"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5E078375"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Gmina</w:t>
            </w:r>
          </w:p>
        </w:tc>
        <w:tc>
          <w:tcPr>
            <w:tcW w:w="2830" w:type="dxa"/>
          </w:tcPr>
          <w:p w14:paraId="614AFC57"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7CB5C7E3" w14:textId="77777777" w:rsidTr="000D2A08">
        <w:tc>
          <w:tcPr>
            <w:tcW w:w="1696" w:type="dxa"/>
          </w:tcPr>
          <w:p w14:paraId="0F70D699"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Miejscowość</w:t>
            </w:r>
          </w:p>
        </w:tc>
        <w:tc>
          <w:tcPr>
            <w:tcW w:w="2834" w:type="dxa"/>
          </w:tcPr>
          <w:p w14:paraId="76E5626D"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58FDEE4D"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Kod pocztowy</w:t>
            </w:r>
          </w:p>
        </w:tc>
        <w:tc>
          <w:tcPr>
            <w:tcW w:w="2830" w:type="dxa"/>
          </w:tcPr>
          <w:p w14:paraId="20ABDFCF"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606CAA1E" w14:textId="77777777" w:rsidTr="000D2A08">
        <w:tc>
          <w:tcPr>
            <w:tcW w:w="1696" w:type="dxa"/>
          </w:tcPr>
          <w:p w14:paraId="64C23870"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Ulica</w:t>
            </w:r>
          </w:p>
        </w:tc>
        <w:tc>
          <w:tcPr>
            <w:tcW w:w="2834" w:type="dxa"/>
          </w:tcPr>
          <w:p w14:paraId="09FC0CF6"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2589FEE7"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Nr domu/lokalu</w:t>
            </w:r>
          </w:p>
        </w:tc>
        <w:tc>
          <w:tcPr>
            <w:tcW w:w="2830" w:type="dxa"/>
          </w:tcPr>
          <w:p w14:paraId="3A04ACF9" w14:textId="77777777" w:rsidR="00DF5AA3" w:rsidRPr="00DF5AA3" w:rsidRDefault="00DF5AA3" w:rsidP="00DF5AA3">
            <w:pPr>
              <w:autoSpaceDE w:val="0"/>
              <w:autoSpaceDN w:val="0"/>
              <w:adjustRightInd w:val="0"/>
              <w:spacing w:before="60" w:after="60"/>
              <w:jc w:val="both"/>
              <w:rPr>
                <w:rFonts w:ascii="Calibri" w:hAnsi="Calibri" w:cs="Calibri"/>
                <w:b/>
              </w:rPr>
            </w:pPr>
          </w:p>
        </w:tc>
      </w:tr>
    </w:tbl>
    <w:p w14:paraId="43C71CB0"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tbl>
      <w:tblPr>
        <w:tblStyle w:val="Tabela-Siatka"/>
        <w:tblW w:w="0" w:type="auto"/>
        <w:tblLook w:val="04A0" w:firstRow="1" w:lastRow="0" w:firstColumn="1" w:lastColumn="0" w:noHBand="0" w:noVBand="1"/>
      </w:tblPr>
      <w:tblGrid>
        <w:gridCol w:w="1696"/>
        <w:gridCol w:w="2834"/>
        <w:gridCol w:w="1702"/>
        <w:gridCol w:w="2830"/>
      </w:tblGrid>
      <w:tr w:rsidR="00DF5AA3" w:rsidRPr="00DF5AA3" w14:paraId="717B8E90" w14:textId="77777777" w:rsidTr="000D2A08">
        <w:tc>
          <w:tcPr>
            <w:tcW w:w="9062" w:type="dxa"/>
            <w:gridSpan w:val="4"/>
          </w:tcPr>
          <w:p w14:paraId="48A452F8"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 xml:space="preserve">e) Adres korespondencyjny w Polsce           </w:t>
            </w:r>
          </w:p>
          <w:p w14:paraId="630FD56C" w14:textId="77777777" w:rsidR="00DF5AA3" w:rsidRPr="00DF5AA3" w:rsidRDefault="00DF5AA3" w:rsidP="00DF5AA3">
            <w:pPr>
              <w:numPr>
                <w:ilvl w:val="0"/>
                <w:numId w:val="22"/>
              </w:numPr>
              <w:autoSpaceDE w:val="0"/>
              <w:autoSpaceDN w:val="0"/>
              <w:adjustRightInd w:val="0"/>
              <w:jc w:val="both"/>
              <w:rPr>
                <w:rFonts w:ascii="Calibri" w:hAnsi="Calibri" w:cs="Calibri"/>
                <w:color w:val="000000"/>
                <w:sz w:val="24"/>
                <w:szCs w:val="24"/>
              </w:rPr>
            </w:pPr>
            <w:r w:rsidRPr="00DF5AA3">
              <w:rPr>
                <w:rFonts w:ascii="Calibri" w:hAnsi="Calibri" w:cs="Calibri"/>
                <w:color w:val="000000"/>
                <w:sz w:val="24"/>
                <w:szCs w:val="24"/>
              </w:rPr>
              <w:t xml:space="preserve"> </w:t>
            </w:r>
            <w:r w:rsidRPr="00DF5AA3">
              <w:rPr>
                <w:rFonts w:ascii="Calibri" w:hAnsi="Calibri" w:cs="Calibri"/>
                <w:color w:val="000000"/>
                <w:sz w:val="24"/>
                <w:szCs w:val="24"/>
              </w:rPr>
              <w:fldChar w:fldCharType="begin">
                <w:ffData>
                  <w:name w:val="Wybór12"/>
                  <w:enabled/>
                  <w:calcOnExit w:val="0"/>
                  <w:checkBox>
                    <w:sizeAuto/>
                    <w:default w:val="0"/>
                  </w:checkBox>
                </w:ffData>
              </w:fldChar>
            </w:r>
            <w:bookmarkStart w:id="11" w:name="Wybór12"/>
            <w:r w:rsidRPr="00DF5AA3">
              <w:rPr>
                <w:rFonts w:ascii="Calibri" w:hAnsi="Calibri" w:cs="Calibri"/>
                <w:color w:val="000000"/>
                <w:sz w:val="24"/>
                <w:szCs w:val="24"/>
              </w:rPr>
              <w:instrText xml:space="preserve"> FORMCHECKBOX </w:instrText>
            </w:r>
            <w:r w:rsidR="00000000">
              <w:rPr>
                <w:rFonts w:ascii="Calibri" w:hAnsi="Calibri" w:cs="Calibri"/>
                <w:color w:val="000000"/>
                <w:sz w:val="24"/>
                <w:szCs w:val="24"/>
              </w:rPr>
            </w:r>
            <w:r w:rsidR="00000000">
              <w:rPr>
                <w:rFonts w:ascii="Calibri" w:hAnsi="Calibri" w:cs="Calibri"/>
                <w:color w:val="000000"/>
                <w:sz w:val="24"/>
                <w:szCs w:val="24"/>
              </w:rPr>
              <w:fldChar w:fldCharType="separate"/>
            </w:r>
            <w:r w:rsidRPr="00DF5AA3">
              <w:rPr>
                <w:rFonts w:ascii="Calibri" w:hAnsi="Calibri" w:cs="Calibri"/>
                <w:color w:val="000000"/>
                <w:sz w:val="24"/>
                <w:szCs w:val="24"/>
              </w:rPr>
              <w:fldChar w:fldCharType="end"/>
            </w:r>
            <w:bookmarkEnd w:id="11"/>
            <w:r w:rsidRPr="00DF5AA3">
              <w:rPr>
                <w:rFonts w:ascii="Calibri" w:hAnsi="Calibri" w:cs="Calibri"/>
                <w:color w:val="000000"/>
                <w:sz w:val="24"/>
                <w:szCs w:val="24"/>
              </w:rPr>
              <w:t xml:space="preserve">  Adres taki sam jak adres zamieszkania </w:t>
            </w:r>
          </w:p>
        </w:tc>
      </w:tr>
      <w:tr w:rsidR="00DF5AA3" w:rsidRPr="00DF5AA3" w14:paraId="3842B43C" w14:textId="77777777" w:rsidTr="000D2A08">
        <w:tc>
          <w:tcPr>
            <w:tcW w:w="1696" w:type="dxa"/>
          </w:tcPr>
          <w:p w14:paraId="2C190D98"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Kraj</w:t>
            </w:r>
          </w:p>
        </w:tc>
        <w:tc>
          <w:tcPr>
            <w:tcW w:w="2834" w:type="dxa"/>
          </w:tcPr>
          <w:p w14:paraId="582B4D9E"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104D9898"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Województwo</w:t>
            </w:r>
          </w:p>
        </w:tc>
        <w:tc>
          <w:tcPr>
            <w:tcW w:w="2830" w:type="dxa"/>
          </w:tcPr>
          <w:p w14:paraId="0BE3ABCE"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49450D91" w14:textId="77777777" w:rsidTr="000D2A08">
        <w:tc>
          <w:tcPr>
            <w:tcW w:w="1696" w:type="dxa"/>
          </w:tcPr>
          <w:p w14:paraId="720936B0"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Powiat</w:t>
            </w:r>
          </w:p>
        </w:tc>
        <w:tc>
          <w:tcPr>
            <w:tcW w:w="2834" w:type="dxa"/>
          </w:tcPr>
          <w:p w14:paraId="6683F66C"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6F916A11"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Gmina</w:t>
            </w:r>
          </w:p>
        </w:tc>
        <w:tc>
          <w:tcPr>
            <w:tcW w:w="2830" w:type="dxa"/>
          </w:tcPr>
          <w:p w14:paraId="389F1067"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2DB27398" w14:textId="77777777" w:rsidTr="000D2A08">
        <w:tc>
          <w:tcPr>
            <w:tcW w:w="1696" w:type="dxa"/>
          </w:tcPr>
          <w:p w14:paraId="79265ED2"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Miejscowość</w:t>
            </w:r>
          </w:p>
        </w:tc>
        <w:tc>
          <w:tcPr>
            <w:tcW w:w="2834" w:type="dxa"/>
          </w:tcPr>
          <w:p w14:paraId="501094C0"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27276A56"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Kod pocztowy</w:t>
            </w:r>
          </w:p>
        </w:tc>
        <w:tc>
          <w:tcPr>
            <w:tcW w:w="2830" w:type="dxa"/>
          </w:tcPr>
          <w:p w14:paraId="2E271DE4"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15E9BCE0" w14:textId="77777777" w:rsidTr="000D2A08">
        <w:tc>
          <w:tcPr>
            <w:tcW w:w="1696" w:type="dxa"/>
          </w:tcPr>
          <w:p w14:paraId="320957CD"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Ulica</w:t>
            </w:r>
          </w:p>
        </w:tc>
        <w:tc>
          <w:tcPr>
            <w:tcW w:w="2834" w:type="dxa"/>
          </w:tcPr>
          <w:p w14:paraId="2B7A1530"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058B9162"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Nr domu/lokalu</w:t>
            </w:r>
          </w:p>
        </w:tc>
        <w:tc>
          <w:tcPr>
            <w:tcW w:w="2830" w:type="dxa"/>
          </w:tcPr>
          <w:p w14:paraId="5654FFE4" w14:textId="77777777" w:rsidR="00DF5AA3" w:rsidRPr="00DF5AA3" w:rsidRDefault="00DF5AA3" w:rsidP="00DF5AA3">
            <w:pPr>
              <w:autoSpaceDE w:val="0"/>
              <w:autoSpaceDN w:val="0"/>
              <w:adjustRightInd w:val="0"/>
              <w:spacing w:before="60" w:after="60"/>
              <w:jc w:val="both"/>
              <w:rPr>
                <w:rFonts w:ascii="Calibri" w:hAnsi="Calibri" w:cs="Calibri"/>
                <w:b/>
              </w:rPr>
            </w:pPr>
          </w:p>
        </w:tc>
      </w:tr>
    </w:tbl>
    <w:p w14:paraId="42FF9832"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627E8031"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3"/>
          <w:szCs w:val="23"/>
          <w14:ligatures w14:val="none"/>
        </w:rPr>
      </w:pPr>
      <w:r w:rsidRPr="00DF5AA3">
        <w:rPr>
          <w:rFonts w:ascii="Calibri" w:hAnsi="Calibri" w:cs="Calibri"/>
          <w:b/>
          <w:bCs/>
          <w:color w:val="000000"/>
          <w:kern w:val="0"/>
          <w:sz w:val="23"/>
          <w:szCs w:val="23"/>
          <w14:ligatures w14:val="none"/>
        </w:rPr>
        <w:t xml:space="preserve">B. INFORMACJE O PRZEDSIĘWZIĘCIU </w:t>
      </w:r>
    </w:p>
    <w:p w14:paraId="2A08C353" w14:textId="77777777" w:rsidR="00DF5AA3" w:rsidRPr="00DF5AA3" w:rsidRDefault="00DF5AA3" w:rsidP="00DF5AA3">
      <w:pPr>
        <w:autoSpaceDE w:val="0"/>
        <w:autoSpaceDN w:val="0"/>
        <w:adjustRightInd w:val="0"/>
        <w:spacing w:after="18" w:line="240" w:lineRule="auto"/>
        <w:jc w:val="both"/>
        <w:rPr>
          <w:rFonts w:ascii="Calibri" w:hAnsi="Calibri" w:cs="Calibri"/>
          <w:b/>
          <w:bCs/>
          <w:color w:val="000000"/>
          <w:kern w:val="0"/>
          <w14:ligatures w14:val="none"/>
        </w:rPr>
      </w:pPr>
      <w:r w:rsidRPr="00DF5AA3">
        <w:rPr>
          <w:rFonts w:ascii="Calibri" w:hAnsi="Calibri" w:cs="Calibri"/>
          <w:b/>
          <w:bCs/>
          <w:color w:val="000000"/>
          <w:kern w:val="0"/>
          <w14:ligatures w14:val="none"/>
        </w:rPr>
        <w:t>B.1. INFORMACJE DOTYCZĄCE LOKALU MIESZKALNGO ZNAJDUJĄCEGO SIĘ W BUDYNKU WIELORODZINNYM</w:t>
      </w:r>
    </w:p>
    <w:p w14:paraId="2D3A13BB" w14:textId="77777777" w:rsidR="00DF5AA3" w:rsidRPr="00DF5AA3" w:rsidRDefault="00DF5AA3" w:rsidP="00DF5AA3">
      <w:pPr>
        <w:autoSpaceDE w:val="0"/>
        <w:autoSpaceDN w:val="0"/>
        <w:adjustRightInd w:val="0"/>
        <w:spacing w:after="18" w:line="240" w:lineRule="auto"/>
        <w:jc w:val="both"/>
        <w:rPr>
          <w:rFonts w:ascii="Calibri" w:hAnsi="Calibri" w:cs="Calibri"/>
          <w:b/>
          <w:bCs/>
          <w:color w:val="000000"/>
          <w:kern w:val="0"/>
          <w14:ligatures w14:val="none"/>
        </w:rPr>
      </w:pPr>
    </w:p>
    <w:tbl>
      <w:tblPr>
        <w:tblStyle w:val="Tabela-Siatka"/>
        <w:tblW w:w="0" w:type="auto"/>
        <w:tblLook w:val="04A0" w:firstRow="1" w:lastRow="0" w:firstColumn="1" w:lastColumn="0" w:noHBand="0" w:noVBand="1"/>
      </w:tblPr>
      <w:tblGrid>
        <w:gridCol w:w="1696"/>
        <w:gridCol w:w="2834"/>
        <w:gridCol w:w="1702"/>
        <w:gridCol w:w="2830"/>
      </w:tblGrid>
      <w:tr w:rsidR="00DF5AA3" w:rsidRPr="00DF5AA3" w14:paraId="73ACDCAB" w14:textId="77777777" w:rsidTr="000D2A08">
        <w:tc>
          <w:tcPr>
            <w:tcW w:w="9062" w:type="dxa"/>
            <w:gridSpan w:val="4"/>
          </w:tcPr>
          <w:p w14:paraId="2813B8D6"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 xml:space="preserve">a) Adres lokalu mieszkalnego            </w:t>
            </w:r>
          </w:p>
          <w:p w14:paraId="17A6C3A9" w14:textId="77777777" w:rsidR="00DF5AA3" w:rsidRPr="00DF5AA3" w:rsidRDefault="00DF5AA3" w:rsidP="00DF5AA3">
            <w:pPr>
              <w:numPr>
                <w:ilvl w:val="0"/>
                <w:numId w:val="22"/>
              </w:numPr>
              <w:autoSpaceDE w:val="0"/>
              <w:autoSpaceDN w:val="0"/>
              <w:adjustRightInd w:val="0"/>
              <w:jc w:val="both"/>
              <w:rPr>
                <w:rFonts w:ascii="Calibri" w:hAnsi="Calibri" w:cs="Calibri"/>
                <w:color w:val="000000"/>
                <w:sz w:val="24"/>
                <w:szCs w:val="24"/>
              </w:rPr>
            </w:pPr>
            <w:r w:rsidRPr="00DF5AA3">
              <w:rPr>
                <w:rFonts w:ascii="Calibri" w:hAnsi="Calibri" w:cs="Calibri"/>
                <w:color w:val="000000"/>
                <w:sz w:val="24"/>
                <w:szCs w:val="24"/>
              </w:rPr>
              <w:t xml:space="preserve"> </w:t>
            </w:r>
            <w:r w:rsidRPr="00DF5AA3">
              <w:rPr>
                <w:rFonts w:ascii="Calibri" w:hAnsi="Calibri" w:cs="Calibri"/>
                <w:color w:val="000000"/>
                <w:sz w:val="24"/>
                <w:szCs w:val="24"/>
              </w:rPr>
              <w:fldChar w:fldCharType="begin">
                <w:ffData>
                  <w:name w:val="Wybór12"/>
                  <w:enabled/>
                  <w:calcOnExit w:val="0"/>
                  <w:checkBox>
                    <w:sizeAuto/>
                    <w:default w:val="0"/>
                  </w:checkBox>
                </w:ffData>
              </w:fldChar>
            </w:r>
            <w:r w:rsidRPr="00DF5AA3">
              <w:rPr>
                <w:rFonts w:ascii="Calibri" w:hAnsi="Calibri" w:cs="Calibri"/>
                <w:color w:val="000000"/>
                <w:sz w:val="24"/>
                <w:szCs w:val="24"/>
              </w:rPr>
              <w:instrText xml:space="preserve"> FORMCHECKBOX </w:instrText>
            </w:r>
            <w:r w:rsidR="00000000">
              <w:rPr>
                <w:rFonts w:ascii="Calibri" w:hAnsi="Calibri" w:cs="Calibri"/>
                <w:color w:val="000000"/>
                <w:sz w:val="24"/>
                <w:szCs w:val="24"/>
              </w:rPr>
            </w:r>
            <w:r w:rsidR="00000000">
              <w:rPr>
                <w:rFonts w:ascii="Calibri" w:hAnsi="Calibri" w:cs="Calibri"/>
                <w:color w:val="000000"/>
                <w:sz w:val="24"/>
                <w:szCs w:val="24"/>
              </w:rPr>
              <w:fldChar w:fldCharType="separate"/>
            </w:r>
            <w:r w:rsidRPr="00DF5AA3">
              <w:rPr>
                <w:rFonts w:ascii="Calibri" w:hAnsi="Calibri" w:cs="Calibri"/>
                <w:color w:val="000000"/>
                <w:sz w:val="24"/>
                <w:szCs w:val="24"/>
              </w:rPr>
              <w:fldChar w:fldCharType="end"/>
            </w:r>
            <w:r w:rsidRPr="00DF5AA3">
              <w:rPr>
                <w:rFonts w:ascii="Calibri" w:hAnsi="Calibri" w:cs="Calibri"/>
                <w:color w:val="000000"/>
                <w:sz w:val="24"/>
                <w:szCs w:val="24"/>
              </w:rPr>
              <w:t xml:space="preserve">  Adres taki sam jak adres zamieszkania </w:t>
            </w:r>
          </w:p>
        </w:tc>
      </w:tr>
      <w:tr w:rsidR="00DF5AA3" w:rsidRPr="00DF5AA3" w14:paraId="541B925B" w14:textId="77777777" w:rsidTr="000D2A08">
        <w:tc>
          <w:tcPr>
            <w:tcW w:w="1696" w:type="dxa"/>
          </w:tcPr>
          <w:p w14:paraId="499A87C1"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Kraj</w:t>
            </w:r>
          </w:p>
        </w:tc>
        <w:tc>
          <w:tcPr>
            <w:tcW w:w="2834" w:type="dxa"/>
          </w:tcPr>
          <w:p w14:paraId="4856C5DD"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43F18574"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Województwo</w:t>
            </w:r>
          </w:p>
        </w:tc>
        <w:tc>
          <w:tcPr>
            <w:tcW w:w="2830" w:type="dxa"/>
          </w:tcPr>
          <w:p w14:paraId="239988A3"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481133CC" w14:textId="77777777" w:rsidTr="000D2A08">
        <w:tc>
          <w:tcPr>
            <w:tcW w:w="1696" w:type="dxa"/>
          </w:tcPr>
          <w:p w14:paraId="40CA8F4A"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Powiat</w:t>
            </w:r>
          </w:p>
        </w:tc>
        <w:tc>
          <w:tcPr>
            <w:tcW w:w="2834" w:type="dxa"/>
          </w:tcPr>
          <w:p w14:paraId="35E7E8BE"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1CD89937"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Gmina</w:t>
            </w:r>
          </w:p>
        </w:tc>
        <w:tc>
          <w:tcPr>
            <w:tcW w:w="2830" w:type="dxa"/>
          </w:tcPr>
          <w:p w14:paraId="3C7AA4CD"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6FA63839" w14:textId="77777777" w:rsidTr="000D2A08">
        <w:tc>
          <w:tcPr>
            <w:tcW w:w="1696" w:type="dxa"/>
          </w:tcPr>
          <w:p w14:paraId="56FD0574"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Miejscowość</w:t>
            </w:r>
          </w:p>
        </w:tc>
        <w:tc>
          <w:tcPr>
            <w:tcW w:w="2834" w:type="dxa"/>
          </w:tcPr>
          <w:p w14:paraId="43C72601"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4A09DFA9"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Kod pocztowy</w:t>
            </w:r>
          </w:p>
        </w:tc>
        <w:tc>
          <w:tcPr>
            <w:tcW w:w="2830" w:type="dxa"/>
          </w:tcPr>
          <w:p w14:paraId="77D6346D"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433285B2" w14:textId="77777777" w:rsidTr="000D2A08">
        <w:tc>
          <w:tcPr>
            <w:tcW w:w="1696" w:type="dxa"/>
          </w:tcPr>
          <w:p w14:paraId="56C7E202"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Ulica</w:t>
            </w:r>
          </w:p>
        </w:tc>
        <w:tc>
          <w:tcPr>
            <w:tcW w:w="2834" w:type="dxa"/>
          </w:tcPr>
          <w:p w14:paraId="4D3657F1"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702" w:type="dxa"/>
          </w:tcPr>
          <w:p w14:paraId="38D8A400"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Nr domu/lokalu</w:t>
            </w:r>
          </w:p>
        </w:tc>
        <w:tc>
          <w:tcPr>
            <w:tcW w:w="2830" w:type="dxa"/>
          </w:tcPr>
          <w:p w14:paraId="6A18599B" w14:textId="77777777" w:rsidR="00DF5AA3" w:rsidRPr="00DF5AA3" w:rsidRDefault="00DF5AA3" w:rsidP="00DF5AA3">
            <w:pPr>
              <w:autoSpaceDE w:val="0"/>
              <w:autoSpaceDN w:val="0"/>
              <w:adjustRightInd w:val="0"/>
              <w:spacing w:before="60" w:after="60"/>
              <w:jc w:val="both"/>
              <w:rPr>
                <w:rFonts w:ascii="Calibri" w:hAnsi="Calibri" w:cs="Calibri"/>
                <w:b/>
              </w:rPr>
            </w:pPr>
          </w:p>
        </w:tc>
      </w:tr>
    </w:tbl>
    <w:p w14:paraId="043FD735"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tbl>
      <w:tblPr>
        <w:tblStyle w:val="Tabela-Siatka"/>
        <w:tblW w:w="0" w:type="auto"/>
        <w:tblLook w:val="04A0" w:firstRow="1" w:lastRow="0" w:firstColumn="1" w:lastColumn="0" w:noHBand="0" w:noVBand="1"/>
      </w:tblPr>
      <w:tblGrid>
        <w:gridCol w:w="4673"/>
        <w:gridCol w:w="4389"/>
      </w:tblGrid>
      <w:tr w:rsidR="00DF5AA3" w:rsidRPr="00DF5AA3" w14:paraId="63345698" w14:textId="77777777" w:rsidTr="000D2A08">
        <w:tc>
          <w:tcPr>
            <w:tcW w:w="9062" w:type="dxa"/>
            <w:gridSpan w:val="2"/>
          </w:tcPr>
          <w:p w14:paraId="202FC20E"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 xml:space="preserve">b) Dane dotyczące lokalu mieszkalnego </w:t>
            </w:r>
          </w:p>
        </w:tc>
      </w:tr>
      <w:tr w:rsidR="00DF5AA3" w:rsidRPr="00DF5AA3" w14:paraId="47CE27CE" w14:textId="77777777" w:rsidTr="000D2A08">
        <w:tc>
          <w:tcPr>
            <w:tcW w:w="4673" w:type="dxa"/>
          </w:tcPr>
          <w:p w14:paraId="69EAF84E" w14:textId="77777777" w:rsidR="00DF5AA3" w:rsidRPr="00DF5AA3" w:rsidRDefault="00DF5AA3" w:rsidP="00DF5AA3">
            <w:pPr>
              <w:autoSpaceDE w:val="0"/>
              <w:autoSpaceDN w:val="0"/>
              <w:adjustRightInd w:val="0"/>
              <w:spacing w:before="60" w:after="60"/>
              <w:jc w:val="both"/>
              <w:rPr>
                <w:rFonts w:ascii="Calibri" w:hAnsi="Calibri" w:cs="Calibri"/>
                <w:color w:val="000000"/>
              </w:rPr>
            </w:pPr>
            <w:r w:rsidRPr="00DF5AA3">
              <w:rPr>
                <w:rFonts w:ascii="Calibri" w:hAnsi="Calibri" w:cs="Calibri"/>
                <w:color w:val="000000"/>
              </w:rPr>
              <w:t xml:space="preserve">Numer księgi wieczystej lokalu </w:t>
            </w:r>
          </w:p>
        </w:tc>
        <w:tc>
          <w:tcPr>
            <w:tcW w:w="4389" w:type="dxa"/>
          </w:tcPr>
          <w:p w14:paraId="7644C889"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7DF86124" w14:textId="77777777" w:rsidTr="000D2A08">
        <w:tc>
          <w:tcPr>
            <w:tcW w:w="4673" w:type="dxa"/>
          </w:tcPr>
          <w:p w14:paraId="4AD9E360" w14:textId="77777777" w:rsidR="00DF5AA3" w:rsidRPr="00DF5AA3" w:rsidRDefault="00DF5AA3" w:rsidP="00DF5AA3">
            <w:pPr>
              <w:autoSpaceDE w:val="0"/>
              <w:autoSpaceDN w:val="0"/>
              <w:adjustRightInd w:val="0"/>
              <w:spacing w:before="60" w:after="60"/>
              <w:jc w:val="both"/>
              <w:rPr>
                <w:rFonts w:ascii="Calibri" w:hAnsi="Calibri" w:cs="Calibri"/>
                <w:color w:val="000000"/>
              </w:rPr>
            </w:pPr>
            <w:r w:rsidRPr="00DF5AA3">
              <w:rPr>
                <w:rFonts w:ascii="Calibri" w:hAnsi="Calibri" w:cs="Calibri"/>
                <w:color w:val="000000"/>
              </w:rPr>
              <w:lastRenderedPageBreak/>
              <w:t>Powierzchnia całkowita lokalu mieszkalnego [m</w:t>
            </w:r>
            <w:r w:rsidRPr="00DF5AA3">
              <w:rPr>
                <w:rFonts w:ascii="Calibri" w:hAnsi="Calibri" w:cs="Calibri"/>
                <w:color w:val="000000"/>
                <w:vertAlign w:val="superscript"/>
              </w:rPr>
              <w:t>2</w:t>
            </w:r>
            <w:r w:rsidRPr="00DF5AA3">
              <w:rPr>
                <w:rFonts w:ascii="Calibri" w:hAnsi="Calibri" w:cs="Calibri"/>
                <w:color w:val="000000"/>
              </w:rPr>
              <w:t xml:space="preserve">] </w:t>
            </w:r>
          </w:p>
        </w:tc>
        <w:tc>
          <w:tcPr>
            <w:tcW w:w="4389" w:type="dxa"/>
          </w:tcPr>
          <w:p w14:paraId="23F4B60A"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3743BC8A" w14:textId="77777777" w:rsidTr="000D2A08">
        <w:tc>
          <w:tcPr>
            <w:tcW w:w="4673" w:type="dxa"/>
          </w:tcPr>
          <w:p w14:paraId="3CB3952B" w14:textId="77777777" w:rsidR="00DF5AA3" w:rsidRPr="00DF5AA3" w:rsidRDefault="00DF5AA3" w:rsidP="00DF5AA3">
            <w:pPr>
              <w:autoSpaceDE w:val="0"/>
              <w:autoSpaceDN w:val="0"/>
              <w:adjustRightInd w:val="0"/>
              <w:spacing w:before="60" w:after="60"/>
              <w:jc w:val="both"/>
              <w:rPr>
                <w:rFonts w:ascii="Calibri" w:hAnsi="Calibri" w:cs="Calibri"/>
                <w:color w:val="000000"/>
              </w:rPr>
            </w:pPr>
            <w:r w:rsidRPr="00DF5AA3">
              <w:rPr>
                <w:rFonts w:ascii="Calibri" w:hAnsi="Calibri" w:cs="Calibri"/>
                <w:color w:val="000000"/>
              </w:rPr>
              <w:t>Numer działki ewidencyjnej (zgodnie z danymi z ewidencji gruntów i budynków) i obręb</w:t>
            </w:r>
          </w:p>
        </w:tc>
        <w:tc>
          <w:tcPr>
            <w:tcW w:w="4389" w:type="dxa"/>
          </w:tcPr>
          <w:p w14:paraId="506E6C76" w14:textId="77777777" w:rsidR="00DF5AA3" w:rsidRPr="00DF5AA3" w:rsidRDefault="00DF5AA3" w:rsidP="00DF5AA3">
            <w:pPr>
              <w:autoSpaceDE w:val="0"/>
              <w:autoSpaceDN w:val="0"/>
              <w:adjustRightInd w:val="0"/>
              <w:spacing w:before="60" w:after="60"/>
              <w:jc w:val="both"/>
              <w:rPr>
                <w:rFonts w:ascii="Calibri" w:hAnsi="Calibri" w:cs="Calibri"/>
                <w:b/>
              </w:rPr>
            </w:pPr>
          </w:p>
        </w:tc>
      </w:tr>
    </w:tbl>
    <w:p w14:paraId="3CA4D386"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tbl>
      <w:tblPr>
        <w:tblStyle w:val="Tabela-Siatka"/>
        <w:tblW w:w="0" w:type="auto"/>
        <w:tblLook w:val="04A0" w:firstRow="1" w:lastRow="0" w:firstColumn="1" w:lastColumn="0" w:noHBand="0" w:noVBand="1"/>
      </w:tblPr>
      <w:tblGrid>
        <w:gridCol w:w="4531"/>
        <w:gridCol w:w="4531"/>
      </w:tblGrid>
      <w:tr w:rsidR="00DF5AA3" w:rsidRPr="00DF5AA3" w14:paraId="11DE5509" w14:textId="77777777" w:rsidTr="000D2A08">
        <w:tc>
          <w:tcPr>
            <w:tcW w:w="9062" w:type="dxa"/>
            <w:gridSpan w:val="2"/>
          </w:tcPr>
          <w:p w14:paraId="1A5389E8"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 xml:space="preserve">c) </w:t>
            </w:r>
            <w:r w:rsidRPr="00DF5AA3">
              <w:rPr>
                <w:b/>
                <w:bCs/>
              </w:rPr>
              <w:t xml:space="preserve">Działalność gospodarcza (wypełnić tylko w przypadku prowadzenia działalności gospodarczej w lokalu, w którym wymienia się źródło ciepła) </w:t>
            </w:r>
          </w:p>
        </w:tc>
      </w:tr>
      <w:tr w:rsidR="00DF5AA3" w:rsidRPr="00DF5AA3" w14:paraId="20097FC5" w14:textId="77777777" w:rsidTr="000D2A08">
        <w:tc>
          <w:tcPr>
            <w:tcW w:w="9062" w:type="dxa"/>
            <w:gridSpan w:val="2"/>
          </w:tcPr>
          <w:p w14:paraId="19710640" w14:textId="77777777" w:rsidR="00DF5AA3" w:rsidRPr="00DF5AA3" w:rsidRDefault="00DF5AA3" w:rsidP="00DF5AA3">
            <w:pPr>
              <w:autoSpaceDE w:val="0"/>
              <w:autoSpaceDN w:val="0"/>
              <w:adjustRightInd w:val="0"/>
              <w:spacing w:before="60" w:after="60"/>
              <w:jc w:val="both"/>
              <w:rPr>
                <w:rFonts w:ascii="Calibri" w:hAnsi="Calibri" w:cs="Calibri"/>
                <w:color w:val="000000"/>
              </w:rPr>
            </w:pPr>
            <w:r w:rsidRPr="00DF5AA3">
              <w:rPr>
                <w:rFonts w:ascii="Calibri" w:hAnsi="Calibri" w:cs="Calibri"/>
                <w:color w:val="000000"/>
              </w:rPr>
              <w:fldChar w:fldCharType="begin">
                <w:ffData>
                  <w:name w:val="Wybór13"/>
                  <w:enabled/>
                  <w:calcOnExit w:val="0"/>
                  <w:checkBox>
                    <w:sizeAuto/>
                    <w:default w:val="0"/>
                  </w:checkBox>
                </w:ffData>
              </w:fldChar>
            </w:r>
            <w:bookmarkStart w:id="12" w:name="Wybór13"/>
            <w:r w:rsidRPr="00DF5AA3">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DF5AA3">
              <w:rPr>
                <w:rFonts w:ascii="Calibri" w:hAnsi="Calibri" w:cs="Calibri"/>
                <w:color w:val="000000"/>
              </w:rPr>
              <w:fldChar w:fldCharType="end"/>
            </w:r>
            <w:bookmarkEnd w:id="12"/>
            <w:r w:rsidRPr="00DF5AA3">
              <w:rPr>
                <w:rFonts w:ascii="Calibri" w:hAnsi="Calibri" w:cs="Calibri"/>
                <w:color w:val="000000"/>
              </w:rPr>
              <w:t xml:space="preserve">  W lokalu mieszkalnym prowadzona jest działalność gospodarcza w rozumieniu Programu </w:t>
            </w:r>
          </w:p>
        </w:tc>
      </w:tr>
      <w:tr w:rsidR="00DF5AA3" w:rsidRPr="00DF5AA3" w14:paraId="4C015A4B" w14:textId="77777777" w:rsidTr="000D2A08">
        <w:tc>
          <w:tcPr>
            <w:tcW w:w="4531" w:type="dxa"/>
          </w:tcPr>
          <w:p w14:paraId="27777D16" w14:textId="77777777" w:rsidR="00DF5AA3" w:rsidRPr="00DF5AA3" w:rsidRDefault="00DF5AA3" w:rsidP="00DF5AA3">
            <w:pPr>
              <w:autoSpaceDE w:val="0"/>
              <w:autoSpaceDN w:val="0"/>
              <w:adjustRightInd w:val="0"/>
              <w:spacing w:before="60" w:after="60"/>
              <w:jc w:val="both"/>
              <w:rPr>
                <w:rFonts w:ascii="Calibri" w:hAnsi="Calibri" w:cs="Calibri"/>
                <w:color w:val="000000"/>
              </w:rPr>
            </w:pPr>
            <w:r w:rsidRPr="00DF5AA3">
              <w:rPr>
                <w:rFonts w:ascii="Calibri" w:hAnsi="Calibri" w:cs="Calibri"/>
                <w:color w:val="000000"/>
              </w:rPr>
              <w:t>Powierzchnia wykorzystywana na prowadzenie działalności gospodarczej [m</w:t>
            </w:r>
            <w:r w:rsidRPr="00DF5AA3">
              <w:rPr>
                <w:rFonts w:ascii="Calibri" w:hAnsi="Calibri" w:cs="Calibri"/>
                <w:color w:val="000000"/>
                <w:vertAlign w:val="superscript"/>
              </w:rPr>
              <w:t>2</w:t>
            </w:r>
            <w:r w:rsidRPr="00DF5AA3">
              <w:rPr>
                <w:rFonts w:ascii="Calibri" w:hAnsi="Calibri" w:cs="Calibri"/>
                <w:color w:val="000000"/>
              </w:rPr>
              <w:t xml:space="preserve">] </w:t>
            </w:r>
          </w:p>
        </w:tc>
        <w:tc>
          <w:tcPr>
            <w:tcW w:w="4531" w:type="dxa"/>
          </w:tcPr>
          <w:p w14:paraId="2E068AA3" w14:textId="77777777" w:rsidR="00DF5AA3" w:rsidRPr="00DF5AA3" w:rsidRDefault="00DF5AA3" w:rsidP="00DF5AA3">
            <w:pPr>
              <w:autoSpaceDE w:val="0"/>
              <w:autoSpaceDN w:val="0"/>
              <w:adjustRightInd w:val="0"/>
              <w:spacing w:before="60" w:after="60"/>
              <w:jc w:val="both"/>
              <w:rPr>
                <w:rFonts w:ascii="Calibri" w:hAnsi="Calibri" w:cs="Calibri"/>
                <w:b/>
              </w:rPr>
            </w:pPr>
          </w:p>
        </w:tc>
      </w:tr>
    </w:tbl>
    <w:p w14:paraId="6AF1C93C"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tbl>
      <w:tblPr>
        <w:tblStyle w:val="Tabela-Siatka"/>
        <w:tblW w:w="0" w:type="auto"/>
        <w:tblLook w:val="04A0" w:firstRow="1" w:lastRow="0" w:firstColumn="1" w:lastColumn="0" w:noHBand="0" w:noVBand="1"/>
      </w:tblPr>
      <w:tblGrid>
        <w:gridCol w:w="4531"/>
        <w:gridCol w:w="4531"/>
      </w:tblGrid>
      <w:tr w:rsidR="00DF5AA3" w:rsidRPr="00DF5AA3" w14:paraId="211780EE" w14:textId="77777777" w:rsidTr="000D2A08">
        <w:tc>
          <w:tcPr>
            <w:tcW w:w="9062" w:type="dxa"/>
            <w:gridSpan w:val="2"/>
          </w:tcPr>
          <w:p w14:paraId="58C1E267"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b/>
                <w:bCs/>
              </w:rPr>
              <w:t xml:space="preserve">d) Informacja nt. nieefektywnych źródeł ciepła znajdujących się w lokalu mieszkalnym </w:t>
            </w:r>
          </w:p>
        </w:tc>
      </w:tr>
      <w:tr w:rsidR="00DF5AA3" w:rsidRPr="00DF5AA3" w14:paraId="02A30267" w14:textId="77777777" w:rsidTr="000D2A08">
        <w:tc>
          <w:tcPr>
            <w:tcW w:w="9062" w:type="dxa"/>
            <w:gridSpan w:val="2"/>
          </w:tcPr>
          <w:p w14:paraId="1DB9F970" w14:textId="77777777" w:rsidR="00DF5AA3" w:rsidRPr="00DF5AA3" w:rsidRDefault="00DF5AA3" w:rsidP="00DF5AA3">
            <w:pPr>
              <w:autoSpaceDE w:val="0"/>
              <w:autoSpaceDN w:val="0"/>
              <w:adjustRightInd w:val="0"/>
              <w:spacing w:before="60" w:after="60"/>
              <w:jc w:val="both"/>
              <w:rPr>
                <w:rFonts w:ascii="Calibri" w:hAnsi="Calibri" w:cs="Calibri"/>
                <w:b/>
                <w:color w:val="000000"/>
              </w:rPr>
            </w:pPr>
            <w:r w:rsidRPr="00DF5AA3">
              <w:rPr>
                <w:rFonts w:ascii="Calibri" w:hAnsi="Calibri" w:cs="Calibri"/>
                <w:color w:val="000000"/>
              </w:rPr>
              <w:t>W ramach przedsi</w:t>
            </w:r>
            <w:r w:rsidRPr="00DF5AA3">
              <w:rPr>
                <w:rFonts w:ascii="Calibri" w:hAnsi="Calibri" w:cs="Calibri" w:hint="eastAsia"/>
                <w:color w:val="000000"/>
              </w:rPr>
              <w:t>ę</w:t>
            </w:r>
            <w:r w:rsidRPr="00DF5AA3">
              <w:rPr>
                <w:rFonts w:ascii="Calibri" w:hAnsi="Calibri" w:cs="Calibri"/>
                <w:color w:val="000000"/>
              </w:rPr>
              <w:t>wzi</w:t>
            </w:r>
            <w:r w:rsidRPr="00DF5AA3">
              <w:rPr>
                <w:rFonts w:ascii="Calibri" w:hAnsi="Calibri" w:cs="Calibri" w:hint="eastAsia"/>
                <w:color w:val="000000"/>
              </w:rPr>
              <w:t>ę</w:t>
            </w:r>
            <w:r w:rsidRPr="00DF5AA3">
              <w:rPr>
                <w:rFonts w:ascii="Calibri" w:hAnsi="Calibri" w:cs="Calibri"/>
                <w:color w:val="000000"/>
              </w:rPr>
              <w:t>cia zostanie/</w:t>
            </w:r>
            <w:r w:rsidRPr="00DF5AA3">
              <w:rPr>
                <w:rFonts w:ascii="Calibri" w:hAnsi="Calibri" w:cs="Calibri" w:hint="eastAsia"/>
                <w:color w:val="000000"/>
              </w:rPr>
              <w:t>ą</w:t>
            </w:r>
            <w:r w:rsidRPr="00DF5AA3">
              <w:rPr>
                <w:rFonts w:ascii="Calibri" w:hAnsi="Calibri" w:cs="Calibri"/>
                <w:color w:val="000000"/>
              </w:rPr>
              <w:t xml:space="preserve"> zlikwidowane dotychczasowe nieefektywne źródło/a ciepła na paliwo stałe                                       </w:t>
            </w:r>
            <w:r w:rsidRPr="00DF5AA3">
              <w:rPr>
                <w:rFonts w:ascii="Calibri" w:hAnsi="Calibri" w:cs="Calibri"/>
                <w:color w:val="000000"/>
              </w:rPr>
              <w:fldChar w:fldCharType="begin">
                <w:ffData>
                  <w:name w:val="Wybór14"/>
                  <w:enabled/>
                  <w:calcOnExit w:val="0"/>
                  <w:checkBox>
                    <w:sizeAuto/>
                    <w:default w:val="0"/>
                  </w:checkBox>
                </w:ffData>
              </w:fldChar>
            </w:r>
            <w:bookmarkStart w:id="13" w:name="Wybór14"/>
            <w:r w:rsidRPr="00DF5AA3">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DF5AA3">
              <w:rPr>
                <w:rFonts w:ascii="Calibri" w:hAnsi="Calibri" w:cs="Calibri"/>
                <w:color w:val="000000"/>
              </w:rPr>
              <w:fldChar w:fldCharType="end"/>
            </w:r>
            <w:bookmarkEnd w:id="13"/>
            <w:r w:rsidRPr="00DF5AA3">
              <w:rPr>
                <w:rFonts w:ascii="Calibri" w:hAnsi="Calibri" w:cs="Calibri"/>
                <w:color w:val="000000"/>
              </w:rPr>
              <w:t xml:space="preserve">  TAK          </w:t>
            </w:r>
            <w:r w:rsidRPr="00DF5AA3">
              <w:rPr>
                <w:rFonts w:ascii="Calibri" w:hAnsi="Calibri" w:cs="Calibri"/>
                <w:color w:val="000000"/>
              </w:rPr>
              <w:fldChar w:fldCharType="begin">
                <w:ffData>
                  <w:name w:val="Wybór15"/>
                  <w:enabled/>
                  <w:calcOnExit w:val="0"/>
                  <w:checkBox>
                    <w:sizeAuto/>
                    <w:default w:val="0"/>
                  </w:checkBox>
                </w:ffData>
              </w:fldChar>
            </w:r>
            <w:bookmarkStart w:id="14" w:name="Wybór15"/>
            <w:r w:rsidRPr="00DF5AA3">
              <w:rPr>
                <w:rFonts w:ascii="Calibri" w:hAnsi="Calibri" w:cs="Calibri"/>
                <w:color w:val="000000"/>
              </w:rPr>
              <w:instrText xml:space="preserve"> FORMCHECKBOX </w:instrText>
            </w:r>
            <w:r w:rsidR="00000000">
              <w:rPr>
                <w:rFonts w:ascii="Calibri" w:hAnsi="Calibri" w:cs="Calibri"/>
                <w:color w:val="000000"/>
              </w:rPr>
            </w:r>
            <w:r w:rsidR="00000000">
              <w:rPr>
                <w:rFonts w:ascii="Calibri" w:hAnsi="Calibri" w:cs="Calibri"/>
                <w:color w:val="000000"/>
              </w:rPr>
              <w:fldChar w:fldCharType="separate"/>
            </w:r>
            <w:r w:rsidRPr="00DF5AA3">
              <w:rPr>
                <w:rFonts w:ascii="Calibri" w:hAnsi="Calibri" w:cs="Calibri"/>
                <w:color w:val="000000"/>
              </w:rPr>
              <w:fldChar w:fldCharType="end"/>
            </w:r>
            <w:bookmarkEnd w:id="14"/>
            <w:r w:rsidRPr="00DF5AA3">
              <w:rPr>
                <w:rFonts w:ascii="Calibri" w:hAnsi="Calibri" w:cs="Calibri"/>
                <w:color w:val="000000"/>
              </w:rPr>
              <w:t xml:space="preserve"> NIE</w:t>
            </w:r>
          </w:p>
        </w:tc>
      </w:tr>
      <w:tr w:rsidR="00DF5AA3" w:rsidRPr="00DF5AA3" w14:paraId="63F2E70F" w14:textId="77777777" w:rsidTr="000D2A08">
        <w:tc>
          <w:tcPr>
            <w:tcW w:w="4531" w:type="dxa"/>
          </w:tcPr>
          <w:p w14:paraId="429FCC2F" w14:textId="77777777" w:rsidR="00DF5AA3" w:rsidRPr="00DF5AA3" w:rsidRDefault="00DF5AA3" w:rsidP="00DF5AA3">
            <w:pPr>
              <w:autoSpaceDE w:val="0"/>
              <w:autoSpaceDN w:val="0"/>
              <w:adjustRightInd w:val="0"/>
              <w:spacing w:before="60" w:after="60"/>
              <w:jc w:val="both"/>
              <w:rPr>
                <w:rFonts w:ascii="Calibri" w:hAnsi="Calibri" w:cs="Calibri"/>
                <w:color w:val="000000"/>
              </w:rPr>
            </w:pPr>
            <w:r w:rsidRPr="00DF5AA3">
              <w:rPr>
                <w:rFonts w:ascii="Calibri" w:hAnsi="Calibri" w:cs="Calibri"/>
                <w:color w:val="000000"/>
              </w:rPr>
              <w:t xml:space="preserve">Łączna liczba nieefektywnych źródeł ciepła na paliwo stałe podlegających likwidacji </w:t>
            </w:r>
          </w:p>
        </w:tc>
        <w:tc>
          <w:tcPr>
            <w:tcW w:w="4531" w:type="dxa"/>
          </w:tcPr>
          <w:p w14:paraId="07690BB6" w14:textId="77777777" w:rsidR="00DF5AA3" w:rsidRPr="00DF5AA3" w:rsidRDefault="00DF5AA3" w:rsidP="00DF5AA3">
            <w:pPr>
              <w:autoSpaceDE w:val="0"/>
              <w:autoSpaceDN w:val="0"/>
              <w:adjustRightInd w:val="0"/>
              <w:spacing w:before="60" w:after="60"/>
              <w:jc w:val="both"/>
              <w:rPr>
                <w:rFonts w:ascii="Calibri" w:hAnsi="Calibri" w:cs="Calibri"/>
                <w:b/>
              </w:rPr>
            </w:pPr>
          </w:p>
        </w:tc>
      </w:tr>
    </w:tbl>
    <w:p w14:paraId="78970F26"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562D29CD"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b/>
          <w:bCs/>
          <w:color w:val="000000"/>
          <w:kern w:val="0"/>
          <w14:ligatures w14:val="none"/>
        </w:rPr>
        <w:t xml:space="preserve">B.2. ZAKRES RZECZOWY PRZEDSIĘWZIĘCIA </w:t>
      </w:r>
    </w:p>
    <w:p w14:paraId="1DA98733" w14:textId="77777777" w:rsidR="00DF5AA3" w:rsidRPr="00DF5AA3" w:rsidRDefault="00DF5AA3" w:rsidP="00DF5AA3">
      <w:pPr>
        <w:autoSpaceDE w:val="0"/>
        <w:autoSpaceDN w:val="0"/>
        <w:adjustRightInd w:val="0"/>
        <w:spacing w:after="18" w:line="240" w:lineRule="auto"/>
        <w:jc w:val="both"/>
        <w:rPr>
          <w:rFonts w:ascii="Calibri" w:hAnsi="Calibri" w:cs="Calibri"/>
          <w:i/>
          <w:iCs/>
          <w:color w:val="000000"/>
          <w:kern w:val="0"/>
          <w14:ligatures w14:val="none"/>
        </w:rPr>
      </w:pPr>
      <w:r w:rsidRPr="00DF5AA3">
        <w:rPr>
          <w:rFonts w:ascii="Calibri" w:hAnsi="Calibri" w:cs="Calibri"/>
          <w:i/>
          <w:iCs/>
          <w:color w:val="000000"/>
          <w:kern w:val="0"/>
          <w14:ligatures w14:val="none"/>
        </w:rPr>
        <w:t>Uwaga: do dofinansowania kwalifikują się tylko koszty zgodne z §4 Regulaminu. W szczególności warunkiem kwalifikowalności kosztów jest spełnienie wymagań technicznych Programu Priorytetowego „Ciepłe Mieszkanie”.</w:t>
      </w:r>
    </w:p>
    <w:p w14:paraId="0BB46E52"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23F8FB82" w14:textId="77777777" w:rsidR="00DF5AA3" w:rsidRPr="00DF5AA3" w:rsidRDefault="00DF5AA3" w:rsidP="00DF5AA3">
      <w:pPr>
        <w:autoSpaceDE w:val="0"/>
        <w:autoSpaceDN w:val="0"/>
        <w:adjustRightInd w:val="0"/>
        <w:spacing w:after="18" w:line="240" w:lineRule="auto"/>
        <w:jc w:val="both"/>
        <w:rPr>
          <w:b/>
          <w:bCs/>
          <w:kern w:val="0"/>
          <w14:ligatures w14:val="none"/>
        </w:rPr>
      </w:pPr>
      <w:r w:rsidRPr="00DF5AA3">
        <w:rPr>
          <w:b/>
          <w:bCs/>
          <w:kern w:val="0"/>
          <w14:ligatures w14:val="none"/>
        </w:rPr>
        <w:t>B.2.1. Źródła ciepła, instalacje, wentylacja (wybór obligatoryjny):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8033"/>
      </w:tblGrid>
      <w:tr w:rsidR="00DF5AA3" w:rsidRPr="00DF5AA3" w14:paraId="15E2413E" w14:textId="77777777" w:rsidTr="000D2A08">
        <w:trPr>
          <w:trHeight w:val="99"/>
        </w:trPr>
        <w:tc>
          <w:tcPr>
            <w:tcW w:w="8845" w:type="dxa"/>
            <w:gridSpan w:val="2"/>
            <w:vAlign w:val="center"/>
          </w:tcPr>
          <w:p w14:paraId="21D57B27" w14:textId="77777777" w:rsidR="00DF5AA3" w:rsidRPr="00DF5AA3" w:rsidRDefault="00DF5AA3" w:rsidP="00DF5AA3">
            <w:pPr>
              <w:autoSpaceDE w:val="0"/>
              <w:autoSpaceDN w:val="0"/>
              <w:adjustRightInd w:val="0"/>
              <w:spacing w:before="60" w:after="60" w:line="240" w:lineRule="auto"/>
              <w:rPr>
                <w:rFonts w:ascii="Calibri" w:hAnsi="Calibri" w:cs="Calibri"/>
                <w:color w:val="000000"/>
                <w:kern w:val="0"/>
                <w:sz w:val="20"/>
                <w:szCs w:val="20"/>
                <w14:ligatures w14:val="none"/>
              </w:rPr>
            </w:pPr>
            <w:r w:rsidRPr="00DF5AA3">
              <w:rPr>
                <w:rFonts w:ascii="Calibri" w:hAnsi="Calibri" w:cs="Calibri"/>
                <w:b/>
                <w:bCs/>
                <w:color w:val="000000"/>
                <w:kern w:val="0"/>
                <w:sz w:val="20"/>
                <w:szCs w:val="20"/>
                <w14:ligatures w14:val="none"/>
              </w:rPr>
              <w:t xml:space="preserve">Wnioskuję o udzielenie dotacji na następujący zakres rzeczowy (należy wstawić x przy wybranej pozycji) </w:t>
            </w:r>
          </w:p>
        </w:tc>
      </w:tr>
      <w:tr w:rsidR="00DF5AA3" w:rsidRPr="00DF5AA3" w14:paraId="6A089AE0" w14:textId="77777777" w:rsidTr="000D2A08">
        <w:trPr>
          <w:trHeight w:val="105"/>
        </w:trPr>
        <w:tc>
          <w:tcPr>
            <w:tcW w:w="812" w:type="dxa"/>
            <w:vAlign w:val="center"/>
          </w:tcPr>
          <w:p w14:paraId="23ED923C"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bookmarkStart w:id="15" w:name="Wybór16"/>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bookmarkEnd w:id="15"/>
          </w:p>
        </w:tc>
        <w:tc>
          <w:tcPr>
            <w:tcW w:w="8033" w:type="dxa"/>
            <w:vAlign w:val="center"/>
          </w:tcPr>
          <w:p w14:paraId="6C0FCFCD"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Pompa ciepła powietrze/woda </w:t>
            </w:r>
          </w:p>
          <w:p w14:paraId="35A3DAAB"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Koszt kwalifikowalny dotyczy: Zakup/montaż pompy ciepła typu powietrze/woda z osprzętem, zbiornikiem akumulacyjnym/ buforowym, zbiornikiem cwu z osprzętem</w:t>
            </w:r>
          </w:p>
        </w:tc>
      </w:tr>
      <w:tr w:rsidR="00DF5AA3" w:rsidRPr="00DF5AA3" w14:paraId="5118DC67" w14:textId="77777777" w:rsidTr="000D2A08">
        <w:trPr>
          <w:trHeight w:val="105"/>
        </w:trPr>
        <w:tc>
          <w:tcPr>
            <w:tcW w:w="812" w:type="dxa"/>
            <w:vAlign w:val="center"/>
          </w:tcPr>
          <w:p w14:paraId="672A6B86"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033" w:type="dxa"/>
            <w:vAlign w:val="center"/>
          </w:tcPr>
          <w:p w14:paraId="616BDFF3"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Pompa ciepła typu powietrze/powietrze </w:t>
            </w:r>
          </w:p>
          <w:p w14:paraId="027B592E"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Koszt kwalifikowalny dotyczy: Zakup/montaż pompy ciepła typu powietrze/powietrze z osprzętem</w:t>
            </w:r>
          </w:p>
        </w:tc>
      </w:tr>
      <w:tr w:rsidR="00DF5AA3" w:rsidRPr="00DF5AA3" w14:paraId="0CD0CCAB" w14:textId="77777777" w:rsidTr="000D2A08">
        <w:trPr>
          <w:trHeight w:val="105"/>
        </w:trPr>
        <w:tc>
          <w:tcPr>
            <w:tcW w:w="812" w:type="dxa"/>
            <w:vAlign w:val="center"/>
          </w:tcPr>
          <w:p w14:paraId="41CC3915"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033" w:type="dxa"/>
            <w:vAlign w:val="center"/>
          </w:tcPr>
          <w:p w14:paraId="52B6A70E"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Kocioł gazowy kondensacyjny </w:t>
            </w:r>
          </w:p>
          <w:p w14:paraId="4433A86A"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Koszt kwalifikowalny dotyczy: Zakup/montaż kotła gazowego kondensacyjnego z osprzętem, sterowaniem, armaturą zabezpieczającą i regulującą, układem doprowadzenia powietrza i odprowadzenia spalin, zbiornikiem akumulacyjnym/buforowym, zbiornikiem cwu z osprzętem. W ramach kosztów kwalifikowanych osprzętu do kotła gazowego kondensacyjnego ujęta jest m.in. instalacja prowadząca od przyłącza do kotła/od zbiornika na gaz do kotła</w:t>
            </w:r>
          </w:p>
        </w:tc>
      </w:tr>
      <w:tr w:rsidR="00DF5AA3" w:rsidRPr="00DF5AA3" w14:paraId="0521CC52" w14:textId="77777777" w:rsidTr="000D2A08">
        <w:trPr>
          <w:trHeight w:val="104"/>
        </w:trPr>
        <w:tc>
          <w:tcPr>
            <w:tcW w:w="812" w:type="dxa"/>
            <w:vAlign w:val="center"/>
          </w:tcPr>
          <w:p w14:paraId="41486DA6"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033" w:type="dxa"/>
            <w:vAlign w:val="center"/>
          </w:tcPr>
          <w:p w14:paraId="12A3559F"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Kocioł na pellet drzewny o podwyższonym standardzie </w:t>
            </w:r>
          </w:p>
          <w:p w14:paraId="1F185FD9"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Koszt kwalifikowalny dotyczy: Zakup/montaż kotła na pellet drzewny z automatycznym sposobem podawania paliwa, o obniżonej emisyjności cząstek stałych o wartości ≤ 20 mg/m3 (w odniesieniu do suchych spalin w temp. 0°C, 1 013 mbar przy O2=10%) z osprzętem, armaturą zabezpieczającą i regulującą, układem doprowadzenia powietrza i odprowadzenia spalin, zbiornikiem akumulacyjnym/buforowym, zbiornikiem cwu z osprzętem</w:t>
            </w:r>
          </w:p>
        </w:tc>
      </w:tr>
      <w:tr w:rsidR="00DF5AA3" w:rsidRPr="00DF5AA3" w14:paraId="3D39FBF5" w14:textId="77777777" w:rsidTr="000D2A08">
        <w:trPr>
          <w:trHeight w:val="105"/>
        </w:trPr>
        <w:tc>
          <w:tcPr>
            <w:tcW w:w="812" w:type="dxa"/>
            <w:vAlign w:val="center"/>
          </w:tcPr>
          <w:p w14:paraId="7CA81A03"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lastRenderedPageBreak/>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033" w:type="dxa"/>
            <w:vAlign w:val="center"/>
          </w:tcPr>
          <w:p w14:paraId="57FAD615"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Ogrzewanie elektryczne </w:t>
            </w:r>
          </w:p>
          <w:p w14:paraId="4CF3BA2C"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Koszt kwalifikowalny dotyczy: Zakup/montaż urządzenia grzewczego elektrycznego (innego niż pompa ciepła) lub zespołu urządzeń grzewczych elektrycznych, materiałów instalacyjnych wchodzących w skład systemu ogrzewania elektrycznego, zbiornika akumulacyjnego/buforowego, zbiornika cwu z osprzętem</w:t>
            </w:r>
          </w:p>
        </w:tc>
      </w:tr>
      <w:tr w:rsidR="00DF5AA3" w:rsidRPr="00DF5AA3" w14:paraId="6822FD4A" w14:textId="77777777" w:rsidTr="000D2A08">
        <w:trPr>
          <w:trHeight w:val="105"/>
        </w:trPr>
        <w:tc>
          <w:tcPr>
            <w:tcW w:w="812" w:type="dxa"/>
            <w:vAlign w:val="center"/>
          </w:tcPr>
          <w:p w14:paraId="7483B4E7"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033" w:type="dxa"/>
            <w:vAlign w:val="center"/>
          </w:tcPr>
          <w:p w14:paraId="7BBFE605"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Podłączenie lokalu do istniejącego efektywnego źródła ciepła w budynku </w:t>
            </w:r>
          </w:p>
          <w:p w14:paraId="0BE8416F"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Koszt kwalifikowalny dotyczy: Zakup/montaż materiałów instalacyjnych i urządzeń wchodzących w skład instalacji centralnego ogrzewania i ciepłej wody użytkowej pomiędzy źródłem ciepła działającym na potrzeby budynku a lokalem mieszkalnym (w tym podlicznika ciepła w lokalu)</w:t>
            </w:r>
          </w:p>
        </w:tc>
      </w:tr>
      <w:tr w:rsidR="00DF5AA3" w:rsidRPr="00DF5AA3" w14:paraId="4CA2CAB8" w14:textId="77777777" w:rsidTr="000D2A08">
        <w:trPr>
          <w:trHeight w:val="105"/>
        </w:trPr>
        <w:tc>
          <w:tcPr>
            <w:tcW w:w="812" w:type="dxa"/>
            <w:vAlign w:val="center"/>
          </w:tcPr>
          <w:p w14:paraId="215BE20B"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033" w:type="dxa"/>
            <w:vAlign w:val="center"/>
          </w:tcPr>
          <w:p w14:paraId="5CFB7186"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Instalacja centralnego ogrzewania oraz instalacja ciepłej wody użytkowej </w:t>
            </w:r>
          </w:p>
          <w:p w14:paraId="353EFDFE"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Koszt kwalifikowalny dotyczy: Zakup/montaż materiałów instalacyjnych i urządzeń wchodzących w skład instalacji centralnego ogrzewania, wykonanie równoważenia hydraulicznego instalacji grzewczej. Zakup/montaż materiałów instalacyjnych i urządzeń wchodzących w skład instalacji przygotowania ciepłej wody użytkowej.</w:t>
            </w:r>
          </w:p>
        </w:tc>
      </w:tr>
      <w:tr w:rsidR="00DF5AA3" w:rsidRPr="00DF5AA3" w14:paraId="77F51B0B" w14:textId="77777777" w:rsidTr="000D2A08">
        <w:trPr>
          <w:trHeight w:val="105"/>
        </w:trPr>
        <w:tc>
          <w:tcPr>
            <w:tcW w:w="812" w:type="dxa"/>
            <w:vAlign w:val="center"/>
          </w:tcPr>
          <w:p w14:paraId="1C47DFB2"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033" w:type="dxa"/>
            <w:vAlign w:val="center"/>
          </w:tcPr>
          <w:p w14:paraId="0C5D63E4"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Wentylacja mechaniczna z odzyskiem ciepła </w:t>
            </w:r>
          </w:p>
          <w:p w14:paraId="75CDEC74" w14:textId="77777777" w:rsidR="00DF5AA3" w:rsidRPr="00DF5AA3" w:rsidRDefault="00DF5AA3" w:rsidP="00DF5AA3">
            <w:pPr>
              <w:autoSpaceDE w:val="0"/>
              <w:autoSpaceDN w:val="0"/>
              <w:adjustRightInd w:val="0"/>
              <w:spacing w:before="60" w:after="6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Koszt kwalifikowalny dotyczy: Zakup/montaż materiałów instalacyjnych składających się na system wentylacji mechanicznej z odzyskiem ciepła (wentylacja z centralą wentylacyjną, rekuperatory ścienne)</w:t>
            </w:r>
          </w:p>
        </w:tc>
      </w:tr>
    </w:tbl>
    <w:p w14:paraId="111B6D69"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644104B9" w14:textId="77777777" w:rsidR="00DF5AA3" w:rsidRPr="00DF5AA3" w:rsidRDefault="00DF5AA3" w:rsidP="00DF5AA3">
      <w:pPr>
        <w:autoSpaceDE w:val="0"/>
        <w:autoSpaceDN w:val="0"/>
        <w:adjustRightInd w:val="0"/>
        <w:spacing w:after="18" w:line="240" w:lineRule="auto"/>
        <w:jc w:val="both"/>
        <w:rPr>
          <w:b/>
          <w:bCs/>
          <w:kern w:val="0"/>
          <w14:ligatures w14:val="none"/>
        </w:rPr>
      </w:pPr>
      <w:r w:rsidRPr="00DF5AA3">
        <w:rPr>
          <w:b/>
          <w:bCs/>
          <w:kern w:val="0"/>
          <w14:ligatures w14:val="none"/>
        </w:rPr>
        <w:t>B.2.2. Stolarka okienna i drzwiowa (dopuszczalne jedynie w przypadku demontażu nieefektywnego źródła ciepła):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8173"/>
      </w:tblGrid>
      <w:tr w:rsidR="00DF5AA3" w:rsidRPr="00DF5AA3" w14:paraId="33953266" w14:textId="77777777" w:rsidTr="000D2A08">
        <w:trPr>
          <w:trHeight w:val="99"/>
        </w:trPr>
        <w:tc>
          <w:tcPr>
            <w:tcW w:w="8843" w:type="dxa"/>
            <w:gridSpan w:val="2"/>
            <w:vAlign w:val="center"/>
          </w:tcPr>
          <w:p w14:paraId="2D5F1429" w14:textId="77777777" w:rsidR="00DF5AA3" w:rsidRPr="00DF5AA3" w:rsidRDefault="00DF5AA3" w:rsidP="00DF5AA3">
            <w:pPr>
              <w:autoSpaceDE w:val="0"/>
              <w:autoSpaceDN w:val="0"/>
              <w:adjustRightInd w:val="0"/>
              <w:spacing w:before="60" w:after="60" w:line="240" w:lineRule="auto"/>
              <w:rPr>
                <w:rFonts w:cstheme="minorHAnsi"/>
                <w:color w:val="000000"/>
                <w:kern w:val="0"/>
                <w:sz w:val="20"/>
                <w:szCs w:val="20"/>
                <w14:ligatures w14:val="none"/>
              </w:rPr>
            </w:pPr>
            <w:r w:rsidRPr="00DF5AA3">
              <w:rPr>
                <w:rFonts w:cstheme="minorHAnsi"/>
                <w:b/>
                <w:bCs/>
                <w:color w:val="000000"/>
                <w:kern w:val="0"/>
                <w:sz w:val="20"/>
                <w:szCs w:val="20"/>
                <w14:ligatures w14:val="none"/>
              </w:rPr>
              <w:t xml:space="preserve">Wnioskuję o udzielenie dotacji na następujący zakres rzeczowy (należy wstawić x przy wybranej pozycji) </w:t>
            </w:r>
          </w:p>
        </w:tc>
      </w:tr>
      <w:tr w:rsidR="00DF5AA3" w:rsidRPr="00DF5AA3" w14:paraId="7B94E79C" w14:textId="77777777" w:rsidTr="000D2A08">
        <w:trPr>
          <w:trHeight w:val="120"/>
        </w:trPr>
        <w:tc>
          <w:tcPr>
            <w:tcW w:w="670" w:type="dxa"/>
            <w:vAlign w:val="center"/>
          </w:tcPr>
          <w:p w14:paraId="7DBB5429"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173" w:type="dxa"/>
            <w:vAlign w:val="center"/>
          </w:tcPr>
          <w:p w14:paraId="16989252" w14:textId="77777777" w:rsidR="00DF5AA3" w:rsidRPr="00DF5AA3" w:rsidRDefault="00DF5AA3" w:rsidP="00DF5AA3">
            <w:pPr>
              <w:autoSpaceDE w:val="0"/>
              <w:autoSpaceDN w:val="0"/>
              <w:adjustRightInd w:val="0"/>
              <w:spacing w:before="60" w:after="60" w:line="240" w:lineRule="auto"/>
              <w:rPr>
                <w:rFonts w:cstheme="minorHAnsi"/>
                <w:color w:val="000000"/>
                <w:kern w:val="0"/>
                <w:sz w:val="20"/>
                <w:szCs w:val="20"/>
                <w14:ligatures w14:val="none"/>
              </w:rPr>
            </w:pPr>
            <w:r w:rsidRPr="00DF5AA3">
              <w:rPr>
                <w:rFonts w:cstheme="minorHAnsi"/>
                <w:color w:val="000000"/>
                <w:kern w:val="0"/>
                <w:sz w:val="20"/>
                <w:szCs w:val="20"/>
                <w14:ligatures w14:val="none"/>
              </w:rPr>
              <w:t xml:space="preserve">Stolarka okienna w lokalu mieszkalnym </w:t>
            </w:r>
          </w:p>
          <w:p w14:paraId="76321D24" w14:textId="77777777" w:rsidR="00DF5AA3" w:rsidRPr="00DF5AA3" w:rsidRDefault="00DF5AA3" w:rsidP="00DF5AA3">
            <w:pPr>
              <w:autoSpaceDE w:val="0"/>
              <w:autoSpaceDN w:val="0"/>
              <w:adjustRightInd w:val="0"/>
              <w:spacing w:before="60" w:after="60" w:line="240" w:lineRule="auto"/>
              <w:rPr>
                <w:rFonts w:cstheme="minorHAnsi"/>
                <w:color w:val="000000"/>
                <w:kern w:val="0"/>
                <w:sz w:val="20"/>
                <w:szCs w:val="20"/>
                <w14:ligatures w14:val="none"/>
              </w:rPr>
            </w:pPr>
            <w:r w:rsidRPr="00DF5AA3">
              <w:rPr>
                <w:rFonts w:cstheme="minorHAnsi"/>
                <w:color w:val="000000"/>
                <w:kern w:val="0"/>
                <w:sz w:val="20"/>
                <w:szCs w:val="20"/>
                <w14:ligatures w14:val="none"/>
              </w:rPr>
              <w:t>Zakup/montaż stolarki okiennej w tym okna/drzwi balkonowe, okna połaciowe, powierzchnie przezroczyste nieotwieralne wraz z systemami montażowymi. Zakup i montaż materiałów budowlanych w celu przeprowadzenia niezbędnych prac towarzyszących.</w:t>
            </w:r>
          </w:p>
        </w:tc>
      </w:tr>
      <w:tr w:rsidR="00DF5AA3" w:rsidRPr="00DF5AA3" w14:paraId="44BDF9EF" w14:textId="77777777" w:rsidTr="000D2A08">
        <w:trPr>
          <w:trHeight w:val="120"/>
        </w:trPr>
        <w:tc>
          <w:tcPr>
            <w:tcW w:w="670" w:type="dxa"/>
            <w:vAlign w:val="center"/>
          </w:tcPr>
          <w:p w14:paraId="1A863D7E" w14:textId="77777777" w:rsidR="00DF5AA3" w:rsidRPr="00DF5AA3" w:rsidRDefault="00DF5AA3" w:rsidP="00DF5AA3">
            <w:pPr>
              <w:autoSpaceDE w:val="0"/>
              <w:autoSpaceDN w:val="0"/>
              <w:adjustRightInd w:val="0"/>
              <w:spacing w:before="60" w:after="60" w:line="240" w:lineRule="auto"/>
              <w:jc w:val="center"/>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173" w:type="dxa"/>
            <w:vAlign w:val="center"/>
          </w:tcPr>
          <w:p w14:paraId="2AF1BAF4" w14:textId="77777777" w:rsidR="00DF5AA3" w:rsidRPr="00DF5AA3" w:rsidRDefault="00DF5AA3" w:rsidP="00DF5AA3">
            <w:pPr>
              <w:autoSpaceDE w:val="0"/>
              <w:autoSpaceDN w:val="0"/>
              <w:adjustRightInd w:val="0"/>
              <w:spacing w:before="60" w:after="60" w:line="240" w:lineRule="auto"/>
              <w:rPr>
                <w:rFonts w:cstheme="minorHAnsi"/>
                <w:color w:val="000000"/>
                <w:kern w:val="0"/>
                <w:sz w:val="20"/>
                <w:szCs w:val="20"/>
                <w14:ligatures w14:val="none"/>
              </w:rPr>
            </w:pPr>
            <w:r w:rsidRPr="00DF5AA3">
              <w:rPr>
                <w:rFonts w:cstheme="minorHAnsi"/>
                <w:color w:val="000000"/>
                <w:kern w:val="0"/>
                <w:sz w:val="20"/>
                <w:szCs w:val="20"/>
                <w14:ligatures w14:val="none"/>
              </w:rPr>
              <w:t xml:space="preserve">Stolarka drzwiowa w lokalu mieszkalnym </w:t>
            </w:r>
          </w:p>
          <w:p w14:paraId="169DF49D" w14:textId="77777777" w:rsidR="00DF5AA3" w:rsidRPr="00DF5AA3" w:rsidRDefault="00DF5AA3" w:rsidP="00DF5AA3">
            <w:pPr>
              <w:autoSpaceDE w:val="0"/>
              <w:autoSpaceDN w:val="0"/>
              <w:adjustRightInd w:val="0"/>
              <w:spacing w:before="60" w:after="60" w:line="240" w:lineRule="auto"/>
              <w:rPr>
                <w:rFonts w:cstheme="minorHAnsi"/>
                <w:color w:val="000000"/>
                <w:kern w:val="0"/>
                <w:sz w:val="20"/>
                <w:szCs w:val="20"/>
                <w14:ligatures w14:val="none"/>
              </w:rPr>
            </w:pPr>
            <w:r w:rsidRPr="00DF5AA3">
              <w:rPr>
                <w:rFonts w:cstheme="minorHAnsi"/>
                <w:color w:val="000000"/>
                <w:kern w:val="0"/>
                <w:sz w:val="20"/>
                <w:szCs w:val="20"/>
                <w14:ligatures w14:val="none"/>
              </w:rPr>
              <w:t>Zakup/montaż stolarki drzwiowej tj. drzwi oddzielające lokal od przestrzeni nieogrzewanej lub środowiska zewnętrznego (zawiera również demontaż). Zakup i montaż materiałów budowlanych w celu przeprowadzenia niezbędnych prac towarzyszących.</w:t>
            </w:r>
          </w:p>
        </w:tc>
      </w:tr>
    </w:tbl>
    <w:p w14:paraId="472A29EE"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37975CB6" w14:textId="77777777" w:rsidR="00DF5AA3" w:rsidRPr="00DF5AA3" w:rsidRDefault="00DF5AA3" w:rsidP="00DF5AA3">
      <w:pPr>
        <w:autoSpaceDE w:val="0"/>
        <w:autoSpaceDN w:val="0"/>
        <w:adjustRightInd w:val="0"/>
        <w:spacing w:after="18" w:line="240" w:lineRule="auto"/>
        <w:jc w:val="both"/>
        <w:rPr>
          <w:b/>
          <w:bCs/>
          <w:kern w:val="0"/>
          <w14:ligatures w14:val="none"/>
        </w:rPr>
      </w:pPr>
      <w:r w:rsidRPr="00DF5AA3">
        <w:rPr>
          <w:b/>
          <w:bCs/>
          <w:kern w:val="0"/>
          <w14:ligatures w14:val="none"/>
        </w:rPr>
        <w:t>B.2.3. Dokumentacja: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8172"/>
      </w:tblGrid>
      <w:tr w:rsidR="00DF5AA3" w:rsidRPr="00DF5AA3" w14:paraId="77B195B2" w14:textId="77777777" w:rsidTr="000D2A08">
        <w:trPr>
          <w:trHeight w:val="99"/>
        </w:trPr>
        <w:tc>
          <w:tcPr>
            <w:tcW w:w="8842" w:type="dxa"/>
            <w:gridSpan w:val="2"/>
            <w:vAlign w:val="center"/>
          </w:tcPr>
          <w:p w14:paraId="44CC965F" w14:textId="77777777" w:rsidR="00DF5AA3" w:rsidRPr="00DF5AA3" w:rsidRDefault="00DF5AA3" w:rsidP="00DF5AA3">
            <w:pPr>
              <w:autoSpaceDE w:val="0"/>
              <w:autoSpaceDN w:val="0"/>
              <w:adjustRightInd w:val="0"/>
              <w:spacing w:before="60" w:after="60" w:line="240" w:lineRule="auto"/>
              <w:rPr>
                <w:rFonts w:ascii="Calibri" w:hAnsi="Calibri" w:cs="Calibri"/>
                <w:color w:val="000000"/>
                <w:kern w:val="0"/>
                <w:sz w:val="20"/>
                <w:szCs w:val="20"/>
                <w14:ligatures w14:val="none"/>
              </w:rPr>
            </w:pPr>
            <w:r w:rsidRPr="00DF5AA3">
              <w:rPr>
                <w:rFonts w:ascii="Calibri" w:hAnsi="Calibri" w:cs="Calibri"/>
                <w:b/>
                <w:bCs/>
                <w:color w:val="000000"/>
                <w:kern w:val="0"/>
                <w:sz w:val="20"/>
                <w:szCs w:val="20"/>
                <w14:ligatures w14:val="none"/>
              </w:rPr>
              <w:t xml:space="preserve">Wnioskuję o udzielenie dotacji na następujący zakres rzeczowy (należy wstawić x przy wybranej pozycji) </w:t>
            </w:r>
          </w:p>
        </w:tc>
      </w:tr>
      <w:tr w:rsidR="00DF5AA3" w:rsidRPr="00DF5AA3" w14:paraId="3DD05555" w14:textId="77777777" w:rsidTr="000D2A08">
        <w:trPr>
          <w:trHeight w:val="104"/>
        </w:trPr>
        <w:tc>
          <w:tcPr>
            <w:tcW w:w="670" w:type="dxa"/>
            <w:vAlign w:val="center"/>
          </w:tcPr>
          <w:p w14:paraId="72C8D009" w14:textId="77777777" w:rsidR="00DF5AA3" w:rsidRPr="00DF5AA3" w:rsidRDefault="00DF5AA3" w:rsidP="00DF5AA3">
            <w:pPr>
              <w:autoSpaceDE w:val="0"/>
              <w:autoSpaceDN w:val="0"/>
              <w:adjustRightInd w:val="0"/>
              <w:spacing w:before="60" w:after="60" w:line="240" w:lineRule="auto"/>
              <w:rPr>
                <w:rFonts w:ascii="MS Gothic" w:eastAsia="MS Gothic" w:hAnsi="Calibri" w:cs="MS Gothic"/>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6"/>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172" w:type="dxa"/>
            <w:vAlign w:val="center"/>
          </w:tcPr>
          <w:p w14:paraId="1CE1EB93" w14:textId="77777777" w:rsidR="00DF5AA3" w:rsidRPr="00DF5AA3" w:rsidRDefault="00DF5AA3" w:rsidP="00DF5AA3">
            <w:pPr>
              <w:autoSpaceDE w:val="0"/>
              <w:autoSpaceDN w:val="0"/>
              <w:adjustRightInd w:val="0"/>
              <w:spacing w:before="60" w:after="60" w:line="240" w:lineRule="auto"/>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Dokumentacja projektowa </w:t>
            </w:r>
          </w:p>
          <w:p w14:paraId="22171516"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Koszt wykonania branżowej dokumentacji projektowej dotyczącej: </w:t>
            </w:r>
          </w:p>
          <w:p w14:paraId="6A90A6AF"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 modernizacji instalacji wewnętrznej co lub cwu, </w:t>
            </w:r>
          </w:p>
          <w:p w14:paraId="4A578288"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 wymiany źródła ciepła, </w:t>
            </w:r>
          </w:p>
          <w:p w14:paraId="1A377805"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 wentylacji mechanicznej z odzyskiem ciepła, </w:t>
            </w:r>
          </w:p>
          <w:p w14:paraId="5D041EC6"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 budowy wewnętrznej instalacji gazowej, </w:t>
            </w:r>
          </w:p>
          <w:p w14:paraId="021D6C4C"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pod warunkiem, że prace będące przedmiotem dokumentacji, zostaną zrealizowane w ramach złożonego wniosku dofinansowanie przedsięwzięcia, nie później, niż do dnia zakończenia realizacji wnioskowanego przedsięwzięcia</w:t>
            </w:r>
          </w:p>
        </w:tc>
      </w:tr>
    </w:tbl>
    <w:p w14:paraId="7C6680C9"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036786E0" w14:textId="77777777" w:rsidR="00DF5AA3" w:rsidRPr="00DF5AA3" w:rsidRDefault="00DF5AA3" w:rsidP="00DF5AA3">
      <w:pPr>
        <w:autoSpaceDE w:val="0"/>
        <w:autoSpaceDN w:val="0"/>
        <w:adjustRightInd w:val="0"/>
        <w:spacing w:after="0" w:line="240" w:lineRule="auto"/>
        <w:rPr>
          <w:rFonts w:ascii="Calibri" w:hAnsi="Calibri" w:cs="Calibri"/>
          <w:b/>
          <w:bCs/>
          <w:color w:val="000000"/>
          <w:kern w:val="0"/>
          <w:sz w:val="23"/>
          <w:szCs w:val="23"/>
          <w14:ligatures w14:val="none"/>
        </w:rPr>
      </w:pPr>
    </w:p>
    <w:p w14:paraId="35ADE990" w14:textId="77777777" w:rsidR="00DF5AA3" w:rsidRPr="00DF5AA3" w:rsidRDefault="00DF5AA3" w:rsidP="00DF5AA3">
      <w:pPr>
        <w:autoSpaceDE w:val="0"/>
        <w:autoSpaceDN w:val="0"/>
        <w:adjustRightInd w:val="0"/>
        <w:spacing w:after="0" w:line="240" w:lineRule="auto"/>
        <w:rPr>
          <w:rFonts w:ascii="Calibri" w:hAnsi="Calibri" w:cs="Calibri"/>
          <w:b/>
          <w:bCs/>
          <w:color w:val="000000"/>
          <w:kern w:val="0"/>
          <w:sz w:val="23"/>
          <w:szCs w:val="23"/>
          <w14:ligatures w14:val="none"/>
        </w:rPr>
      </w:pPr>
    </w:p>
    <w:p w14:paraId="6BE5F6E7"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3"/>
          <w:szCs w:val="23"/>
          <w14:ligatures w14:val="none"/>
        </w:rPr>
      </w:pPr>
      <w:r w:rsidRPr="00DF5AA3">
        <w:rPr>
          <w:rFonts w:ascii="Calibri" w:hAnsi="Calibri" w:cs="Calibri"/>
          <w:b/>
          <w:bCs/>
          <w:color w:val="000000"/>
          <w:kern w:val="0"/>
          <w:sz w:val="23"/>
          <w:szCs w:val="23"/>
          <w14:ligatures w14:val="none"/>
        </w:rPr>
        <w:lastRenderedPageBreak/>
        <w:t xml:space="preserve">C. DOCHÓD WNIOSKODAWCY. </w:t>
      </w:r>
    </w:p>
    <w:p w14:paraId="703DE198"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r w:rsidRPr="00DF5AA3">
        <w:rPr>
          <w:rFonts w:ascii="Calibri" w:hAnsi="Calibri" w:cs="Calibri"/>
          <w:b/>
          <w:bCs/>
          <w:color w:val="000000"/>
          <w:kern w:val="0"/>
          <w14:ligatures w14:val="none"/>
        </w:rPr>
        <w:t>C.1. DOTYCZY BENEFICJENTÓW UPRAWNIONYCH DO POSTAWOWEGO POZIOMU DOFINANSOWANIA W ROZUMENIU PROGRAMU PRIORYTETOWEGO „CIEPŁE MIESZKANIE”.</w:t>
      </w:r>
    </w:p>
    <w:p w14:paraId="110470CB" w14:textId="77777777" w:rsidR="00DF5AA3" w:rsidRPr="00DF5AA3" w:rsidRDefault="00DF5AA3" w:rsidP="00DF5AA3">
      <w:pPr>
        <w:rPr>
          <w:kern w:val="0"/>
          <w:sz w:val="20"/>
          <w:szCs w:val="20"/>
          <w14:ligatures w14:val="none"/>
        </w:rPr>
      </w:pPr>
    </w:p>
    <w:p w14:paraId="7267D6DD" w14:textId="77777777" w:rsidR="00DF5AA3" w:rsidRPr="00DF5AA3" w:rsidRDefault="00DF5AA3" w:rsidP="00DF5AA3">
      <w:pPr>
        <w:rPr>
          <w:kern w:val="0"/>
          <w:sz w:val="20"/>
          <w:szCs w:val="20"/>
          <w14:ligatures w14:val="none"/>
        </w:rPr>
      </w:pPr>
      <w:r w:rsidRPr="00DF5AA3">
        <w:rPr>
          <w:kern w:val="0"/>
          <w:sz w:val="20"/>
          <w:szCs w:val="20"/>
          <w14:ligatures w14:val="none"/>
        </w:rPr>
        <w:t>Oświadczam, że uzyskałem/am dochód roczny: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2694"/>
        <w:gridCol w:w="1984"/>
        <w:gridCol w:w="142"/>
        <w:gridCol w:w="2221"/>
        <w:gridCol w:w="8"/>
      </w:tblGrid>
      <w:tr w:rsidR="00DF5AA3" w:rsidRPr="00DF5AA3" w14:paraId="747BC465" w14:textId="77777777" w:rsidTr="000D2A08">
        <w:trPr>
          <w:trHeight w:val="212"/>
        </w:trPr>
        <w:tc>
          <w:tcPr>
            <w:tcW w:w="675" w:type="dxa"/>
            <w:vAlign w:val="center"/>
          </w:tcPr>
          <w:p w14:paraId="14AAC231"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bookmarkStart w:id="16" w:name="Wybór17"/>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bookmarkEnd w:id="16"/>
            <w:r w:rsidRPr="00DF5AA3">
              <w:rPr>
                <w:rFonts w:eastAsia="MS Gothic" w:cstheme="minorHAnsi"/>
                <w:color w:val="000000"/>
                <w:kern w:val="0"/>
                <w:sz w:val="20"/>
                <w:szCs w:val="20"/>
                <w14:ligatures w14:val="none"/>
              </w:rPr>
              <w:t xml:space="preserve"> </w:t>
            </w:r>
          </w:p>
        </w:tc>
        <w:tc>
          <w:tcPr>
            <w:tcW w:w="8183" w:type="dxa"/>
            <w:gridSpan w:val="6"/>
            <w:vAlign w:val="center"/>
          </w:tcPr>
          <w:p w14:paraId="75E88679"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Stanowiący podstawę obliczenia podatku, wykazany w ostatnio złożonym zeznaniu podatkowym zgodnie z ustawą o podatku dochodowym od osób fizycznych</w:t>
            </w:r>
          </w:p>
        </w:tc>
      </w:tr>
      <w:tr w:rsidR="00DF5AA3" w:rsidRPr="00DF5AA3" w14:paraId="2BC5D838" w14:textId="77777777" w:rsidTr="000D2A08">
        <w:trPr>
          <w:trHeight w:val="90"/>
        </w:trPr>
        <w:tc>
          <w:tcPr>
            <w:tcW w:w="1809" w:type="dxa"/>
            <w:gridSpan w:val="2"/>
            <w:vAlign w:val="center"/>
          </w:tcPr>
          <w:p w14:paraId="4B2A3B05"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Wartość dochodu </w:t>
            </w:r>
          </w:p>
        </w:tc>
        <w:tc>
          <w:tcPr>
            <w:tcW w:w="7049" w:type="dxa"/>
            <w:gridSpan w:val="5"/>
            <w:vAlign w:val="center"/>
          </w:tcPr>
          <w:p w14:paraId="2E27110C"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1D0771F4" w14:textId="77777777" w:rsidTr="000D2A08">
        <w:trPr>
          <w:trHeight w:val="90"/>
        </w:trPr>
        <w:tc>
          <w:tcPr>
            <w:tcW w:w="1809" w:type="dxa"/>
            <w:gridSpan w:val="2"/>
            <w:vAlign w:val="center"/>
          </w:tcPr>
          <w:p w14:paraId="6004B488"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Rodzaj PIT </w:t>
            </w:r>
          </w:p>
        </w:tc>
        <w:tc>
          <w:tcPr>
            <w:tcW w:w="2694" w:type="dxa"/>
            <w:vAlign w:val="center"/>
          </w:tcPr>
          <w:p w14:paraId="2F8EBD98"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c>
          <w:tcPr>
            <w:tcW w:w="2126" w:type="dxa"/>
            <w:gridSpan w:val="2"/>
            <w:vAlign w:val="center"/>
          </w:tcPr>
          <w:p w14:paraId="120C312F"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Za rok</w:t>
            </w:r>
          </w:p>
        </w:tc>
        <w:tc>
          <w:tcPr>
            <w:tcW w:w="2229" w:type="dxa"/>
            <w:gridSpan w:val="2"/>
            <w:vAlign w:val="center"/>
          </w:tcPr>
          <w:p w14:paraId="78C79E0E"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3C997689" w14:textId="77777777" w:rsidTr="000D2A08">
        <w:trPr>
          <w:trHeight w:val="865"/>
        </w:trPr>
        <w:tc>
          <w:tcPr>
            <w:tcW w:w="675" w:type="dxa"/>
            <w:vAlign w:val="center"/>
          </w:tcPr>
          <w:p w14:paraId="41AB62A6"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183" w:type="dxa"/>
            <w:gridSpan w:val="6"/>
            <w:vAlign w:val="center"/>
          </w:tcPr>
          <w:p w14:paraId="66F45F4E"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Ustalony: </w:t>
            </w:r>
          </w:p>
          <w:p w14:paraId="47F92DD8"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3D6090A2"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 na podstawie dokumentów potwierdzających wysokość uzyskanego dochodu, zawierających informacje o wysokości przychodu i stawce podatku lub wysokości opłaconego podatku dochodowego w roku wskazanym w powyższym obwieszczeniu ministra </w:t>
            </w:r>
          </w:p>
        </w:tc>
      </w:tr>
      <w:tr w:rsidR="00DF5AA3" w:rsidRPr="00DF5AA3" w14:paraId="145A26E0" w14:textId="77777777" w:rsidTr="000D2A08">
        <w:trPr>
          <w:trHeight w:val="90"/>
        </w:trPr>
        <w:tc>
          <w:tcPr>
            <w:tcW w:w="1809" w:type="dxa"/>
            <w:gridSpan w:val="2"/>
            <w:vAlign w:val="center"/>
          </w:tcPr>
          <w:p w14:paraId="66653DE2"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Wartość dochodu </w:t>
            </w:r>
          </w:p>
        </w:tc>
        <w:tc>
          <w:tcPr>
            <w:tcW w:w="7049" w:type="dxa"/>
            <w:gridSpan w:val="5"/>
            <w:vAlign w:val="center"/>
          </w:tcPr>
          <w:p w14:paraId="5503F851"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0A76FFFA" w14:textId="77777777" w:rsidTr="000D2A08">
        <w:trPr>
          <w:trHeight w:val="90"/>
        </w:trPr>
        <w:tc>
          <w:tcPr>
            <w:tcW w:w="1809" w:type="dxa"/>
            <w:gridSpan w:val="2"/>
            <w:vAlign w:val="center"/>
          </w:tcPr>
          <w:p w14:paraId="619224FB"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Rodzaj PIT </w:t>
            </w:r>
          </w:p>
        </w:tc>
        <w:tc>
          <w:tcPr>
            <w:tcW w:w="2694" w:type="dxa"/>
            <w:vAlign w:val="center"/>
          </w:tcPr>
          <w:p w14:paraId="3EA1A792"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c>
          <w:tcPr>
            <w:tcW w:w="2126" w:type="dxa"/>
            <w:gridSpan w:val="2"/>
            <w:vAlign w:val="center"/>
          </w:tcPr>
          <w:p w14:paraId="5AA66594"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Za rok </w:t>
            </w:r>
          </w:p>
        </w:tc>
        <w:tc>
          <w:tcPr>
            <w:tcW w:w="2229" w:type="dxa"/>
            <w:gridSpan w:val="2"/>
            <w:vAlign w:val="center"/>
          </w:tcPr>
          <w:p w14:paraId="3C93BAEE"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3A8E76AE" w14:textId="77777777" w:rsidTr="000D2A08">
        <w:trPr>
          <w:trHeight w:val="309"/>
        </w:trPr>
        <w:tc>
          <w:tcPr>
            <w:tcW w:w="4503" w:type="dxa"/>
            <w:gridSpan w:val="3"/>
            <w:tcBorders>
              <w:bottom w:val="single" w:sz="4" w:space="0" w:color="auto"/>
            </w:tcBorders>
            <w:vAlign w:val="center"/>
          </w:tcPr>
          <w:p w14:paraId="1246C030"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Wysokość zapłaconego podatku (dla PIT-16) </w:t>
            </w:r>
          </w:p>
        </w:tc>
        <w:tc>
          <w:tcPr>
            <w:tcW w:w="4355" w:type="dxa"/>
            <w:gridSpan w:val="4"/>
            <w:tcBorders>
              <w:bottom w:val="single" w:sz="4" w:space="0" w:color="auto"/>
            </w:tcBorders>
            <w:vAlign w:val="center"/>
          </w:tcPr>
          <w:p w14:paraId="3F47A4EA"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356522F8" w14:textId="77777777" w:rsidTr="000D2A08">
        <w:trPr>
          <w:trHeight w:val="309"/>
        </w:trPr>
        <w:tc>
          <w:tcPr>
            <w:tcW w:w="1809" w:type="dxa"/>
            <w:gridSpan w:val="2"/>
            <w:vAlign w:val="center"/>
          </w:tcPr>
          <w:p w14:paraId="066BCA9B"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Wartość przychodów ogółem (dla PIT-28) </w:t>
            </w:r>
          </w:p>
        </w:tc>
        <w:tc>
          <w:tcPr>
            <w:tcW w:w="2694" w:type="dxa"/>
            <w:vAlign w:val="center"/>
          </w:tcPr>
          <w:p w14:paraId="7048442B"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c>
          <w:tcPr>
            <w:tcW w:w="2126" w:type="dxa"/>
            <w:gridSpan w:val="2"/>
            <w:vAlign w:val="center"/>
          </w:tcPr>
          <w:p w14:paraId="1F6C17BD"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Stawka podatku PIT-28 </w:t>
            </w:r>
          </w:p>
        </w:tc>
        <w:tc>
          <w:tcPr>
            <w:tcW w:w="2229" w:type="dxa"/>
            <w:gridSpan w:val="2"/>
            <w:vAlign w:val="center"/>
          </w:tcPr>
          <w:p w14:paraId="10D779B7"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0433A24E" w14:textId="77777777" w:rsidTr="000D2A08">
        <w:tblPrEx>
          <w:tblBorders>
            <w:top w:val="nil"/>
            <w:left w:val="nil"/>
            <w:bottom w:val="nil"/>
            <w:right w:val="nil"/>
            <w:insideH w:val="none" w:sz="0" w:space="0" w:color="auto"/>
            <w:insideV w:val="none" w:sz="0" w:space="0" w:color="auto"/>
          </w:tblBorders>
        </w:tblPrEx>
        <w:trPr>
          <w:gridAfter w:val="1"/>
          <w:wAfter w:w="8" w:type="dxa"/>
          <w:trHeight w:val="315"/>
        </w:trPr>
        <w:tc>
          <w:tcPr>
            <w:tcW w:w="675" w:type="dxa"/>
            <w:tcBorders>
              <w:top w:val="single" w:sz="4" w:space="0" w:color="auto"/>
              <w:left w:val="single" w:sz="4" w:space="0" w:color="auto"/>
              <w:bottom w:val="single" w:sz="4" w:space="0" w:color="auto"/>
              <w:right w:val="single" w:sz="4" w:space="0" w:color="auto"/>
            </w:tcBorders>
            <w:vAlign w:val="center"/>
          </w:tcPr>
          <w:p w14:paraId="03FB547F"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175" w:type="dxa"/>
            <w:gridSpan w:val="5"/>
            <w:tcBorders>
              <w:top w:val="single" w:sz="4" w:space="0" w:color="auto"/>
              <w:left w:val="single" w:sz="4" w:space="0" w:color="auto"/>
              <w:bottom w:val="single" w:sz="4" w:space="0" w:color="auto"/>
              <w:right w:val="single" w:sz="4" w:space="0" w:color="auto"/>
            </w:tcBorders>
            <w:vAlign w:val="center"/>
          </w:tcPr>
          <w:p w14:paraId="5BE53BCA"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w:t>
            </w:r>
          </w:p>
        </w:tc>
      </w:tr>
      <w:tr w:rsidR="00DF5AA3" w:rsidRPr="00DF5AA3" w14:paraId="0B2A810F" w14:textId="77777777" w:rsidTr="000D2A08">
        <w:tblPrEx>
          <w:tblBorders>
            <w:top w:val="nil"/>
            <w:left w:val="nil"/>
            <w:bottom w:val="nil"/>
            <w:right w:val="nil"/>
            <w:insideH w:val="none" w:sz="0" w:space="0" w:color="auto"/>
            <w:insideV w:val="none" w:sz="0" w:space="0" w:color="auto"/>
          </w:tblBorders>
        </w:tblPrEx>
        <w:trPr>
          <w:gridAfter w:val="1"/>
          <w:wAfter w:w="8" w:type="dxa"/>
          <w:trHeight w:val="315"/>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BE64FB8"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Wartość dochodu</w:t>
            </w:r>
          </w:p>
        </w:tc>
        <w:tc>
          <w:tcPr>
            <w:tcW w:w="7041" w:type="dxa"/>
            <w:gridSpan w:val="4"/>
            <w:tcBorders>
              <w:top w:val="single" w:sz="4" w:space="0" w:color="auto"/>
              <w:left w:val="single" w:sz="4" w:space="0" w:color="auto"/>
              <w:bottom w:val="single" w:sz="4" w:space="0" w:color="auto"/>
              <w:right w:val="single" w:sz="4" w:space="0" w:color="auto"/>
            </w:tcBorders>
            <w:vAlign w:val="center"/>
          </w:tcPr>
          <w:p w14:paraId="5D8D2753"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4915B3DF" w14:textId="77777777" w:rsidTr="000D2A08">
        <w:tblPrEx>
          <w:tblBorders>
            <w:top w:val="nil"/>
            <w:left w:val="nil"/>
            <w:bottom w:val="nil"/>
            <w:right w:val="nil"/>
            <w:insideH w:val="none" w:sz="0" w:space="0" w:color="auto"/>
            <w:insideV w:val="none" w:sz="0" w:space="0" w:color="auto"/>
          </w:tblBorders>
        </w:tblPrEx>
        <w:trPr>
          <w:gridAfter w:val="1"/>
          <w:wAfter w:w="8" w:type="dxa"/>
          <w:trHeight w:val="3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8A5D11F"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Liczba ha przeliczeniowych (użytki rolne) </w:t>
            </w:r>
          </w:p>
        </w:tc>
        <w:tc>
          <w:tcPr>
            <w:tcW w:w="2694" w:type="dxa"/>
            <w:tcBorders>
              <w:top w:val="single" w:sz="4" w:space="0" w:color="auto"/>
              <w:left w:val="single" w:sz="4" w:space="0" w:color="auto"/>
              <w:bottom w:val="single" w:sz="4" w:space="0" w:color="auto"/>
              <w:right w:val="single" w:sz="4" w:space="0" w:color="auto"/>
            </w:tcBorders>
            <w:vAlign w:val="center"/>
          </w:tcPr>
          <w:p w14:paraId="0C5486B4"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C0655C"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Dochód wg GUS </w:t>
            </w:r>
          </w:p>
        </w:tc>
        <w:tc>
          <w:tcPr>
            <w:tcW w:w="2221" w:type="dxa"/>
            <w:tcBorders>
              <w:top w:val="single" w:sz="4" w:space="0" w:color="auto"/>
              <w:left w:val="single" w:sz="4" w:space="0" w:color="auto"/>
              <w:bottom w:val="single" w:sz="4" w:space="0" w:color="auto"/>
              <w:right w:val="single" w:sz="4" w:space="0" w:color="auto"/>
            </w:tcBorders>
            <w:vAlign w:val="center"/>
          </w:tcPr>
          <w:p w14:paraId="6CFD3636"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06421D53" w14:textId="77777777" w:rsidTr="000D2A08">
        <w:tblPrEx>
          <w:tblBorders>
            <w:top w:val="nil"/>
            <w:left w:val="nil"/>
            <w:bottom w:val="nil"/>
            <w:right w:val="nil"/>
            <w:insideH w:val="none" w:sz="0" w:space="0" w:color="auto"/>
            <w:insideV w:val="none" w:sz="0" w:space="0" w:color="auto"/>
          </w:tblBorders>
        </w:tblPrEx>
        <w:trPr>
          <w:gridAfter w:val="1"/>
          <w:wAfter w:w="8" w:type="dxa"/>
          <w:trHeight w:val="426"/>
        </w:trPr>
        <w:tc>
          <w:tcPr>
            <w:tcW w:w="675" w:type="dxa"/>
            <w:tcBorders>
              <w:top w:val="single" w:sz="4" w:space="0" w:color="auto"/>
              <w:left w:val="single" w:sz="4" w:space="0" w:color="auto"/>
              <w:bottom w:val="single" w:sz="4" w:space="0" w:color="auto"/>
              <w:right w:val="single" w:sz="4" w:space="0" w:color="auto"/>
            </w:tcBorders>
            <w:vAlign w:val="center"/>
          </w:tcPr>
          <w:p w14:paraId="60A24E66"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175" w:type="dxa"/>
            <w:gridSpan w:val="5"/>
            <w:tcBorders>
              <w:top w:val="single" w:sz="4" w:space="0" w:color="auto"/>
              <w:left w:val="single" w:sz="4" w:space="0" w:color="auto"/>
              <w:bottom w:val="single" w:sz="4" w:space="0" w:color="auto"/>
              <w:right w:val="single" w:sz="4" w:space="0" w:color="auto"/>
            </w:tcBorders>
            <w:vAlign w:val="center"/>
          </w:tcPr>
          <w:p w14:paraId="4DA67778"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Niepodlegający opodatkowaniu na postawie przepisów o podatku dochodowym od osób fizycznych i mieszczący się pod względem rodzaju w katalogu zawartym w art. 3 lit. c) ustawy o świadczeniach rodzinnych, osiągniętych w roku kalendarzowym poprzedzającym rok złożenia wniosku o dofinansowanie, wykazany w odpowiednim dokumencie </w:t>
            </w:r>
          </w:p>
        </w:tc>
      </w:tr>
      <w:tr w:rsidR="00DF5AA3" w:rsidRPr="00DF5AA3" w14:paraId="091128A6" w14:textId="77777777" w:rsidTr="000D2A08">
        <w:tblPrEx>
          <w:tblBorders>
            <w:top w:val="nil"/>
            <w:left w:val="nil"/>
            <w:bottom w:val="nil"/>
            <w:right w:val="nil"/>
            <w:insideH w:val="none" w:sz="0" w:space="0" w:color="auto"/>
            <w:insideV w:val="none" w:sz="0" w:space="0" w:color="auto"/>
          </w:tblBorders>
        </w:tblPrEx>
        <w:trPr>
          <w:gridAfter w:val="1"/>
          <w:wAfter w:w="8" w:type="dxa"/>
          <w:trHeight w:val="90"/>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16BADC1"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Wartość dochodu </w:t>
            </w:r>
          </w:p>
        </w:tc>
        <w:tc>
          <w:tcPr>
            <w:tcW w:w="7041" w:type="dxa"/>
            <w:gridSpan w:val="4"/>
            <w:tcBorders>
              <w:top w:val="single" w:sz="4" w:space="0" w:color="auto"/>
              <w:left w:val="single" w:sz="4" w:space="0" w:color="auto"/>
              <w:bottom w:val="single" w:sz="4" w:space="0" w:color="auto"/>
              <w:right w:val="single" w:sz="4" w:space="0" w:color="auto"/>
            </w:tcBorders>
            <w:vAlign w:val="center"/>
          </w:tcPr>
          <w:p w14:paraId="0AF58C39"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7E02FB3D" w14:textId="77777777" w:rsidTr="000D2A08">
        <w:tblPrEx>
          <w:tblBorders>
            <w:top w:val="nil"/>
            <w:left w:val="nil"/>
            <w:bottom w:val="nil"/>
            <w:right w:val="nil"/>
            <w:insideH w:val="none" w:sz="0" w:space="0" w:color="auto"/>
            <w:insideV w:val="none" w:sz="0" w:space="0" w:color="auto"/>
          </w:tblBorders>
        </w:tblPrEx>
        <w:trPr>
          <w:gridAfter w:val="1"/>
          <w:wAfter w:w="8" w:type="dxa"/>
          <w:trHeight w:val="90"/>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25115C9"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Rodzaj dochodu </w:t>
            </w:r>
          </w:p>
        </w:tc>
        <w:tc>
          <w:tcPr>
            <w:tcW w:w="2694" w:type="dxa"/>
            <w:tcBorders>
              <w:top w:val="single" w:sz="4" w:space="0" w:color="auto"/>
              <w:left w:val="single" w:sz="4" w:space="0" w:color="auto"/>
              <w:bottom w:val="single" w:sz="4" w:space="0" w:color="auto"/>
              <w:right w:val="single" w:sz="4" w:space="0" w:color="auto"/>
            </w:tcBorders>
            <w:vAlign w:val="center"/>
          </w:tcPr>
          <w:p w14:paraId="2BBDA3AD"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53CEDCE"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Za rok </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2D7BB607"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r w:rsidR="00DF5AA3" w:rsidRPr="00DF5AA3" w14:paraId="4A10A8C7" w14:textId="77777777" w:rsidTr="000D2A08">
        <w:tblPrEx>
          <w:tblBorders>
            <w:top w:val="nil"/>
            <w:left w:val="nil"/>
            <w:bottom w:val="nil"/>
            <w:right w:val="nil"/>
            <w:insideH w:val="none" w:sz="0" w:space="0" w:color="auto"/>
            <w:insideV w:val="none" w:sz="0" w:space="0" w:color="auto"/>
          </w:tblBorders>
        </w:tblPrEx>
        <w:trPr>
          <w:gridAfter w:val="1"/>
          <w:wAfter w:w="8" w:type="dxa"/>
          <w:trHeight w:val="90"/>
        </w:trPr>
        <w:tc>
          <w:tcPr>
            <w:tcW w:w="648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D450D"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b/>
                <w:bCs/>
                <w:color w:val="000000"/>
                <w:kern w:val="0"/>
                <w:sz w:val="20"/>
                <w:szCs w:val="20"/>
                <w14:ligatures w14:val="none"/>
              </w:rPr>
              <w:t xml:space="preserve">Łącznie uzyskane przeze mnie dochody z powyższych źródeł wynoszą: </w:t>
            </w:r>
          </w:p>
        </w:tc>
        <w:tc>
          <w:tcPr>
            <w:tcW w:w="23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FEE129"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bl>
    <w:p w14:paraId="7C27ADAF" w14:textId="77777777" w:rsidR="00DF5AA3" w:rsidRPr="00DF5AA3" w:rsidRDefault="00DF5AA3" w:rsidP="00DF5AA3">
      <w:pPr>
        <w:rPr>
          <w:rFonts w:ascii="Calibri" w:hAnsi="Calibri" w:cs="Calibri"/>
          <w:kern w:val="0"/>
          <w14:ligatures w14:val="none"/>
        </w:rPr>
      </w:pPr>
    </w:p>
    <w:p w14:paraId="193F1926" w14:textId="77777777" w:rsidR="00DF5AA3" w:rsidRPr="00DF5AA3" w:rsidRDefault="00DF5AA3" w:rsidP="00DF5AA3">
      <w:pPr>
        <w:spacing w:line="240" w:lineRule="auto"/>
        <w:jc w:val="both"/>
        <w:rPr>
          <w:kern w:val="0"/>
          <w14:ligatures w14:val="none"/>
        </w:rPr>
      </w:pPr>
      <w:r w:rsidRPr="00DF5AA3">
        <w:rPr>
          <w:kern w:val="0"/>
          <w14:ligatures w14:val="none"/>
        </w:rPr>
        <w:lastRenderedPageBreak/>
        <w:t>Oświadczam, że powyższe dane są prawdziwe, pełne, a także, że zapoznałem się z warunkami udzielania dofinansowania i zobowiązuję się do udostępnienia dokumentów potwierdzających powyższe dane na żądanie upoważnionych podmiotów.</w:t>
      </w:r>
    </w:p>
    <w:p w14:paraId="24B482F9" w14:textId="77777777" w:rsidR="00DF5AA3" w:rsidRPr="00DF5AA3" w:rsidRDefault="00DF5AA3" w:rsidP="00DF5AA3">
      <w:pPr>
        <w:jc w:val="both"/>
        <w:rPr>
          <w:rFonts w:ascii="Calibri" w:hAnsi="Calibri" w:cs="Calibri"/>
          <w:kern w:val="0"/>
          <w14:ligatures w14:val="none"/>
        </w:rPr>
      </w:pPr>
    </w:p>
    <w:p w14:paraId="3C115ED4" w14:textId="77777777" w:rsidR="00DF5AA3" w:rsidRPr="00DF5AA3" w:rsidRDefault="00DF5AA3" w:rsidP="00DF5AA3">
      <w:pPr>
        <w:jc w:val="both"/>
        <w:rPr>
          <w:b/>
          <w:bCs/>
          <w:kern w:val="0"/>
          <w14:ligatures w14:val="none"/>
        </w:rPr>
      </w:pPr>
      <w:r w:rsidRPr="00DF5AA3">
        <w:rPr>
          <w:b/>
          <w:bCs/>
          <w:kern w:val="0"/>
          <w14:ligatures w14:val="none"/>
        </w:rPr>
        <w:t>C.2. DOTYCZY BENEFICJENTÓW UPRAWNIONYCH DO PODWYŻSZONEGO POZIOMU DOFINANSOWANIA W ROZUMENIU PROGRAMU PRIORYTETOWEGO „CIEPŁE MIESZKANIE”.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245"/>
        <w:gridCol w:w="2929"/>
      </w:tblGrid>
      <w:tr w:rsidR="00DF5AA3" w:rsidRPr="00DF5AA3" w14:paraId="62C0B248" w14:textId="77777777" w:rsidTr="000D2A08">
        <w:trPr>
          <w:trHeight w:val="312"/>
        </w:trPr>
        <w:tc>
          <w:tcPr>
            <w:tcW w:w="670" w:type="dxa"/>
          </w:tcPr>
          <w:p w14:paraId="016FB2BA"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p>
        </w:tc>
        <w:tc>
          <w:tcPr>
            <w:tcW w:w="8174" w:type="dxa"/>
            <w:gridSpan w:val="2"/>
          </w:tcPr>
          <w:p w14:paraId="35283687" w14:textId="77777777" w:rsidR="00DF5AA3" w:rsidRPr="00DF5AA3" w:rsidRDefault="00DF5AA3" w:rsidP="00DF5AA3">
            <w:pPr>
              <w:autoSpaceDE w:val="0"/>
              <w:autoSpaceDN w:val="0"/>
              <w:adjustRightInd w:val="0"/>
              <w:spacing w:before="60" w:after="60" w:line="240" w:lineRule="auto"/>
              <w:jc w:val="both"/>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Oświadczam, że jestem uprawniony/a do uzyskania </w:t>
            </w:r>
            <w:r w:rsidRPr="00DF5AA3">
              <w:rPr>
                <w:rFonts w:eastAsia="MS Gothic" w:cstheme="minorHAnsi"/>
                <w:b/>
                <w:bCs/>
                <w:color w:val="000000"/>
                <w:kern w:val="0"/>
                <w:sz w:val="20"/>
                <w:szCs w:val="20"/>
                <w14:ligatures w14:val="none"/>
              </w:rPr>
              <w:t xml:space="preserve">podwyższonego </w:t>
            </w:r>
            <w:r w:rsidRPr="00DF5AA3">
              <w:rPr>
                <w:rFonts w:eastAsia="MS Gothic" w:cstheme="minorHAnsi"/>
                <w:color w:val="000000"/>
                <w:kern w:val="0"/>
                <w:sz w:val="20"/>
                <w:szCs w:val="20"/>
                <w14:ligatures w14:val="none"/>
              </w:rPr>
              <w:t xml:space="preserve">poziomu dofinansowania oraz dołączam do wniosku zaświadczenie potwierdzające przeciętny miesięczny dochód na jednego członka mojego gospodarstwa domowego, wydane przez właściwy organ </w:t>
            </w:r>
          </w:p>
        </w:tc>
      </w:tr>
      <w:tr w:rsidR="00DF5AA3" w:rsidRPr="00DF5AA3" w14:paraId="39546C05" w14:textId="77777777" w:rsidTr="000D2A08">
        <w:trPr>
          <w:trHeight w:val="859"/>
        </w:trPr>
        <w:tc>
          <w:tcPr>
            <w:tcW w:w="8844" w:type="dxa"/>
            <w:gridSpan w:val="3"/>
          </w:tcPr>
          <w:p w14:paraId="15846650"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Oświadczam, że: </w:t>
            </w:r>
          </w:p>
          <w:p w14:paraId="1355C74F" w14:textId="77777777" w:rsidR="00DF5AA3" w:rsidRPr="00DF5AA3" w:rsidRDefault="00DF5AA3" w:rsidP="00DF5AA3">
            <w:pPr>
              <w:autoSpaceDE w:val="0"/>
              <w:autoSpaceDN w:val="0"/>
              <w:adjustRightInd w:val="0"/>
              <w:spacing w:before="60" w:after="60" w:line="240" w:lineRule="auto"/>
              <w:jc w:val="both"/>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r w:rsidRPr="00DF5AA3">
              <w:rPr>
                <w:rFonts w:eastAsia="MS Gothic" w:cstheme="minorHAnsi"/>
                <w:color w:val="000000"/>
                <w:kern w:val="0"/>
                <w:sz w:val="20"/>
                <w:szCs w:val="20"/>
                <w14:ligatures w14:val="none"/>
              </w:rPr>
              <w:t xml:space="preserve">  nie prowadzę pozarolniczej działalności gospodarczej </w:t>
            </w:r>
          </w:p>
          <w:p w14:paraId="5CCBD6AC" w14:textId="77777777" w:rsidR="00DF5AA3" w:rsidRPr="00DF5AA3" w:rsidRDefault="00DF5AA3" w:rsidP="00DF5AA3">
            <w:pPr>
              <w:autoSpaceDE w:val="0"/>
              <w:autoSpaceDN w:val="0"/>
              <w:adjustRightInd w:val="0"/>
              <w:spacing w:before="60" w:after="60" w:line="240" w:lineRule="auto"/>
              <w:jc w:val="both"/>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albo </w:t>
            </w:r>
          </w:p>
          <w:p w14:paraId="12F76E70" w14:textId="77777777" w:rsidR="00DF5AA3" w:rsidRPr="00DF5AA3" w:rsidRDefault="00DF5AA3" w:rsidP="00DF5AA3">
            <w:pPr>
              <w:autoSpaceDE w:val="0"/>
              <w:autoSpaceDN w:val="0"/>
              <w:adjustRightInd w:val="0"/>
              <w:spacing w:before="60" w:after="60" w:line="240" w:lineRule="auto"/>
              <w:jc w:val="both"/>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r w:rsidRPr="00DF5AA3">
              <w:rPr>
                <w:rFonts w:eastAsia="MS Gothic" w:cstheme="minorHAnsi"/>
                <w:color w:val="000000"/>
                <w:kern w:val="0"/>
                <w:sz w:val="20"/>
                <w:szCs w:val="20"/>
                <w14:ligatures w14:val="none"/>
              </w:rPr>
              <w:t xml:space="preserve">  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 </w:t>
            </w:r>
          </w:p>
        </w:tc>
      </w:tr>
      <w:tr w:rsidR="00DF5AA3" w:rsidRPr="00DF5AA3" w14:paraId="703095DE" w14:textId="77777777" w:rsidTr="000D2A08">
        <w:trPr>
          <w:trHeight w:val="199"/>
        </w:trPr>
        <w:tc>
          <w:tcPr>
            <w:tcW w:w="5915" w:type="dxa"/>
            <w:gridSpan w:val="2"/>
          </w:tcPr>
          <w:p w14:paraId="76C0D188"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Wartość rocznego przychodu, o którym mowa powyżej z tytułu prowadzenia pozarolniczej działalności gospodarczej wynosi: </w:t>
            </w:r>
          </w:p>
        </w:tc>
        <w:tc>
          <w:tcPr>
            <w:tcW w:w="2929" w:type="dxa"/>
          </w:tcPr>
          <w:p w14:paraId="5E3346D1"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bl>
    <w:p w14:paraId="12F24C9A" w14:textId="77777777" w:rsidR="00DF5AA3" w:rsidRPr="00DF5AA3" w:rsidRDefault="00DF5AA3" w:rsidP="00DF5AA3">
      <w:pPr>
        <w:jc w:val="both"/>
        <w:rPr>
          <w:rFonts w:ascii="Calibri" w:hAnsi="Calibri" w:cs="Calibri"/>
          <w:kern w:val="0"/>
          <w14:ligatures w14:val="none"/>
        </w:rPr>
      </w:pPr>
    </w:p>
    <w:p w14:paraId="74717999" w14:textId="77777777" w:rsidR="00DF5AA3" w:rsidRPr="00DF5AA3" w:rsidRDefault="00DF5AA3" w:rsidP="00DF5AA3">
      <w:pPr>
        <w:jc w:val="both"/>
        <w:rPr>
          <w:b/>
          <w:bCs/>
          <w:kern w:val="0"/>
          <w14:ligatures w14:val="none"/>
        </w:rPr>
      </w:pPr>
      <w:r w:rsidRPr="00DF5AA3">
        <w:rPr>
          <w:b/>
          <w:bCs/>
          <w:kern w:val="0"/>
          <w14:ligatures w14:val="none"/>
        </w:rPr>
        <w:t>C.3. DOTYCZY BENEFICJENTÓW UPRAWNIONYCH DO NAJWYŻSZEGO POZIOMU DOFINANSOWANIA W ROZUMENIU PROGRAMU PRIORYTETOWEGO „CIEPŁE MIESZKANIE”.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5528"/>
        <w:gridCol w:w="2787"/>
      </w:tblGrid>
      <w:tr w:rsidR="00DF5AA3" w:rsidRPr="00DF5AA3" w14:paraId="04570879" w14:textId="77777777" w:rsidTr="000D2A08">
        <w:trPr>
          <w:trHeight w:val="312"/>
        </w:trPr>
        <w:tc>
          <w:tcPr>
            <w:tcW w:w="529" w:type="dxa"/>
          </w:tcPr>
          <w:p w14:paraId="4052D1A0" w14:textId="77777777" w:rsidR="00DF5AA3" w:rsidRPr="00DF5AA3" w:rsidRDefault="00DF5AA3" w:rsidP="00DF5AA3">
            <w:pPr>
              <w:autoSpaceDE w:val="0"/>
              <w:autoSpaceDN w:val="0"/>
              <w:adjustRightInd w:val="0"/>
              <w:spacing w:before="60" w:after="60" w:line="240" w:lineRule="auto"/>
              <w:rPr>
                <w:rFonts w:ascii="MS Gothic" w:eastAsia="MS Gothic" w:cs="MS Gothic"/>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r w:rsidRPr="00DF5AA3">
              <w:rPr>
                <w:rFonts w:eastAsia="MS Gothic" w:cstheme="minorHAnsi"/>
                <w:color w:val="000000"/>
                <w:kern w:val="0"/>
                <w:sz w:val="20"/>
                <w:szCs w:val="20"/>
                <w14:ligatures w14:val="none"/>
              </w:rPr>
              <w:t xml:space="preserve">  </w:t>
            </w:r>
          </w:p>
        </w:tc>
        <w:tc>
          <w:tcPr>
            <w:tcW w:w="8315" w:type="dxa"/>
            <w:gridSpan w:val="2"/>
          </w:tcPr>
          <w:p w14:paraId="4440C875" w14:textId="77777777" w:rsidR="00DF5AA3" w:rsidRPr="00DF5AA3" w:rsidRDefault="00DF5AA3" w:rsidP="00DF5AA3">
            <w:pPr>
              <w:autoSpaceDE w:val="0"/>
              <w:autoSpaceDN w:val="0"/>
              <w:adjustRightInd w:val="0"/>
              <w:spacing w:before="60" w:after="60" w:line="240" w:lineRule="auto"/>
              <w:jc w:val="both"/>
              <w:rPr>
                <w:rFonts w:ascii="MS Gothic" w:eastAsia="MS Gothic" w:hAnsi="Calibri" w:cs="MS Gothic"/>
                <w:color w:val="000000"/>
                <w:kern w:val="0"/>
                <w:sz w:val="20"/>
                <w:szCs w:val="20"/>
                <w14:ligatures w14:val="none"/>
              </w:rPr>
            </w:pPr>
            <w:r w:rsidRPr="00DF5AA3">
              <w:rPr>
                <w:rFonts w:ascii="Calibri" w:eastAsia="MS Gothic" w:hAnsi="Calibri" w:cs="Calibri"/>
                <w:color w:val="000000"/>
                <w:kern w:val="0"/>
                <w:sz w:val="20"/>
                <w:szCs w:val="20"/>
                <w14:ligatures w14:val="none"/>
              </w:rPr>
              <w:t xml:space="preserve">Oświadczam, że jestem uprawniony/a do uzyskania </w:t>
            </w:r>
            <w:r w:rsidRPr="00DF5AA3">
              <w:rPr>
                <w:rFonts w:ascii="Calibri" w:eastAsia="MS Gothic" w:hAnsi="Calibri" w:cs="Calibri"/>
                <w:b/>
                <w:bCs/>
                <w:color w:val="000000"/>
                <w:kern w:val="0"/>
                <w:sz w:val="20"/>
                <w:szCs w:val="20"/>
                <w14:ligatures w14:val="none"/>
              </w:rPr>
              <w:t xml:space="preserve">najwyższego </w:t>
            </w:r>
            <w:r w:rsidRPr="00DF5AA3">
              <w:rPr>
                <w:rFonts w:ascii="Calibri" w:eastAsia="MS Gothic" w:hAnsi="Calibri" w:cs="Calibri"/>
                <w:color w:val="000000"/>
                <w:kern w:val="0"/>
                <w:sz w:val="20"/>
                <w:szCs w:val="20"/>
                <w14:ligatures w14:val="none"/>
              </w:rPr>
              <w:t xml:space="preserve">poziomu dofinansowania oraz dołączam do wniosku zaświadczenie potwierdzające przeciętny miesięczny dochód na jednego członka mojego gospodarstwa domowego, wydane przez właściwy organ </w:t>
            </w:r>
          </w:p>
        </w:tc>
      </w:tr>
      <w:tr w:rsidR="00DF5AA3" w:rsidRPr="00DF5AA3" w14:paraId="40095A40" w14:textId="77777777" w:rsidTr="000D2A08">
        <w:trPr>
          <w:trHeight w:val="534"/>
        </w:trPr>
        <w:tc>
          <w:tcPr>
            <w:tcW w:w="529" w:type="dxa"/>
          </w:tcPr>
          <w:p w14:paraId="19ECC6E0" w14:textId="77777777" w:rsidR="00DF5AA3" w:rsidRPr="00DF5AA3" w:rsidRDefault="00DF5AA3" w:rsidP="00DF5AA3">
            <w:pPr>
              <w:autoSpaceDE w:val="0"/>
              <w:autoSpaceDN w:val="0"/>
              <w:adjustRightInd w:val="0"/>
              <w:spacing w:before="60" w:after="60" w:line="240" w:lineRule="auto"/>
              <w:rPr>
                <w:rFonts w:ascii="MS Gothic" w:eastAsia="MS Gothic" w:cs="MS Gothic"/>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r w:rsidRPr="00DF5AA3">
              <w:rPr>
                <w:rFonts w:eastAsia="MS Gothic" w:cstheme="minorHAnsi"/>
                <w:color w:val="000000"/>
                <w:kern w:val="0"/>
                <w:sz w:val="20"/>
                <w:szCs w:val="20"/>
                <w14:ligatures w14:val="none"/>
              </w:rPr>
              <w:t xml:space="preserve">  </w:t>
            </w:r>
          </w:p>
        </w:tc>
        <w:tc>
          <w:tcPr>
            <w:tcW w:w="8315" w:type="dxa"/>
            <w:gridSpan w:val="2"/>
          </w:tcPr>
          <w:p w14:paraId="2B964CB4" w14:textId="77777777" w:rsidR="00DF5AA3" w:rsidRPr="00DF5AA3" w:rsidRDefault="00DF5AA3" w:rsidP="00DF5AA3">
            <w:pPr>
              <w:autoSpaceDE w:val="0"/>
              <w:autoSpaceDN w:val="0"/>
              <w:adjustRightInd w:val="0"/>
              <w:spacing w:before="60" w:after="60" w:line="240" w:lineRule="auto"/>
              <w:jc w:val="both"/>
              <w:rPr>
                <w:rFonts w:ascii="MS Gothic" w:eastAsia="MS Gothic" w:hAnsi="Calibri" w:cs="MS Gothic"/>
                <w:color w:val="000000"/>
                <w:kern w:val="0"/>
                <w:sz w:val="20"/>
                <w:szCs w:val="20"/>
                <w14:ligatures w14:val="none"/>
              </w:rPr>
            </w:pPr>
            <w:r w:rsidRPr="00DF5AA3">
              <w:rPr>
                <w:rFonts w:ascii="Calibri" w:eastAsia="MS Gothic" w:hAnsi="Calibri" w:cs="Calibri"/>
                <w:color w:val="000000"/>
                <w:kern w:val="0"/>
                <w:sz w:val="20"/>
                <w:szCs w:val="20"/>
                <w14:ligatures w14:val="none"/>
              </w:rPr>
              <w:t xml:space="preserve">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tc>
      </w:tr>
      <w:tr w:rsidR="00DF5AA3" w:rsidRPr="00DF5AA3" w14:paraId="790814D2" w14:textId="77777777" w:rsidTr="000D2A08">
        <w:trPr>
          <w:trHeight w:val="859"/>
        </w:trPr>
        <w:tc>
          <w:tcPr>
            <w:tcW w:w="8844" w:type="dxa"/>
            <w:gridSpan w:val="3"/>
          </w:tcPr>
          <w:p w14:paraId="41D82051"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Oświadczam, że: </w:t>
            </w:r>
          </w:p>
          <w:p w14:paraId="1B5C9FD1" w14:textId="77777777" w:rsidR="00DF5AA3" w:rsidRPr="00DF5AA3" w:rsidRDefault="00DF5AA3" w:rsidP="00DF5AA3">
            <w:pPr>
              <w:autoSpaceDE w:val="0"/>
              <w:autoSpaceDN w:val="0"/>
              <w:adjustRightInd w:val="0"/>
              <w:spacing w:before="60" w:after="60" w:line="240" w:lineRule="auto"/>
              <w:jc w:val="both"/>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r w:rsidRPr="00DF5AA3">
              <w:rPr>
                <w:rFonts w:eastAsia="MS Gothic" w:cstheme="minorHAnsi"/>
                <w:color w:val="000000"/>
                <w:kern w:val="0"/>
                <w:sz w:val="20"/>
                <w:szCs w:val="20"/>
                <w14:ligatures w14:val="none"/>
              </w:rPr>
              <w:t xml:space="preserve">  nie prowadzę pozarolniczej działalności gospodarczej </w:t>
            </w:r>
          </w:p>
          <w:p w14:paraId="4B6BC6FA" w14:textId="77777777" w:rsidR="00DF5AA3" w:rsidRPr="00DF5AA3" w:rsidRDefault="00DF5AA3" w:rsidP="00DF5AA3">
            <w:pPr>
              <w:autoSpaceDE w:val="0"/>
              <w:autoSpaceDN w:val="0"/>
              <w:adjustRightInd w:val="0"/>
              <w:spacing w:before="60" w:after="60" w:line="240" w:lineRule="auto"/>
              <w:jc w:val="both"/>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albo </w:t>
            </w:r>
          </w:p>
          <w:p w14:paraId="00BD4B8D" w14:textId="77777777" w:rsidR="00DF5AA3" w:rsidRPr="00DF5AA3" w:rsidRDefault="00DF5AA3" w:rsidP="00DF5AA3">
            <w:pPr>
              <w:autoSpaceDE w:val="0"/>
              <w:autoSpaceDN w:val="0"/>
              <w:adjustRightInd w:val="0"/>
              <w:spacing w:before="60" w:after="60" w:line="240" w:lineRule="auto"/>
              <w:jc w:val="both"/>
              <w:rPr>
                <w:rFonts w:ascii="MS Gothic" w:eastAsia="MS Gothic" w:hAnsi="Calibri" w:cs="MS Gothic"/>
                <w:color w:val="000000"/>
                <w:kern w:val="0"/>
                <w:sz w:val="20"/>
                <w:szCs w:val="20"/>
                <w14:ligatures w14:val="none"/>
              </w:rPr>
            </w:pPr>
            <w:r w:rsidRPr="00DF5AA3">
              <w:rPr>
                <w:rFonts w:eastAsia="MS Gothic" w:cstheme="minorHAnsi"/>
                <w:color w:val="000000"/>
                <w:kern w:val="0"/>
                <w:sz w:val="20"/>
                <w:szCs w:val="20"/>
                <w14:ligatures w14:val="none"/>
              </w:rPr>
              <w:fldChar w:fldCharType="begin">
                <w:ffData>
                  <w:name w:val="Wybór17"/>
                  <w:enabled/>
                  <w:calcOnExit w:val="0"/>
                  <w:checkBox>
                    <w:sizeAuto/>
                    <w:default w:val="0"/>
                  </w:checkBox>
                </w:ffData>
              </w:fldChar>
            </w:r>
            <w:r w:rsidRPr="00DF5AA3">
              <w:rPr>
                <w:rFonts w:eastAsia="MS Gothic" w:cstheme="minorHAnsi"/>
                <w:color w:val="000000"/>
                <w:kern w:val="0"/>
                <w:sz w:val="20"/>
                <w:szCs w:val="20"/>
                <w14:ligatures w14:val="none"/>
              </w:rPr>
              <w:instrText xml:space="preserve"> FORMCHECKBOX </w:instrText>
            </w:r>
            <w:r w:rsidR="00000000">
              <w:rPr>
                <w:rFonts w:eastAsia="MS Gothic" w:cstheme="minorHAnsi"/>
                <w:color w:val="000000"/>
                <w:kern w:val="0"/>
                <w:sz w:val="20"/>
                <w:szCs w:val="20"/>
                <w14:ligatures w14:val="none"/>
              </w:rPr>
            </w:r>
            <w:r w:rsidR="00000000">
              <w:rPr>
                <w:rFonts w:eastAsia="MS Gothic" w:cstheme="minorHAnsi"/>
                <w:color w:val="000000"/>
                <w:kern w:val="0"/>
                <w:sz w:val="20"/>
                <w:szCs w:val="20"/>
                <w14:ligatures w14:val="none"/>
              </w:rPr>
              <w:fldChar w:fldCharType="separate"/>
            </w:r>
            <w:r w:rsidRPr="00DF5AA3">
              <w:rPr>
                <w:rFonts w:eastAsia="MS Gothic" w:cstheme="minorHAnsi"/>
                <w:color w:val="000000"/>
                <w:kern w:val="0"/>
                <w:sz w:val="20"/>
                <w:szCs w:val="20"/>
                <w14:ligatures w14:val="none"/>
              </w:rPr>
              <w:fldChar w:fldCharType="end"/>
            </w:r>
            <w:r w:rsidRPr="00DF5AA3">
              <w:rPr>
                <w:rFonts w:eastAsia="MS Gothic" w:cstheme="minorHAnsi"/>
                <w:color w:val="000000"/>
                <w:kern w:val="0"/>
                <w:sz w:val="20"/>
                <w:szCs w:val="20"/>
                <w14:ligatures w14:val="none"/>
              </w:rPr>
              <w:t xml:space="preserve">  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DF5AA3" w:rsidRPr="00DF5AA3" w14:paraId="5678B517" w14:textId="77777777" w:rsidTr="000D2A08">
        <w:trPr>
          <w:trHeight w:val="524"/>
        </w:trPr>
        <w:tc>
          <w:tcPr>
            <w:tcW w:w="6057" w:type="dxa"/>
            <w:gridSpan w:val="2"/>
          </w:tcPr>
          <w:p w14:paraId="4613A9C3"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r w:rsidRPr="00DF5AA3">
              <w:rPr>
                <w:rFonts w:eastAsia="MS Gothic" w:cstheme="minorHAnsi"/>
                <w:color w:val="000000"/>
                <w:kern w:val="0"/>
                <w:sz w:val="20"/>
                <w:szCs w:val="20"/>
                <w14:ligatures w14:val="none"/>
              </w:rPr>
              <w:t xml:space="preserve">Wartość rocznego przychodu, o którym mowa powyżej z tytułu prowadzenia pozarolniczej działalności gospodarczej wynosi: </w:t>
            </w:r>
          </w:p>
        </w:tc>
        <w:tc>
          <w:tcPr>
            <w:tcW w:w="2787" w:type="dxa"/>
          </w:tcPr>
          <w:p w14:paraId="7B646B63" w14:textId="77777777" w:rsidR="00DF5AA3" w:rsidRPr="00DF5AA3" w:rsidRDefault="00DF5AA3" w:rsidP="00DF5AA3">
            <w:pPr>
              <w:autoSpaceDE w:val="0"/>
              <w:autoSpaceDN w:val="0"/>
              <w:adjustRightInd w:val="0"/>
              <w:spacing w:before="60" w:after="60" w:line="240" w:lineRule="auto"/>
              <w:rPr>
                <w:rFonts w:eastAsia="MS Gothic" w:cstheme="minorHAnsi"/>
                <w:color w:val="000000"/>
                <w:kern w:val="0"/>
                <w:sz w:val="20"/>
                <w:szCs w:val="20"/>
                <w14:ligatures w14:val="none"/>
              </w:rPr>
            </w:pPr>
          </w:p>
        </w:tc>
      </w:tr>
    </w:tbl>
    <w:p w14:paraId="6FC82492" w14:textId="77777777" w:rsidR="00DF5AA3" w:rsidRPr="00DF5AA3" w:rsidRDefault="00DF5AA3" w:rsidP="00DF5AA3">
      <w:pPr>
        <w:jc w:val="both"/>
        <w:rPr>
          <w:rFonts w:ascii="Calibri" w:hAnsi="Calibri" w:cs="Calibri"/>
          <w:kern w:val="0"/>
          <w14:ligatures w14:val="none"/>
        </w:rPr>
      </w:pPr>
    </w:p>
    <w:p w14:paraId="6C2FE07C"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3"/>
          <w:szCs w:val="23"/>
          <w14:ligatures w14:val="none"/>
        </w:rPr>
      </w:pPr>
      <w:r w:rsidRPr="00DF5AA3">
        <w:rPr>
          <w:rFonts w:ascii="Calibri" w:hAnsi="Calibri" w:cs="Calibri"/>
          <w:b/>
          <w:bCs/>
          <w:color w:val="000000"/>
          <w:kern w:val="0"/>
          <w:sz w:val="23"/>
          <w:szCs w:val="23"/>
          <w14:ligatures w14:val="none"/>
        </w:rPr>
        <w:lastRenderedPageBreak/>
        <w:t xml:space="preserve">D. OŚWIADCZENIA. </w:t>
      </w:r>
    </w:p>
    <w:p w14:paraId="03C3E12C" w14:textId="77777777" w:rsidR="00DF5AA3" w:rsidRPr="00DF5AA3" w:rsidRDefault="00DF5AA3" w:rsidP="00DF5AA3">
      <w:pPr>
        <w:autoSpaceDE w:val="0"/>
        <w:autoSpaceDN w:val="0"/>
        <w:adjustRightInd w:val="0"/>
        <w:spacing w:after="0" w:line="240" w:lineRule="auto"/>
        <w:rPr>
          <w:rFonts w:ascii="Calibri" w:hAnsi="Calibri" w:cs="Calibri"/>
          <w:b/>
          <w:bCs/>
          <w:color w:val="000000"/>
          <w:kern w:val="0"/>
          <w:sz w:val="20"/>
          <w:szCs w:val="20"/>
          <w14:ligatures w14:val="none"/>
        </w:rPr>
      </w:pPr>
    </w:p>
    <w:p w14:paraId="0CA20CA9"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o odpowiedzialności karnej </w:t>
      </w:r>
    </w:p>
    <w:p w14:paraId="3FCC614C"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 </w:t>
      </w:r>
    </w:p>
    <w:p w14:paraId="1EBD7967"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65E72142"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o zgodności rodzaju budynku z Programem Priorytetowym „Ciepłe Mieszkanie” </w:t>
      </w:r>
    </w:p>
    <w:p w14:paraId="6EF3CDB2"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niniejszym wnioskiem o dofinansowanie jest objęty wydzielony lokal mieszkalny w budynku wielorodzinnym. </w:t>
      </w:r>
    </w:p>
    <w:p w14:paraId="1A271503"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685DC491"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o wymianie/likwidacji wszystkich nieefektywnych źródeł ciepła </w:t>
      </w:r>
    </w:p>
    <w:p w14:paraId="704ADC85"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wymianie/likwidacji ulegną wszystkie źródła ciepła na paliwa stałe, niespełniające wymagań minimum 5 klasy według normy przenoszącej normę europejską EN 303-5. </w:t>
      </w:r>
    </w:p>
    <w:p w14:paraId="02FABF19"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6881E165"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o zapoznaniu się z niezbędną dokumentacją do złożenia wniosku </w:t>
      </w:r>
    </w:p>
    <w:p w14:paraId="59B0CC30"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zapoznałem się z dokumentami niezbędnymi do złożenia wniosku, w szczególności z Programem „Ciepłe Mieszkanie” oraz Regulaminem naboru wniosków rozumiem i akceptuję zawarte w nich prawa i obowiązki. </w:t>
      </w:r>
    </w:p>
    <w:p w14:paraId="6E963EE0"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14F717BB"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dotyczące obowiązku informowania o zmianie danych adresowych </w:t>
      </w:r>
    </w:p>
    <w:p w14:paraId="66561A40"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zobowiązuję się niezwłocznego informowania o każdej zmianie danych adresowych pod rygorem skutecznego doręczania korespondencji w sprawach dot. realizacji przedsięwzięcia przesłanej na dotychczas znany adres Wnioskodawcy. </w:t>
      </w:r>
    </w:p>
    <w:p w14:paraId="103A07BB"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1D475BCA"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dotyczące kontroli </w:t>
      </w:r>
    </w:p>
    <w:p w14:paraId="55991977"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Akceptuję możliwość przeprowadzenia przez Narodowy Fundusz Ochrony Środowiska i Gospodarki Wodnej (NFOŚiGW), Wojewódzki Fundusz Ochrony Środowiska i Gospodarki Wodnej w Toruniu (WFOŚiGW Toruń), Miasto i Gminę Chodecz lub osoby/podmioty wskazane przez NFOŚiGW/WFOŚiGW Toruń/ Miasto i Gminę Chodecz, kontroli w trakcie realizacji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 </w:t>
      </w:r>
    </w:p>
    <w:p w14:paraId="6D72D633"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699058E9"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o uniknięciu podwójnego dofinansowania </w:t>
      </w:r>
    </w:p>
    <w:p w14:paraId="61AFE28C"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łączna kwota dofinansowania realizowanego przedsięwzięcia w ramach Programu Priorytetowego „Ciepłe Mieszkanie” ze wszystkich środków publicznych nie przekroczy 100% kosztów kwalifikowanych przedsięwzięcia. </w:t>
      </w:r>
    </w:p>
    <w:p w14:paraId="3392F106"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273536B1"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o nieotrzymaniu dofinansowania w ramach innych programów NFOŚiGW </w:t>
      </w:r>
    </w:p>
    <w:p w14:paraId="3F7FF107"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realizacja przedsięwzięcia objętego wnioskiem nie była objęta dofinansowaniem w ramach programów NFOŚiGW: </w:t>
      </w:r>
    </w:p>
    <w:p w14:paraId="2A4E7362"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 Poprawa jakości powietrza w najbardziej zanieczyszczonych gminach – pilotaż; </w:t>
      </w:r>
    </w:p>
    <w:p w14:paraId="1EAD4847"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 Poprawa jakości powietrza poprzez wymianę źródeł ciepła w budynkach wielorodzinnych – pilotaż na terenie województwa zachodniopomorskiego; </w:t>
      </w:r>
    </w:p>
    <w:p w14:paraId="78BA7ED1" w14:textId="77777777" w:rsidR="00DF5AA3" w:rsidRPr="00DF5AA3" w:rsidRDefault="00DF5AA3" w:rsidP="00DF5AA3">
      <w:pPr>
        <w:jc w:val="both"/>
        <w:rPr>
          <w:rFonts w:cstheme="minorHAnsi"/>
          <w:color w:val="000000"/>
          <w:kern w:val="0"/>
          <w14:ligatures w14:val="none"/>
        </w:rPr>
      </w:pPr>
      <w:r w:rsidRPr="00DF5AA3">
        <w:rPr>
          <w:rFonts w:cstheme="minorHAnsi"/>
          <w:color w:val="000000"/>
          <w:kern w:val="0"/>
          <w14:ligatures w14:val="none"/>
        </w:rPr>
        <w:lastRenderedPageBreak/>
        <w:t>- Poprawa jakości powietrza poprzez wymianę źródeł ciepła w budynkach wielorodzinnych – pilotaż na terenie województwa dolnośląskiego.</w:t>
      </w:r>
    </w:p>
    <w:p w14:paraId="25A00C84"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o zgodności kosztów kwalifikowanych z Programem </w:t>
      </w:r>
    </w:p>
    <w:p w14:paraId="080CEFB6"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koszty kwalifikowane będą zgodne z Programem Priorytetowym „Ciepłe Mieszkanie”, w tym w szczególności z rodzajem kosztów kwalifikowanych oraz będą spełniać wymagania techniczne dla programu. </w:t>
      </w:r>
    </w:p>
    <w:p w14:paraId="7354BEBA"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1525ECD2"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o zgodności realizacji przedsięwzięcia z przepisami prawa budowlanego </w:t>
      </w:r>
    </w:p>
    <w:p w14:paraId="6AFAE284"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 </w:t>
      </w:r>
    </w:p>
    <w:p w14:paraId="35D0E4EE"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29EB456B"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dotyczące okresu trwałości przedsięwzięcia </w:t>
      </w:r>
    </w:p>
    <w:p w14:paraId="41D2F43C"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w okresie trwałości wynoszącym 5 lat od daty zakończenia przedsięwzięcia: </w:t>
      </w:r>
    </w:p>
    <w:p w14:paraId="54F07DE2"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 nie będzie dokonana zmiana przeznaczenia lokalu, którego dotyczy wniosek o dofinansowanie z mieszkalnego na inny, </w:t>
      </w:r>
    </w:p>
    <w:p w14:paraId="291A2A02"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 nie zostaną zdemontowane urządzenia, instalacje oraz wyroby budowlane zakupione i zainstalowane w ramach dofinansowanego przedsięwzięcia, </w:t>
      </w:r>
    </w:p>
    <w:p w14:paraId="6BCA5F92"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 nie będą zainstalowane dodatkowe źródła ciepła niespełniające warunków Programu i wymagań technicznych określonych w §4 Regulaminu. </w:t>
      </w:r>
    </w:p>
    <w:p w14:paraId="4DC163DE"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0F2110FF"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że po zakończeniu przedsięwzięcia w lokalu mieszkalnym pozostaną w eksploatacji tylko źródła ciepła zgodne z wymaganiami Programu Priorytetowego „Ciepłe Mieszkanie” </w:t>
      </w:r>
    </w:p>
    <w:p w14:paraId="0295B5D8"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po zakończeniu realizacji przedsięwzięcia w ramach Programu Priorytetowego „Ciepłe Mieszkanie” na potrzeby lokalu mieszkalnego objętego dofinansowaniem nie będą zainstalowane dodatkowe źródła ciepła na paliwa stałe niespełniające wymagań technicznych Programu. </w:t>
      </w:r>
    </w:p>
    <w:p w14:paraId="446DE394"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46C082E1"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że po zakończeniu przedsięwzięcia w lokalu mieszkalnym pozostaną w eksploatacji tylko źródła ciepła zgodne z wymaganiami Programu Priorytetowego „Ciepłe Mieszkanie” </w:t>
      </w:r>
    </w:p>
    <w:p w14:paraId="6269C19C"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po zakończeniu realizacji przedsięwzięcia w ramach Programu Priorytetowego „Ciepłe Mieszkanie” w lokalu objętym dofinansowaniem nie będą zainstalowane oraz użytkowane źródła ciepła na paliwa niespełniające wymagań technicznych Programu Priorytetowego „Ciepłe Mieszkanie”. </w:t>
      </w:r>
    </w:p>
    <w:p w14:paraId="0E356FA4"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3308A49F"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dot. rozwiązania/wypowiedzenia umowy o dofinansowanie przez NFOŚiGW lub właściwy terytorialnie WFOŚiGW </w:t>
      </w:r>
    </w:p>
    <w:p w14:paraId="6DA02A85"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w ciągu ostatnich 3 lat przed dniem złożenia wniosku właściwy terytorialnie WFOŚiGW lub NFOŚiGW nie wypowiedział Wnioskodawcy lub nie rozwiązał z nim umowy o dofinansowanie – za wyjątkiem rozwiązania za porozumieniem stron – z przyczyn leżących po stronie Wnioskodawcy. </w:t>
      </w:r>
    </w:p>
    <w:p w14:paraId="348C2A73"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00455A9E"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o zobowiązaniach publicznoprawnych i cywilnoprawnych </w:t>
      </w:r>
    </w:p>
    <w:p w14:paraId="7FB214E5"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wywiązuję się z ciążących na mnie zobowiązań publicznoprawnych i cywilnoprawnych na rzecz WFOŚiGW Toruń oraz NFOŚiGW i nie mam w stosunku do nich żadnych zaległości. </w:t>
      </w:r>
    </w:p>
    <w:p w14:paraId="6DD8898E"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2721F842"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5D3DD690"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285D434E"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1CEBDDE1"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lastRenderedPageBreak/>
        <w:t xml:space="preserve">Oświadczenie dot. podłączenia budynku do sieci ciepłowniczej </w:t>
      </w:r>
    </w:p>
    <w:p w14:paraId="1FABD2B6"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iż dla budynku mieszkalnego wielorodzinnego objętego wnioskiem nie istnieją techniczne i ekonomiczne warunki przyłączenia do sieci ciepłowniczej oraz dostarczania ciepła z sieci ciepłowniczej oraz wnioskowany budynek nie jest podłączony do sieci ciepłowniczej. </w:t>
      </w:r>
    </w:p>
    <w:p w14:paraId="1DBF5F05"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51AD008E"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Oświadczenie dotyczące przetwarzania danych osobowych wnioskodawcy w Programie Priorytetowym „Ciepłe Mieszkanie” </w:t>
      </w:r>
    </w:p>
    <w:p w14:paraId="74FB3B33"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wyrażam zgodę na przetwarzanie moich danych osobowych zawartych we wniosku w zakresie niezbędnym do realizacji zadań związanych z rozpatrzeniem wniosku o dofinansowanie oraz zawarcia i realizacji umowy. </w:t>
      </w:r>
    </w:p>
    <w:p w14:paraId="651AF7C8" w14:textId="77777777" w:rsidR="00DF5AA3" w:rsidRPr="00DF5AA3" w:rsidRDefault="00DF5AA3" w:rsidP="00DF5AA3">
      <w:pPr>
        <w:jc w:val="both"/>
        <w:rPr>
          <w:rFonts w:cstheme="minorHAnsi"/>
          <w:color w:val="000000"/>
          <w:kern w:val="0"/>
          <w14:ligatures w14:val="none"/>
        </w:rPr>
      </w:pPr>
    </w:p>
    <w:p w14:paraId="56A08EFE" w14:textId="77777777" w:rsidR="00DF5AA3" w:rsidRPr="00DF5AA3" w:rsidRDefault="00DF5AA3" w:rsidP="00DF5AA3">
      <w:pPr>
        <w:jc w:val="both"/>
        <w:rPr>
          <w:rFonts w:cstheme="minorHAnsi"/>
          <w:b/>
          <w:color w:val="000000"/>
          <w:kern w:val="0"/>
          <w14:ligatures w14:val="none"/>
        </w:rPr>
      </w:pPr>
      <w:r w:rsidRPr="00DF5AA3">
        <w:rPr>
          <w:rFonts w:cstheme="minorHAnsi"/>
          <w:b/>
          <w:color w:val="000000"/>
          <w:kern w:val="0"/>
          <w14:ligatures w14:val="none"/>
        </w:rPr>
        <w:t>INFORMACJA DLA OSÓB, KTÓRYCH DANE OSOBOWE SĄ PRZETWARZANE W PROGRAMIE</w:t>
      </w:r>
    </w:p>
    <w:p w14:paraId="689A9038"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0C9BAE68"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1. Administratorem danych osobowych jest Burmistrz Chodcza z siedzibą przy ul. Kaliska 2, 87-860 Chodecz. </w:t>
      </w:r>
    </w:p>
    <w:p w14:paraId="4B7E7B23"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2. W sprawach związanych z ochroną danych osobowych można kontaktować się z Inspektorem Ochrony Danych pod adresem e-mail.: ido@chodecz.pl oraz na adres siedziby. </w:t>
      </w:r>
    </w:p>
    <w:p w14:paraId="4E46BFC3"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3. Pani/Pana dane osobowe będą przetwarzane w celu realizacji zadań związanych z rozpatrzeniem wniosku o dofinansowanie, zawarcia i realizacji umowy, a także dla dochodzenia roszczeń lub obrony przed roszczeniami wynikającymi z przepisów prawa, jeśli takie się pojawią, zgodnie z art. 6 ust. 1 lit. b) (tzn. przetwarzanie jest niezbędne do wykonania umowy, której Pani/Pan jest stroną) oraz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 lub art.9 ust. 2 lit a (tzn. osoba, której dane dotyczą wyraziła zgodę) RODO. </w:t>
      </w:r>
    </w:p>
    <w:p w14:paraId="0B3771B6"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4. 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 </w:t>
      </w:r>
    </w:p>
    <w:p w14:paraId="69120CBC"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5. Posiada Pani/Pan prawo do dostępu do treści swoich danych oraz prawo do ich sprostowania, ograniczenia przetwarzania, prawo do przenoszenia danych, prawo wniesienia sprzeciwu, prawo do cofnięcia zgody na ich przetwarzanie w dowolnym momencie bez wpływu na zgodność z prawem przetwarzania, którego dokonano na podstawie zgody wyrażonej przed jej cofnięciem na zasadach - na zasadach określonych w RODO. </w:t>
      </w:r>
    </w:p>
    <w:p w14:paraId="747F7C48"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6. Ma Pani/Pan prawo wniesienia skargi do organu nadzorczego, którym jest Prezes Urzędu Ochrony Danych Osobowych, gdy uzna Pani/Pan, iż przetwarzanie danych osobowych Pani/Pana dotyczących narusza przepisy RODO. </w:t>
      </w:r>
    </w:p>
    <w:p w14:paraId="59CFDD40"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7. Podanie przez Panią/Pana danych osobowych jest dobrowolne, ale niezbędne w celu realizacji zadań związanych z rozpatrzeniem wniosku o dofinansowanie oraz zawarcia i realizacji umowy. </w:t>
      </w:r>
    </w:p>
    <w:p w14:paraId="1667CD46"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8. Odbiorcami Pani/Pana danych osobowych będą te podmioty, którym administrator danych osobowych, ma obowiązek przekazywać dane na gruncie obowiązujących przepisów prawa oraz </w:t>
      </w:r>
      <w:r w:rsidRPr="00DF5AA3">
        <w:rPr>
          <w:rFonts w:cstheme="minorHAnsi"/>
          <w:color w:val="000000"/>
          <w:kern w:val="0"/>
          <w14:ligatures w14:val="none"/>
        </w:rPr>
        <w:lastRenderedPageBreak/>
        <w:t xml:space="preserve">podmioty przetwarzające dane osobowe na zlecenie administratora danych osobowych, w związku z wykonywaniem powierzonego im zadania w drodze zawartej umowy lub porozumienia. </w:t>
      </w:r>
    </w:p>
    <w:p w14:paraId="273AB4EC"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9. Dane osobowe będą przekazane NFOŚiGW i WFOŚiGW w Toruniu w celu udostępnienia środków WFOŚiGW w Toruniu na udzielenie Panu/Pani dotacji, kontroli wykorzystywania dotacji i realizacji przedsięwzięć, sprawozdawczości, w tym ewidencjonowania osiągniętych efektów w ramach realizacji Programu. </w:t>
      </w:r>
    </w:p>
    <w:p w14:paraId="123B87F2"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10. Pani/Pana dane nie będą poddane zautomatyzowanemu podejmowaniu decyzji. </w:t>
      </w:r>
    </w:p>
    <w:p w14:paraId="10DB09F6"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11. Pani/Pana dane nie będą przekazane odbiorcom w państwach znajdujących się poza Unią Europejską i Europejskim Obszarem Gospodarczym lub do organizacji międzynarodowej. </w:t>
      </w:r>
    </w:p>
    <w:p w14:paraId="3E19DAF0"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00F1085A"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Oświadczenia wnioskodawcy o posiadaniu zgód: współmałżonka, współwłaściciela/wszystkich współwłaścicieli lokalu mieszkalnego, uprawnionego / wszystkich uprawnionych do wspólnego ograniczonego prawa rzeczowego do lokalu mieszkalnego </w:t>
      </w:r>
    </w:p>
    <w:p w14:paraId="39DA0C09"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posiadam zgodę/zgody na przetwarzanie danych osobowych współmałżonka, współwłaściciela /wszystkich współwłaścicieli lokalu mieszkalnego uprawnionego/wszystkich uprawnionych do wspólnego ograniczonego prawa rzeczowego do lokalu mieszkalnego oraz przekazałem im klauzulę informacyjną Administratora Danych Osobowych. (jeśli dotyczy) </w:t>
      </w:r>
    </w:p>
    <w:p w14:paraId="7D0C769B"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color w:val="000000"/>
          <w:kern w:val="0"/>
          <w14:ligatures w14:val="none"/>
        </w:rPr>
        <w:t xml:space="preserve">Oświadczam, że posiadam zgodę/zgody współwłaściciela/wszystkich współwłaścicieli lokalu mieszkalnego uprawnionego/wszystkich uprawnionych do wspólnego ograniczonego prawa rzeczowego do lokalu mieszkalnego na realizację przedsięwzięcia ujętego w niniejszym wniosku o dofinansowanie. (jeśli dotyczy) </w:t>
      </w:r>
    </w:p>
    <w:p w14:paraId="622F0C98" w14:textId="77777777" w:rsidR="00DF5AA3" w:rsidRPr="00DF5AA3" w:rsidRDefault="00DF5AA3" w:rsidP="00DF5AA3">
      <w:pPr>
        <w:autoSpaceDE w:val="0"/>
        <w:autoSpaceDN w:val="0"/>
        <w:adjustRightInd w:val="0"/>
        <w:spacing w:after="0" w:line="240" w:lineRule="auto"/>
        <w:jc w:val="both"/>
        <w:rPr>
          <w:rFonts w:cstheme="minorHAnsi"/>
          <w:b/>
          <w:bCs/>
          <w:color w:val="000000"/>
          <w:kern w:val="0"/>
          <w14:ligatures w14:val="none"/>
        </w:rPr>
      </w:pPr>
    </w:p>
    <w:p w14:paraId="42031FD3" w14:textId="77777777" w:rsidR="00DF5AA3" w:rsidRPr="00DF5AA3" w:rsidRDefault="00DF5AA3" w:rsidP="00DF5AA3">
      <w:pPr>
        <w:autoSpaceDE w:val="0"/>
        <w:autoSpaceDN w:val="0"/>
        <w:adjustRightInd w:val="0"/>
        <w:spacing w:after="0" w:line="240" w:lineRule="auto"/>
        <w:jc w:val="both"/>
        <w:rPr>
          <w:rFonts w:cstheme="minorHAnsi"/>
          <w:color w:val="000000"/>
          <w:kern w:val="0"/>
          <w14:ligatures w14:val="none"/>
        </w:rPr>
      </w:pPr>
      <w:r w:rsidRPr="00DF5AA3">
        <w:rPr>
          <w:rFonts w:cstheme="minorHAnsi"/>
          <w:b/>
          <w:bCs/>
          <w:color w:val="000000"/>
          <w:kern w:val="0"/>
          <w14:ligatures w14:val="none"/>
        </w:rPr>
        <w:t xml:space="preserve">Oświadczenia wnioskodawcy o uprawnieniu do dokonywania zmian w lokalu </w:t>
      </w:r>
    </w:p>
    <w:p w14:paraId="0CE8BE1E" w14:textId="77777777" w:rsidR="00DF5AA3" w:rsidRPr="00DF5AA3" w:rsidRDefault="00DF5AA3" w:rsidP="00DF5AA3">
      <w:pPr>
        <w:jc w:val="both"/>
        <w:rPr>
          <w:rFonts w:cstheme="minorHAnsi"/>
          <w:color w:val="000000"/>
          <w:kern w:val="0"/>
          <w14:ligatures w14:val="none"/>
        </w:rPr>
      </w:pPr>
      <w:r w:rsidRPr="00DF5AA3">
        <w:rPr>
          <w:rFonts w:cstheme="minorHAnsi"/>
          <w:color w:val="000000"/>
          <w:kern w:val="0"/>
          <w14:ligatures w14:val="none"/>
        </w:rPr>
        <w:t>Oświadczam, że jestem uprawniony do dokonywania zmian w lokalu mieszkalnym obejmujących wnioskowane przedsięwzięcie. Oświadczam, że jeśli prace będą realizowane poza lokalem mieszkalnym, uzyskam odpowiednie zgody.</w:t>
      </w:r>
    </w:p>
    <w:p w14:paraId="57D23DEB" w14:textId="77777777" w:rsidR="00DF5AA3" w:rsidRPr="00DF5AA3" w:rsidRDefault="00DF5AA3" w:rsidP="00DF5AA3">
      <w:pPr>
        <w:spacing w:after="0"/>
        <w:jc w:val="both"/>
        <w:rPr>
          <w:rFonts w:ascii="Calibri" w:hAnsi="Calibri" w:cs="Calibri"/>
          <w:color w:val="000000"/>
          <w:kern w:val="0"/>
          <w:sz w:val="20"/>
          <w:szCs w:val="20"/>
          <w14:ligatures w14:val="none"/>
        </w:rPr>
      </w:pPr>
    </w:p>
    <w:p w14:paraId="379E42FA" w14:textId="77777777" w:rsidR="00DF5AA3" w:rsidRPr="00DF5AA3" w:rsidRDefault="00DF5AA3" w:rsidP="00DF5AA3">
      <w:pPr>
        <w:jc w:val="both"/>
        <w:rPr>
          <w:b/>
          <w:bCs/>
          <w:kern w:val="0"/>
          <w:sz w:val="23"/>
          <w:szCs w:val="23"/>
          <w14:ligatures w14:val="none"/>
        </w:rPr>
      </w:pPr>
      <w:r w:rsidRPr="00DF5AA3">
        <w:rPr>
          <w:b/>
          <w:bCs/>
          <w:kern w:val="0"/>
          <w:sz w:val="23"/>
          <w:szCs w:val="23"/>
          <w14:ligatures w14:val="none"/>
        </w:rPr>
        <w:t>E. WYMAGANE ZAŁĄCZNIKI DOŁACZONE DO WNIOSKU</w:t>
      </w:r>
    </w:p>
    <w:tbl>
      <w:tblPr>
        <w:tblStyle w:val="Tabela-Siatka"/>
        <w:tblW w:w="0" w:type="auto"/>
        <w:tblLook w:val="04A0" w:firstRow="1" w:lastRow="0" w:firstColumn="1" w:lastColumn="0" w:noHBand="0" w:noVBand="1"/>
      </w:tblPr>
      <w:tblGrid>
        <w:gridCol w:w="485"/>
        <w:gridCol w:w="8577"/>
      </w:tblGrid>
      <w:tr w:rsidR="00DF5AA3" w:rsidRPr="00DF5AA3" w14:paraId="0E213662" w14:textId="77777777" w:rsidTr="000D2A08">
        <w:tc>
          <w:tcPr>
            <w:tcW w:w="485" w:type="dxa"/>
            <w:vAlign w:val="center"/>
          </w:tcPr>
          <w:p w14:paraId="4D7C4C28" w14:textId="77777777" w:rsidR="00DF5AA3" w:rsidRPr="00DF5AA3" w:rsidRDefault="00DF5AA3" w:rsidP="00DF5AA3">
            <w:pPr>
              <w:spacing w:before="60" w:after="60"/>
              <w:jc w:val="both"/>
              <w:rPr>
                <w:rFonts w:ascii="Calibri" w:hAnsi="Calibri" w:cs="Calibri"/>
                <w:sz w:val="20"/>
                <w:szCs w:val="20"/>
              </w:rPr>
            </w:pPr>
            <w:r w:rsidRPr="00DF5AA3">
              <w:rPr>
                <w:rFonts w:ascii="Calibri" w:hAnsi="Calibri" w:cs="Calibri"/>
                <w:sz w:val="20"/>
                <w:szCs w:val="20"/>
              </w:rPr>
              <w:fldChar w:fldCharType="begin">
                <w:ffData>
                  <w:name w:val="Wybór18"/>
                  <w:enabled/>
                  <w:calcOnExit w:val="0"/>
                  <w:checkBox>
                    <w:sizeAuto/>
                    <w:default w:val="0"/>
                  </w:checkBox>
                </w:ffData>
              </w:fldChar>
            </w:r>
            <w:bookmarkStart w:id="17" w:name="Wybór18"/>
            <w:r w:rsidRPr="00DF5AA3">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F5AA3">
              <w:rPr>
                <w:rFonts w:ascii="Calibri" w:hAnsi="Calibri" w:cs="Calibri"/>
                <w:sz w:val="20"/>
                <w:szCs w:val="20"/>
              </w:rPr>
              <w:fldChar w:fldCharType="end"/>
            </w:r>
            <w:bookmarkEnd w:id="17"/>
          </w:p>
        </w:tc>
        <w:tc>
          <w:tcPr>
            <w:tcW w:w="8577" w:type="dxa"/>
            <w:vAlign w:val="center"/>
          </w:tcPr>
          <w:p w14:paraId="3482847B" w14:textId="77777777" w:rsidR="00DF5AA3" w:rsidRPr="00DF5AA3" w:rsidRDefault="00DF5AA3" w:rsidP="00DF5AA3">
            <w:pPr>
              <w:spacing w:before="60" w:after="60"/>
              <w:jc w:val="both"/>
              <w:rPr>
                <w:rFonts w:ascii="Calibri" w:hAnsi="Calibri" w:cs="Calibri"/>
                <w:color w:val="000000"/>
                <w:sz w:val="20"/>
                <w:szCs w:val="20"/>
              </w:rPr>
            </w:pPr>
            <w:r w:rsidRPr="00DF5AA3">
              <w:rPr>
                <w:rFonts w:ascii="Calibri" w:hAnsi="Calibri" w:cs="Calibri"/>
                <w:color w:val="000000"/>
                <w:sz w:val="20"/>
                <w:szCs w:val="20"/>
              </w:rPr>
              <w:t>Dokumenty potwierdzające dochód wskazane w tabeli w pkt. C1.</w:t>
            </w:r>
          </w:p>
        </w:tc>
      </w:tr>
      <w:tr w:rsidR="00DF5AA3" w:rsidRPr="00DF5AA3" w14:paraId="301C6997" w14:textId="77777777" w:rsidTr="000D2A08">
        <w:tc>
          <w:tcPr>
            <w:tcW w:w="485" w:type="dxa"/>
            <w:vAlign w:val="center"/>
          </w:tcPr>
          <w:p w14:paraId="2B2FFCF5" w14:textId="77777777" w:rsidR="00DF5AA3" w:rsidRPr="00DF5AA3" w:rsidRDefault="00DF5AA3" w:rsidP="00DF5AA3">
            <w:pPr>
              <w:spacing w:before="60" w:after="60"/>
              <w:jc w:val="both"/>
              <w:rPr>
                <w:rFonts w:ascii="Calibri" w:hAnsi="Calibri" w:cs="Calibri"/>
                <w:sz w:val="20"/>
                <w:szCs w:val="20"/>
              </w:rPr>
            </w:pPr>
            <w:r w:rsidRPr="00DF5AA3">
              <w:rPr>
                <w:rFonts w:ascii="Calibri" w:hAnsi="Calibri" w:cs="Calibri"/>
                <w:sz w:val="20"/>
                <w:szCs w:val="20"/>
              </w:rPr>
              <w:fldChar w:fldCharType="begin">
                <w:ffData>
                  <w:name w:val="Wybór18"/>
                  <w:enabled/>
                  <w:calcOnExit w:val="0"/>
                  <w:checkBox>
                    <w:sizeAuto/>
                    <w:default w:val="0"/>
                  </w:checkBox>
                </w:ffData>
              </w:fldChar>
            </w:r>
            <w:r w:rsidRPr="00DF5AA3">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F5AA3">
              <w:rPr>
                <w:rFonts w:ascii="Calibri" w:hAnsi="Calibri" w:cs="Calibri"/>
                <w:sz w:val="20"/>
                <w:szCs w:val="20"/>
              </w:rPr>
              <w:fldChar w:fldCharType="end"/>
            </w:r>
          </w:p>
        </w:tc>
        <w:tc>
          <w:tcPr>
            <w:tcW w:w="8577" w:type="dxa"/>
            <w:vAlign w:val="center"/>
          </w:tcPr>
          <w:p w14:paraId="6B08150C" w14:textId="77777777" w:rsidR="00DF5AA3" w:rsidRPr="00DF5AA3" w:rsidRDefault="00DF5AA3" w:rsidP="00DF5AA3">
            <w:pPr>
              <w:spacing w:before="60" w:after="60"/>
              <w:jc w:val="both"/>
              <w:rPr>
                <w:rFonts w:ascii="Calibri" w:hAnsi="Calibri" w:cs="Calibri"/>
                <w:sz w:val="20"/>
                <w:szCs w:val="20"/>
              </w:rPr>
            </w:pPr>
            <w:r w:rsidRPr="00DF5AA3">
              <w:rPr>
                <w:rFonts w:ascii="Calibri" w:hAnsi="Calibri" w:cs="Calibri"/>
                <w:color w:val="000000"/>
                <w:sz w:val="20"/>
                <w:szCs w:val="20"/>
              </w:rPr>
              <w:t>Zaświadczenie wydane zgodnie z art. 411 ust. 10g ustawy Prawo ochrony środowiska, przez organ właściwy ze względu na adres zamieszkania wnioskodawcy, nie wcześniej niż 3 miesiące przed datą złożenia wniosku o dofinansowanie, wskazujące przeciętny miesięczny dochód na jednego członka gospodarstwa domowego wnioskodawcy.</w:t>
            </w:r>
          </w:p>
        </w:tc>
      </w:tr>
      <w:tr w:rsidR="00DF5AA3" w:rsidRPr="00DF5AA3" w14:paraId="37C41873" w14:textId="77777777" w:rsidTr="000D2A08">
        <w:tc>
          <w:tcPr>
            <w:tcW w:w="485" w:type="dxa"/>
            <w:vAlign w:val="center"/>
          </w:tcPr>
          <w:p w14:paraId="4D0BA5FD" w14:textId="77777777" w:rsidR="00DF5AA3" w:rsidRPr="00DF5AA3" w:rsidRDefault="00DF5AA3" w:rsidP="00DF5AA3">
            <w:pPr>
              <w:spacing w:before="60" w:after="60"/>
              <w:jc w:val="both"/>
              <w:rPr>
                <w:rFonts w:ascii="Calibri" w:hAnsi="Calibri" w:cs="Calibri"/>
                <w:sz w:val="20"/>
                <w:szCs w:val="20"/>
              </w:rPr>
            </w:pPr>
            <w:r w:rsidRPr="00DF5AA3">
              <w:rPr>
                <w:rFonts w:ascii="Calibri" w:hAnsi="Calibri" w:cs="Calibri"/>
                <w:sz w:val="20"/>
                <w:szCs w:val="20"/>
              </w:rPr>
              <w:fldChar w:fldCharType="begin">
                <w:ffData>
                  <w:name w:val="Wybór18"/>
                  <w:enabled/>
                  <w:calcOnExit w:val="0"/>
                  <w:checkBox>
                    <w:sizeAuto/>
                    <w:default w:val="0"/>
                  </w:checkBox>
                </w:ffData>
              </w:fldChar>
            </w:r>
            <w:r w:rsidRPr="00DF5AA3">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F5AA3">
              <w:rPr>
                <w:rFonts w:ascii="Calibri" w:hAnsi="Calibri" w:cs="Calibri"/>
                <w:sz w:val="20"/>
                <w:szCs w:val="20"/>
              </w:rPr>
              <w:fldChar w:fldCharType="end"/>
            </w:r>
          </w:p>
        </w:tc>
        <w:tc>
          <w:tcPr>
            <w:tcW w:w="8577" w:type="dxa"/>
            <w:vAlign w:val="center"/>
          </w:tcPr>
          <w:p w14:paraId="52EBB679" w14:textId="77777777" w:rsidR="00DF5AA3" w:rsidRPr="00DF5AA3" w:rsidRDefault="00DF5AA3" w:rsidP="00DF5AA3">
            <w:pPr>
              <w:spacing w:before="60" w:after="60"/>
              <w:jc w:val="both"/>
              <w:rPr>
                <w:rFonts w:ascii="Calibri" w:hAnsi="Calibri" w:cs="Calibri"/>
                <w:sz w:val="20"/>
                <w:szCs w:val="20"/>
              </w:rPr>
            </w:pPr>
            <w:r w:rsidRPr="00DF5AA3">
              <w:rPr>
                <w:rFonts w:ascii="Calibri" w:hAnsi="Calibri" w:cs="Calibri"/>
                <w:color w:val="000000"/>
                <w:sz w:val="20"/>
                <w:szCs w:val="20"/>
              </w:rPr>
              <w:t>Zaświadczenie potwierdzające ustalone prawo do otrzymywania zasiłku stałego, zasiłku okresowego, zasiłku rodzinnego lub stałego zasiłku opiekuńczego wydane przez burmistrza (lub upoważnionego przez niego pisemnie pracownika urzędu miejskiego lub ośrodka pomocy społecznej), zawierające wskazanie rodzaju zasiłku oraz okresu, na który został przyznany.</w:t>
            </w:r>
          </w:p>
        </w:tc>
      </w:tr>
      <w:tr w:rsidR="00DF5AA3" w:rsidRPr="00DF5AA3" w14:paraId="38EF7903" w14:textId="77777777" w:rsidTr="000D2A08">
        <w:tc>
          <w:tcPr>
            <w:tcW w:w="485" w:type="dxa"/>
            <w:vAlign w:val="center"/>
          </w:tcPr>
          <w:p w14:paraId="78EABB1B" w14:textId="77777777" w:rsidR="00DF5AA3" w:rsidRPr="00DF5AA3" w:rsidRDefault="00DF5AA3" w:rsidP="00DF5AA3">
            <w:pPr>
              <w:spacing w:before="60" w:after="60"/>
              <w:rPr>
                <w:sz w:val="20"/>
                <w:szCs w:val="20"/>
              </w:rPr>
            </w:pPr>
            <w:r w:rsidRPr="00DF5AA3">
              <w:rPr>
                <w:rFonts w:ascii="Calibri" w:hAnsi="Calibri" w:cs="Calibri"/>
                <w:sz w:val="20"/>
                <w:szCs w:val="20"/>
              </w:rPr>
              <w:fldChar w:fldCharType="begin">
                <w:ffData>
                  <w:name w:val="Wybór18"/>
                  <w:enabled/>
                  <w:calcOnExit w:val="0"/>
                  <w:checkBox>
                    <w:sizeAuto/>
                    <w:default w:val="0"/>
                  </w:checkBox>
                </w:ffData>
              </w:fldChar>
            </w:r>
            <w:r w:rsidRPr="00DF5AA3">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F5AA3">
              <w:rPr>
                <w:rFonts w:ascii="Calibri" w:hAnsi="Calibri" w:cs="Calibri"/>
                <w:sz w:val="20"/>
                <w:szCs w:val="20"/>
              </w:rPr>
              <w:fldChar w:fldCharType="end"/>
            </w:r>
          </w:p>
        </w:tc>
        <w:tc>
          <w:tcPr>
            <w:tcW w:w="8577" w:type="dxa"/>
            <w:vAlign w:val="center"/>
          </w:tcPr>
          <w:p w14:paraId="6018F803" w14:textId="77777777" w:rsidR="00DF5AA3" w:rsidRPr="00DF5AA3" w:rsidRDefault="00DF5AA3" w:rsidP="00DF5AA3">
            <w:pPr>
              <w:spacing w:before="60" w:after="60"/>
              <w:jc w:val="both"/>
              <w:rPr>
                <w:rFonts w:ascii="Calibri" w:hAnsi="Calibri" w:cs="Calibri"/>
                <w:sz w:val="20"/>
                <w:szCs w:val="20"/>
              </w:rPr>
            </w:pPr>
            <w:r w:rsidRPr="00DF5AA3">
              <w:rPr>
                <w:rFonts w:ascii="Calibri" w:hAnsi="Calibri" w:cs="Calibri"/>
                <w:color w:val="000000"/>
                <w:sz w:val="20"/>
                <w:szCs w:val="20"/>
              </w:rPr>
              <w:t>Załącznik zawierający oświadczenia współwłaściciela / wszystkich współwłaścicieli / uprawnionych z ograniczonego prawa rzeczowego o wyrażeniu zgody na realizację przedsięwzięcia ujętego w niniejszym wniosku o dofinansowanie (jeśli lokal mieszkalny jest objęty współwłasnością).</w:t>
            </w:r>
          </w:p>
        </w:tc>
      </w:tr>
      <w:tr w:rsidR="00DF5AA3" w:rsidRPr="00DF5AA3" w14:paraId="45C21A97" w14:textId="77777777" w:rsidTr="000D2A08">
        <w:tc>
          <w:tcPr>
            <w:tcW w:w="485" w:type="dxa"/>
            <w:vAlign w:val="center"/>
          </w:tcPr>
          <w:p w14:paraId="56022D79" w14:textId="77777777" w:rsidR="00DF5AA3" w:rsidRPr="00DF5AA3" w:rsidRDefault="00DF5AA3" w:rsidP="00DF5AA3">
            <w:pPr>
              <w:spacing w:before="60" w:after="60"/>
              <w:rPr>
                <w:sz w:val="20"/>
                <w:szCs w:val="20"/>
              </w:rPr>
            </w:pPr>
            <w:r w:rsidRPr="00DF5AA3">
              <w:rPr>
                <w:rFonts w:ascii="Calibri" w:hAnsi="Calibri" w:cs="Calibri"/>
                <w:sz w:val="20"/>
                <w:szCs w:val="20"/>
              </w:rPr>
              <w:fldChar w:fldCharType="begin">
                <w:ffData>
                  <w:name w:val="Wybór18"/>
                  <w:enabled/>
                  <w:calcOnExit w:val="0"/>
                  <w:checkBox>
                    <w:sizeAuto/>
                    <w:default w:val="0"/>
                  </w:checkBox>
                </w:ffData>
              </w:fldChar>
            </w:r>
            <w:r w:rsidRPr="00DF5AA3">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F5AA3">
              <w:rPr>
                <w:rFonts w:ascii="Calibri" w:hAnsi="Calibri" w:cs="Calibri"/>
                <w:sz w:val="20"/>
                <w:szCs w:val="20"/>
              </w:rPr>
              <w:fldChar w:fldCharType="end"/>
            </w:r>
          </w:p>
        </w:tc>
        <w:tc>
          <w:tcPr>
            <w:tcW w:w="8577" w:type="dxa"/>
            <w:vAlign w:val="center"/>
          </w:tcPr>
          <w:p w14:paraId="2C975C71" w14:textId="77777777" w:rsidR="00DF5AA3" w:rsidRPr="00DF5AA3" w:rsidRDefault="00DF5AA3" w:rsidP="00DF5AA3">
            <w:pPr>
              <w:spacing w:before="60" w:after="60"/>
              <w:jc w:val="both"/>
              <w:rPr>
                <w:rFonts w:ascii="Calibri" w:hAnsi="Calibri" w:cs="Calibri"/>
                <w:sz w:val="20"/>
                <w:szCs w:val="20"/>
              </w:rPr>
            </w:pPr>
            <w:r w:rsidRPr="00DF5AA3">
              <w:rPr>
                <w:rFonts w:ascii="Calibri" w:hAnsi="Calibri" w:cs="Calibri"/>
                <w:color w:val="000000"/>
                <w:sz w:val="20"/>
                <w:szCs w:val="20"/>
              </w:rPr>
              <w:t>Załącznik zawierający oświadczenia współmałżonka o wyrażeniu zgody na zaciągnięcie zobowiązań (jeśli wnioskodawca posiada ustawową wspólność majątkową).</w:t>
            </w:r>
          </w:p>
        </w:tc>
      </w:tr>
      <w:tr w:rsidR="00DF5AA3" w:rsidRPr="00DF5AA3" w14:paraId="2E946CE2" w14:textId="77777777" w:rsidTr="000D2A08">
        <w:tc>
          <w:tcPr>
            <w:tcW w:w="485" w:type="dxa"/>
            <w:vAlign w:val="center"/>
          </w:tcPr>
          <w:p w14:paraId="4282EDE5" w14:textId="77777777" w:rsidR="00DF5AA3" w:rsidRPr="00DF5AA3" w:rsidRDefault="00DF5AA3" w:rsidP="00DF5AA3">
            <w:pPr>
              <w:spacing w:before="60" w:after="60"/>
              <w:rPr>
                <w:sz w:val="20"/>
                <w:szCs w:val="20"/>
              </w:rPr>
            </w:pPr>
            <w:r w:rsidRPr="00DF5AA3">
              <w:rPr>
                <w:rFonts w:ascii="Calibri" w:hAnsi="Calibri" w:cs="Calibri"/>
                <w:sz w:val="20"/>
                <w:szCs w:val="20"/>
              </w:rPr>
              <w:fldChar w:fldCharType="begin">
                <w:ffData>
                  <w:name w:val="Wybór18"/>
                  <w:enabled/>
                  <w:calcOnExit w:val="0"/>
                  <w:checkBox>
                    <w:sizeAuto/>
                    <w:default w:val="0"/>
                  </w:checkBox>
                </w:ffData>
              </w:fldChar>
            </w:r>
            <w:r w:rsidRPr="00DF5AA3">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F5AA3">
              <w:rPr>
                <w:rFonts w:ascii="Calibri" w:hAnsi="Calibri" w:cs="Calibri"/>
                <w:sz w:val="20"/>
                <w:szCs w:val="20"/>
              </w:rPr>
              <w:fldChar w:fldCharType="end"/>
            </w:r>
          </w:p>
        </w:tc>
        <w:tc>
          <w:tcPr>
            <w:tcW w:w="8577" w:type="dxa"/>
            <w:vAlign w:val="center"/>
          </w:tcPr>
          <w:p w14:paraId="33ED3845" w14:textId="77777777" w:rsidR="00DF5AA3" w:rsidRPr="00DF5AA3" w:rsidRDefault="00DF5AA3" w:rsidP="00DF5AA3">
            <w:pPr>
              <w:spacing w:before="60" w:after="60"/>
              <w:jc w:val="both"/>
              <w:rPr>
                <w:rFonts w:ascii="Calibri" w:hAnsi="Calibri" w:cs="Calibri"/>
                <w:sz w:val="20"/>
                <w:szCs w:val="20"/>
              </w:rPr>
            </w:pPr>
            <w:r w:rsidRPr="00DF5AA3">
              <w:rPr>
                <w:rFonts w:ascii="Calibri" w:hAnsi="Calibri" w:cs="Calibri"/>
                <w:color w:val="000000"/>
                <w:sz w:val="20"/>
                <w:szCs w:val="20"/>
              </w:rPr>
              <w:t>Pełnomocnictwo (o ile w imieniu wnioskodawcy występuje pełnomocnik).</w:t>
            </w:r>
          </w:p>
        </w:tc>
      </w:tr>
      <w:tr w:rsidR="00DF5AA3" w:rsidRPr="00DF5AA3" w14:paraId="2FC3FC4C" w14:textId="77777777" w:rsidTr="000D2A08">
        <w:tc>
          <w:tcPr>
            <w:tcW w:w="485" w:type="dxa"/>
            <w:vAlign w:val="center"/>
          </w:tcPr>
          <w:p w14:paraId="0F21EE53" w14:textId="77777777" w:rsidR="00DF5AA3" w:rsidRPr="00DF5AA3" w:rsidRDefault="00DF5AA3" w:rsidP="00DF5AA3">
            <w:pPr>
              <w:spacing w:before="60" w:after="60"/>
              <w:rPr>
                <w:sz w:val="20"/>
                <w:szCs w:val="20"/>
              </w:rPr>
            </w:pPr>
            <w:r w:rsidRPr="00DF5AA3">
              <w:rPr>
                <w:rFonts w:ascii="Calibri" w:hAnsi="Calibri" w:cs="Calibri"/>
                <w:sz w:val="20"/>
                <w:szCs w:val="20"/>
              </w:rPr>
              <w:fldChar w:fldCharType="begin">
                <w:ffData>
                  <w:name w:val="Wybór18"/>
                  <w:enabled/>
                  <w:calcOnExit w:val="0"/>
                  <w:checkBox>
                    <w:sizeAuto/>
                    <w:default w:val="0"/>
                  </w:checkBox>
                </w:ffData>
              </w:fldChar>
            </w:r>
            <w:r w:rsidRPr="00DF5AA3">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F5AA3">
              <w:rPr>
                <w:rFonts w:ascii="Calibri" w:hAnsi="Calibri" w:cs="Calibri"/>
                <w:sz w:val="20"/>
                <w:szCs w:val="20"/>
              </w:rPr>
              <w:fldChar w:fldCharType="end"/>
            </w:r>
          </w:p>
        </w:tc>
        <w:tc>
          <w:tcPr>
            <w:tcW w:w="8577" w:type="dxa"/>
            <w:vAlign w:val="center"/>
          </w:tcPr>
          <w:p w14:paraId="23C09FED" w14:textId="77777777" w:rsidR="00DF5AA3" w:rsidRPr="00DF5AA3" w:rsidRDefault="00DF5AA3" w:rsidP="00DF5AA3">
            <w:pPr>
              <w:spacing w:before="60" w:after="60"/>
              <w:jc w:val="both"/>
              <w:rPr>
                <w:rFonts w:ascii="Calibri" w:hAnsi="Calibri" w:cs="Calibri"/>
                <w:color w:val="000000"/>
                <w:sz w:val="20"/>
                <w:szCs w:val="20"/>
              </w:rPr>
            </w:pPr>
            <w:r w:rsidRPr="00DF5AA3">
              <w:rPr>
                <w:rFonts w:ascii="Calibri" w:hAnsi="Calibri" w:cs="Calibri"/>
                <w:color w:val="000000"/>
                <w:sz w:val="20"/>
                <w:szCs w:val="20"/>
              </w:rPr>
              <w:t>Kopia aktualnego dokumentu potwierdzającego tytuł prawny do lokalu mieszkalnego</w:t>
            </w:r>
          </w:p>
        </w:tc>
      </w:tr>
      <w:tr w:rsidR="00DF5AA3" w:rsidRPr="00DF5AA3" w14:paraId="5C71721D" w14:textId="77777777" w:rsidTr="000D2A08">
        <w:tc>
          <w:tcPr>
            <w:tcW w:w="485" w:type="dxa"/>
            <w:vAlign w:val="center"/>
          </w:tcPr>
          <w:p w14:paraId="0CB2C81A" w14:textId="77777777" w:rsidR="00DF5AA3" w:rsidRPr="00DF5AA3" w:rsidRDefault="00DF5AA3" w:rsidP="00DF5AA3">
            <w:pPr>
              <w:spacing w:before="60" w:after="60"/>
              <w:rPr>
                <w:sz w:val="20"/>
                <w:szCs w:val="20"/>
              </w:rPr>
            </w:pPr>
            <w:r w:rsidRPr="00DF5AA3">
              <w:rPr>
                <w:rFonts w:ascii="Calibri" w:hAnsi="Calibri" w:cs="Calibri"/>
                <w:sz w:val="20"/>
                <w:szCs w:val="20"/>
              </w:rPr>
              <w:lastRenderedPageBreak/>
              <w:fldChar w:fldCharType="begin">
                <w:ffData>
                  <w:name w:val="Wybór18"/>
                  <w:enabled/>
                  <w:calcOnExit w:val="0"/>
                  <w:checkBox>
                    <w:sizeAuto/>
                    <w:default w:val="0"/>
                  </w:checkBox>
                </w:ffData>
              </w:fldChar>
            </w:r>
            <w:r w:rsidRPr="00DF5AA3">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F5AA3">
              <w:rPr>
                <w:rFonts w:ascii="Calibri" w:hAnsi="Calibri" w:cs="Calibri"/>
                <w:sz w:val="20"/>
                <w:szCs w:val="20"/>
              </w:rPr>
              <w:fldChar w:fldCharType="end"/>
            </w:r>
          </w:p>
        </w:tc>
        <w:tc>
          <w:tcPr>
            <w:tcW w:w="8577" w:type="dxa"/>
            <w:vAlign w:val="center"/>
          </w:tcPr>
          <w:p w14:paraId="41B354C7" w14:textId="77777777" w:rsidR="00DF5AA3" w:rsidRPr="00DF5AA3" w:rsidRDefault="00DF5AA3" w:rsidP="00DF5AA3">
            <w:pPr>
              <w:autoSpaceDE w:val="0"/>
              <w:autoSpaceDN w:val="0"/>
              <w:adjustRightInd w:val="0"/>
              <w:spacing w:before="60" w:after="60"/>
              <w:rPr>
                <w:rFonts w:ascii="Calibri" w:hAnsi="Calibri" w:cs="Calibri"/>
                <w:color w:val="000000"/>
                <w:sz w:val="20"/>
                <w:szCs w:val="20"/>
              </w:rPr>
            </w:pPr>
            <w:r w:rsidRPr="00DF5AA3">
              <w:rPr>
                <w:rFonts w:ascii="Calibri" w:hAnsi="Calibri" w:cs="Calibri"/>
                <w:color w:val="000000"/>
                <w:sz w:val="20"/>
                <w:szCs w:val="20"/>
              </w:rPr>
              <w:t xml:space="preserve">Inne – podać jakie: </w:t>
            </w:r>
          </w:p>
          <w:p w14:paraId="17C82D23" w14:textId="77777777" w:rsidR="00DF5AA3" w:rsidRPr="00DF5AA3" w:rsidRDefault="00DF5AA3" w:rsidP="00DF5AA3">
            <w:pPr>
              <w:autoSpaceDE w:val="0"/>
              <w:autoSpaceDN w:val="0"/>
              <w:adjustRightInd w:val="0"/>
              <w:spacing w:before="60" w:after="60"/>
              <w:rPr>
                <w:rFonts w:ascii="Calibri" w:hAnsi="Calibri" w:cs="Calibri"/>
                <w:color w:val="000000"/>
                <w:sz w:val="20"/>
                <w:szCs w:val="20"/>
              </w:rPr>
            </w:pPr>
            <w:r w:rsidRPr="00DF5AA3">
              <w:rPr>
                <w:rFonts w:ascii="Calibri" w:hAnsi="Calibri" w:cs="Calibri"/>
                <w:color w:val="000000"/>
                <w:sz w:val="20"/>
                <w:szCs w:val="20"/>
              </w:rPr>
              <w:t>………………………………………………………………………………………………………………………………………………………………</w:t>
            </w:r>
          </w:p>
          <w:p w14:paraId="75785F32" w14:textId="77777777" w:rsidR="00DF5AA3" w:rsidRPr="00DF5AA3" w:rsidRDefault="00DF5AA3" w:rsidP="00DF5AA3">
            <w:pPr>
              <w:autoSpaceDE w:val="0"/>
              <w:autoSpaceDN w:val="0"/>
              <w:adjustRightInd w:val="0"/>
              <w:spacing w:before="60" w:after="60"/>
              <w:rPr>
                <w:rFonts w:ascii="Calibri" w:hAnsi="Calibri" w:cs="Calibri"/>
                <w:color w:val="000000"/>
                <w:sz w:val="20"/>
                <w:szCs w:val="20"/>
              </w:rPr>
            </w:pPr>
            <w:r w:rsidRPr="00DF5AA3">
              <w:rPr>
                <w:rFonts w:ascii="Calibri" w:hAnsi="Calibri" w:cs="Calibri"/>
                <w:color w:val="000000"/>
                <w:sz w:val="20"/>
                <w:szCs w:val="20"/>
              </w:rPr>
              <w:t>………………………………………………………………………………………………………………………………………………………………</w:t>
            </w:r>
          </w:p>
          <w:p w14:paraId="25E8E5F2" w14:textId="77777777" w:rsidR="00DF5AA3" w:rsidRPr="00DF5AA3" w:rsidRDefault="00DF5AA3" w:rsidP="00DF5AA3">
            <w:pPr>
              <w:autoSpaceDE w:val="0"/>
              <w:autoSpaceDN w:val="0"/>
              <w:adjustRightInd w:val="0"/>
              <w:spacing w:before="60" w:after="60"/>
              <w:rPr>
                <w:rFonts w:ascii="Calibri" w:hAnsi="Calibri" w:cs="Calibri"/>
                <w:color w:val="000000"/>
                <w:sz w:val="20"/>
                <w:szCs w:val="20"/>
              </w:rPr>
            </w:pPr>
            <w:r w:rsidRPr="00DF5AA3">
              <w:rPr>
                <w:rFonts w:ascii="Calibri" w:hAnsi="Calibri" w:cs="Calibri"/>
                <w:color w:val="000000"/>
                <w:sz w:val="20"/>
                <w:szCs w:val="20"/>
              </w:rPr>
              <w:t>………………………………………………………………………………………………………………………………………………………………</w:t>
            </w:r>
          </w:p>
          <w:p w14:paraId="72CA343A" w14:textId="77777777" w:rsidR="00DF5AA3" w:rsidRPr="00DF5AA3" w:rsidRDefault="00DF5AA3" w:rsidP="00DF5AA3">
            <w:pPr>
              <w:autoSpaceDE w:val="0"/>
              <w:autoSpaceDN w:val="0"/>
              <w:adjustRightInd w:val="0"/>
              <w:spacing w:before="60" w:after="60"/>
              <w:rPr>
                <w:rFonts w:ascii="Calibri" w:hAnsi="Calibri" w:cs="Calibri"/>
                <w:color w:val="000000"/>
                <w:sz w:val="20"/>
                <w:szCs w:val="20"/>
              </w:rPr>
            </w:pPr>
            <w:r w:rsidRPr="00DF5AA3">
              <w:rPr>
                <w:rFonts w:ascii="Calibri" w:hAnsi="Calibri" w:cs="Calibri"/>
                <w:color w:val="000000"/>
                <w:sz w:val="20"/>
                <w:szCs w:val="20"/>
              </w:rPr>
              <w:t>………………………………………………………………………………………………………………………………………………………………</w:t>
            </w:r>
          </w:p>
          <w:p w14:paraId="52428191" w14:textId="77777777" w:rsidR="00DF5AA3" w:rsidRPr="00DF5AA3" w:rsidRDefault="00DF5AA3" w:rsidP="00DF5AA3">
            <w:pPr>
              <w:spacing w:before="60" w:after="60"/>
              <w:jc w:val="both"/>
              <w:rPr>
                <w:rFonts w:ascii="Calibri" w:hAnsi="Calibri" w:cs="Calibri"/>
                <w:color w:val="000000"/>
                <w:sz w:val="20"/>
                <w:szCs w:val="20"/>
              </w:rPr>
            </w:pPr>
          </w:p>
        </w:tc>
      </w:tr>
    </w:tbl>
    <w:p w14:paraId="0733A598" w14:textId="77777777" w:rsidR="00DF5AA3" w:rsidRPr="00DF5AA3" w:rsidRDefault="00DF5AA3" w:rsidP="00DF5AA3">
      <w:pPr>
        <w:autoSpaceDE w:val="0"/>
        <w:autoSpaceDN w:val="0"/>
        <w:adjustRightInd w:val="0"/>
        <w:spacing w:before="240"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Potwierdzam, że zapoznałem/am się z wszystkimi Oświadczeniami, warunkami udziału w Programie, warunkami Umowy, akceptuję je i wnioskuję o przyznanie dotacji w ramach Programu Priorytetowego „Ciepłe Mieszkanie” </w:t>
      </w:r>
    </w:p>
    <w:p w14:paraId="636470A3"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1F4214CD"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4524D26A" w14:textId="77777777" w:rsidR="00DF5AA3" w:rsidRPr="00DF5AA3" w:rsidRDefault="00DF5AA3" w:rsidP="00402899">
      <w:pPr>
        <w:autoSpaceDE w:val="0"/>
        <w:autoSpaceDN w:val="0"/>
        <w:adjustRightInd w:val="0"/>
        <w:spacing w:after="0" w:line="240" w:lineRule="auto"/>
        <w:jc w:val="right"/>
        <w:rPr>
          <w:rFonts w:ascii="Calibri" w:hAnsi="Calibri" w:cs="Calibri"/>
          <w:color w:val="000000"/>
          <w:kern w:val="0"/>
          <w14:ligatures w14:val="none"/>
        </w:rPr>
      </w:pPr>
    </w:p>
    <w:p w14:paraId="30A91376" w14:textId="77777777" w:rsidR="00DF5AA3" w:rsidRPr="00DF5AA3" w:rsidRDefault="00DF5AA3" w:rsidP="00402899">
      <w:pPr>
        <w:autoSpaceDE w:val="0"/>
        <w:autoSpaceDN w:val="0"/>
        <w:adjustRightInd w:val="0"/>
        <w:spacing w:after="0" w:line="240" w:lineRule="auto"/>
        <w:jc w:val="right"/>
        <w:rPr>
          <w:rFonts w:ascii="Calibri" w:hAnsi="Calibri" w:cs="Calibri"/>
          <w:color w:val="000000"/>
          <w:kern w:val="0"/>
          <w14:ligatures w14:val="none"/>
        </w:rPr>
      </w:pPr>
      <w:r w:rsidRPr="00DF5AA3">
        <w:rPr>
          <w:rFonts w:ascii="Calibri" w:hAnsi="Calibri" w:cs="Calibri"/>
          <w:color w:val="000000"/>
          <w:kern w:val="0"/>
          <w14:ligatures w14:val="none"/>
        </w:rPr>
        <w:t xml:space="preserve">……………………………………………………………………………………….. </w:t>
      </w:r>
    </w:p>
    <w:p w14:paraId="615C5F5F" w14:textId="77777777" w:rsidR="00DF5AA3" w:rsidRPr="00DF5AA3" w:rsidRDefault="00DF5AA3" w:rsidP="00402899">
      <w:pPr>
        <w:autoSpaceDE w:val="0"/>
        <w:autoSpaceDN w:val="0"/>
        <w:adjustRightInd w:val="0"/>
        <w:spacing w:after="0" w:line="240" w:lineRule="auto"/>
        <w:jc w:val="right"/>
        <w:rPr>
          <w:rFonts w:ascii="Calibri" w:hAnsi="Calibri" w:cs="Calibri"/>
          <w:color w:val="000000"/>
          <w:kern w:val="0"/>
          <w:sz w:val="16"/>
          <w:szCs w:val="16"/>
          <w14:ligatures w14:val="none"/>
        </w:rPr>
      </w:pPr>
      <w:r w:rsidRPr="00DF5AA3">
        <w:rPr>
          <w:rFonts w:ascii="Calibri" w:hAnsi="Calibri" w:cs="Calibri"/>
          <w:color w:val="000000"/>
          <w:kern w:val="0"/>
          <w:sz w:val="16"/>
          <w:szCs w:val="16"/>
          <w14:ligatures w14:val="none"/>
        </w:rPr>
        <w:t xml:space="preserve">Data i czytelny podpis Wnioskodawcy </w:t>
      </w:r>
    </w:p>
    <w:p w14:paraId="2FC3A09F" w14:textId="77777777" w:rsidR="00DF5AA3" w:rsidRPr="00DF5AA3" w:rsidRDefault="00DF5AA3" w:rsidP="00402899">
      <w:pPr>
        <w:autoSpaceDE w:val="0"/>
        <w:autoSpaceDN w:val="0"/>
        <w:adjustRightInd w:val="0"/>
        <w:spacing w:after="0" w:line="240" w:lineRule="auto"/>
        <w:jc w:val="right"/>
        <w:rPr>
          <w:rFonts w:ascii="Calibri" w:hAnsi="Calibri" w:cs="Calibri"/>
          <w:b/>
          <w:bCs/>
          <w:color w:val="000000"/>
          <w:kern w:val="0"/>
          <w:sz w:val="20"/>
          <w:szCs w:val="20"/>
          <w14:ligatures w14:val="none"/>
        </w:rPr>
      </w:pPr>
    </w:p>
    <w:p w14:paraId="7EF5B6D2" w14:textId="77777777" w:rsidR="00DF5AA3" w:rsidRPr="00DF5AA3" w:rsidRDefault="00DF5AA3" w:rsidP="00DF5AA3">
      <w:pPr>
        <w:autoSpaceDE w:val="0"/>
        <w:autoSpaceDN w:val="0"/>
        <w:adjustRightInd w:val="0"/>
        <w:spacing w:after="0" w:line="240" w:lineRule="auto"/>
        <w:rPr>
          <w:rFonts w:ascii="Calibri" w:hAnsi="Calibri" w:cs="Calibri"/>
          <w:b/>
          <w:bCs/>
          <w:color w:val="000000"/>
          <w:kern w:val="0"/>
          <w:sz w:val="20"/>
          <w:szCs w:val="20"/>
          <w14:ligatures w14:val="none"/>
        </w:rPr>
      </w:pPr>
    </w:p>
    <w:p w14:paraId="337385EF" w14:textId="77777777" w:rsidR="00DF5AA3" w:rsidRPr="00DF5AA3" w:rsidRDefault="00DF5AA3" w:rsidP="00DF5AA3">
      <w:pPr>
        <w:rPr>
          <w:rFonts w:ascii="Calibri" w:hAnsi="Calibri" w:cs="Calibri"/>
          <w:b/>
          <w:bCs/>
          <w:color w:val="000000"/>
          <w:kern w:val="0"/>
          <w:sz w:val="20"/>
          <w:szCs w:val="20"/>
          <w14:ligatures w14:val="none"/>
        </w:rPr>
      </w:pPr>
      <w:r w:rsidRPr="00DF5AA3">
        <w:rPr>
          <w:rFonts w:ascii="Calibri" w:hAnsi="Calibri" w:cs="Calibri"/>
          <w:b/>
          <w:bCs/>
          <w:color w:val="000000"/>
          <w:kern w:val="0"/>
          <w:sz w:val="20"/>
          <w:szCs w:val="20"/>
          <w14:ligatures w14:val="none"/>
        </w:rPr>
        <w:br w:type="page"/>
      </w:r>
    </w:p>
    <w:p w14:paraId="71E5EE2C"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b/>
          <w:bCs/>
          <w:color w:val="000000"/>
          <w:kern w:val="0"/>
          <w14:ligatures w14:val="none"/>
        </w:rPr>
        <w:lastRenderedPageBreak/>
        <w:t xml:space="preserve">Oświadczenie współwłaściciela/wszystkich pozostałych współwłaścicieli lokalu mieszkalnego lub uprawnionego/wszystkich pozostałych uprawnionych z ograniczonego prawa rzeczowego do lokalu mieszkalnego o wyrażeniu zgody na realizację przedsięwzięcia w ramach Programu Priorytetowego „Ciepłe Mieszkanie” dla beneficjenta końcowego Miasta i Gminy Chodecz </w:t>
      </w:r>
    </w:p>
    <w:p w14:paraId="1CEF11B6"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p>
    <w:p w14:paraId="1A87332F"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Ja/My niżej podpisany/podpisani oświadczam/oświadczamy, że jestem/jesteśmy współwłaścicielem/ współwłaścicielami lokalu mieszkalnego lub uprawnionym/uprawnionymi z ograniczonego prawa rzeczowego do wydzielonego w budynku wielorodzinnym lokalu mieszkalnego z wyodrębnioną księgą wieczystą położonego pod niżej wskazanym adresem: </w:t>
      </w:r>
    </w:p>
    <w:p w14:paraId="4FC3512A"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 </w:t>
      </w:r>
    </w:p>
    <w:p w14:paraId="130D8FDA"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0A545EA3"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Oświadczam, że jako współwłaściciel/uprawniony z ograniczonego prawa rzeczowego wyrażam zgodę na realizację przedsięwzięcia ujętego w niniejszym wniosku o dofinansowanie. </w:t>
      </w:r>
    </w:p>
    <w:p w14:paraId="61BF4EC8" w14:textId="77777777" w:rsidR="00DF5AA3" w:rsidRPr="00DF5AA3" w:rsidRDefault="00DF5AA3" w:rsidP="00DF5AA3">
      <w:pPr>
        <w:jc w:val="both"/>
        <w:rPr>
          <w:rFonts w:ascii="Calibri" w:hAnsi="Calibri" w:cs="Calibri"/>
          <w:color w:val="000000"/>
          <w:kern w:val="0"/>
          <w14:ligatures w14:val="none"/>
        </w:rPr>
      </w:pPr>
    </w:p>
    <w:p w14:paraId="033E3802" w14:textId="77777777" w:rsidR="00DF5AA3" w:rsidRPr="00DF5AA3" w:rsidRDefault="00DF5AA3" w:rsidP="00DF5AA3">
      <w:pPr>
        <w:jc w:val="both"/>
        <w:rPr>
          <w:rFonts w:ascii="Calibri" w:hAnsi="Calibri" w:cs="Calibri"/>
          <w:color w:val="000000"/>
          <w:kern w:val="0"/>
          <w14:ligatures w14:val="none"/>
        </w:rPr>
      </w:pPr>
      <w:r w:rsidRPr="00DF5AA3">
        <w:rPr>
          <w:rFonts w:ascii="Calibri" w:hAnsi="Calibri" w:cs="Calibri"/>
          <w:color w:val="000000"/>
          <w:kern w:val="0"/>
          <w14:ligatures w14:val="none"/>
        </w:rPr>
        <w:t>Dane osób składających oświadczenie:</w:t>
      </w:r>
    </w:p>
    <w:tbl>
      <w:tblPr>
        <w:tblStyle w:val="Tabela-Siatka"/>
        <w:tblW w:w="0" w:type="auto"/>
        <w:tblLook w:val="04A0" w:firstRow="1" w:lastRow="0" w:firstColumn="1" w:lastColumn="0" w:noHBand="0" w:noVBand="1"/>
      </w:tblPr>
      <w:tblGrid>
        <w:gridCol w:w="2547"/>
        <w:gridCol w:w="6515"/>
      </w:tblGrid>
      <w:tr w:rsidR="00DF5AA3" w:rsidRPr="00DF5AA3" w14:paraId="75692F0B" w14:textId="77777777" w:rsidTr="000D2A08">
        <w:tc>
          <w:tcPr>
            <w:tcW w:w="2547" w:type="dxa"/>
          </w:tcPr>
          <w:p w14:paraId="04F7670B"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Imię i nazwisko</w:t>
            </w:r>
          </w:p>
        </w:tc>
        <w:tc>
          <w:tcPr>
            <w:tcW w:w="6515" w:type="dxa"/>
          </w:tcPr>
          <w:p w14:paraId="2238BAF6" w14:textId="77777777" w:rsidR="00DF5AA3" w:rsidRPr="00DF5AA3" w:rsidRDefault="00DF5AA3" w:rsidP="00DF5AA3">
            <w:pPr>
              <w:spacing w:before="120" w:after="120"/>
              <w:jc w:val="both"/>
              <w:rPr>
                <w:rFonts w:ascii="Calibri" w:hAnsi="Calibri" w:cs="Calibri"/>
              </w:rPr>
            </w:pPr>
          </w:p>
        </w:tc>
      </w:tr>
      <w:tr w:rsidR="00DF5AA3" w:rsidRPr="00DF5AA3" w14:paraId="73736E03" w14:textId="77777777" w:rsidTr="000D2A08">
        <w:tc>
          <w:tcPr>
            <w:tcW w:w="2547" w:type="dxa"/>
          </w:tcPr>
          <w:p w14:paraId="5F3EB916"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 xml:space="preserve">Adres zamieszkania </w:t>
            </w:r>
          </w:p>
        </w:tc>
        <w:tc>
          <w:tcPr>
            <w:tcW w:w="6515" w:type="dxa"/>
          </w:tcPr>
          <w:p w14:paraId="044F5B6F" w14:textId="77777777" w:rsidR="00DF5AA3" w:rsidRPr="00DF5AA3" w:rsidRDefault="00DF5AA3" w:rsidP="00DF5AA3">
            <w:pPr>
              <w:spacing w:before="120" w:after="120"/>
              <w:jc w:val="both"/>
              <w:rPr>
                <w:rFonts w:ascii="Calibri" w:hAnsi="Calibri" w:cs="Calibri"/>
              </w:rPr>
            </w:pPr>
          </w:p>
        </w:tc>
      </w:tr>
      <w:tr w:rsidR="00DF5AA3" w:rsidRPr="00DF5AA3" w14:paraId="04D2C46B" w14:textId="77777777" w:rsidTr="000D2A08">
        <w:tc>
          <w:tcPr>
            <w:tcW w:w="2547" w:type="dxa"/>
          </w:tcPr>
          <w:p w14:paraId="2E506E3D"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Data i podpis</w:t>
            </w:r>
          </w:p>
        </w:tc>
        <w:tc>
          <w:tcPr>
            <w:tcW w:w="6515" w:type="dxa"/>
          </w:tcPr>
          <w:p w14:paraId="5EA1EB75" w14:textId="77777777" w:rsidR="00DF5AA3" w:rsidRPr="00DF5AA3" w:rsidRDefault="00DF5AA3" w:rsidP="00DF5AA3">
            <w:pPr>
              <w:spacing w:before="120" w:after="120"/>
              <w:jc w:val="both"/>
              <w:rPr>
                <w:rFonts w:ascii="Calibri" w:hAnsi="Calibri" w:cs="Calibri"/>
              </w:rPr>
            </w:pPr>
          </w:p>
        </w:tc>
      </w:tr>
    </w:tbl>
    <w:p w14:paraId="24C5F957" w14:textId="77777777" w:rsidR="00DF5AA3" w:rsidRPr="00DF5AA3" w:rsidRDefault="00DF5AA3" w:rsidP="00DF5AA3">
      <w:pPr>
        <w:jc w:val="both"/>
        <w:rPr>
          <w:rFonts w:ascii="Calibri" w:hAnsi="Calibri" w:cs="Calibri"/>
          <w:kern w:val="0"/>
          <w14:ligatures w14:val="none"/>
        </w:rPr>
      </w:pPr>
    </w:p>
    <w:tbl>
      <w:tblPr>
        <w:tblStyle w:val="Tabela-Siatka"/>
        <w:tblW w:w="0" w:type="auto"/>
        <w:tblLook w:val="04A0" w:firstRow="1" w:lastRow="0" w:firstColumn="1" w:lastColumn="0" w:noHBand="0" w:noVBand="1"/>
      </w:tblPr>
      <w:tblGrid>
        <w:gridCol w:w="2547"/>
        <w:gridCol w:w="6515"/>
      </w:tblGrid>
      <w:tr w:rsidR="00DF5AA3" w:rsidRPr="00DF5AA3" w14:paraId="02F10DAD" w14:textId="77777777" w:rsidTr="000D2A08">
        <w:tc>
          <w:tcPr>
            <w:tcW w:w="2547" w:type="dxa"/>
          </w:tcPr>
          <w:p w14:paraId="59FB487C"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Imię i nazwisko</w:t>
            </w:r>
          </w:p>
        </w:tc>
        <w:tc>
          <w:tcPr>
            <w:tcW w:w="6515" w:type="dxa"/>
          </w:tcPr>
          <w:p w14:paraId="18189AA3" w14:textId="77777777" w:rsidR="00DF5AA3" w:rsidRPr="00DF5AA3" w:rsidRDefault="00DF5AA3" w:rsidP="00DF5AA3">
            <w:pPr>
              <w:spacing w:before="120" w:after="120"/>
              <w:jc w:val="both"/>
              <w:rPr>
                <w:rFonts w:ascii="Calibri" w:hAnsi="Calibri" w:cs="Calibri"/>
              </w:rPr>
            </w:pPr>
          </w:p>
        </w:tc>
      </w:tr>
      <w:tr w:rsidR="00DF5AA3" w:rsidRPr="00DF5AA3" w14:paraId="1266FA8E" w14:textId="77777777" w:rsidTr="000D2A08">
        <w:tc>
          <w:tcPr>
            <w:tcW w:w="2547" w:type="dxa"/>
          </w:tcPr>
          <w:p w14:paraId="74A64AA2"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 xml:space="preserve">Adres zamieszkania </w:t>
            </w:r>
          </w:p>
        </w:tc>
        <w:tc>
          <w:tcPr>
            <w:tcW w:w="6515" w:type="dxa"/>
          </w:tcPr>
          <w:p w14:paraId="2A8A302D" w14:textId="77777777" w:rsidR="00DF5AA3" w:rsidRPr="00DF5AA3" w:rsidRDefault="00DF5AA3" w:rsidP="00DF5AA3">
            <w:pPr>
              <w:spacing w:before="120" w:after="120"/>
              <w:jc w:val="both"/>
              <w:rPr>
                <w:rFonts w:ascii="Calibri" w:hAnsi="Calibri" w:cs="Calibri"/>
              </w:rPr>
            </w:pPr>
          </w:p>
        </w:tc>
      </w:tr>
      <w:tr w:rsidR="00DF5AA3" w:rsidRPr="00DF5AA3" w14:paraId="57E4DFA2" w14:textId="77777777" w:rsidTr="000D2A08">
        <w:tc>
          <w:tcPr>
            <w:tcW w:w="2547" w:type="dxa"/>
          </w:tcPr>
          <w:p w14:paraId="13A6C2A6"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Data i podpis</w:t>
            </w:r>
          </w:p>
        </w:tc>
        <w:tc>
          <w:tcPr>
            <w:tcW w:w="6515" w:type="dxa"/>
          </w:tcPr>
          <w:p w14:paraId="7F862275" w14:textId="77777777" w:rsidR="00DF5AA3" w:rsidRPr="00DF5AA3" w:rsidRDefault="00DF5AA3" w:rsidP="00DF5AA3">
            <w:pPr>
              <w:spacing w:before="120" w:after="120"/>
              <w:jc w:val="both"/>
              <w:rPr>
                <w:rFonts w:ascii="Calibri" w:hAnsi="Calibri" w:cs="Calibri"/>
              </w:rPr>
            </w:pPr>
          </w:p>
        </w:tc>
      </w:tr>
    </w:tbl>
    <w:p w14:paraId="026430E2" w14:textId="77777777" w:rsidR="00DF5AA3" w:rsidRPr="00DF5AA3" w:rsidRDefault="00DF5AA3" w:rsidP="00DF5AA3">
      <w:pPr>
        <w:jc w:val="both"/>
        <w:rPr>
          <w:rFonts w:ascii="Calibri" w:hAnsi="Calibri" w:cs="Calibri"/>
          <w:kern w:val="0"/>
          <w14:ligatures w14:val="none"/>
        </w:rPr>
      </w:pPr>
    </w:p>
    <w:tbl>
      <w:tblPr>
        <w:tblStyle w:val="Tabela-Siatka"/>
        <w:tblW w:w="0" w:type="auto"/>
        <w:tblLook w:val="04A0" w:firstRow="1" w:lastRow="0" w:firstColumn="1" w:lastColumn="0" w:noHBand="0" w:noVBand="1"/>
      </w:tblPr>
      <w:tblGrid>
        <w:gridCol w:w="2547"/>
        <w:gridCol w:w="6515"/>
      </w:tblGrid>
      <w:tr w:rsidR="00DF5AA3" w:rsidRPr="00DF5AA3" w14:paraId="195E70C0" w14:textId="77777777" w:rsidTr="000D2A08">
        <w:tc>
          <w:tcPr>
            <w:tcW w:w="2547" w:type="dxa"/>
          </w:tcPr>
          <w:p w14:paraId="58B3F836"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Imię i nazwisko</w:t>
            </w:r>
          </w:p>
        </w:tc>
        <w:tc>
          <w:tcPr>
            <w:tcW w:w="6515" w:type="dxa"/>
          </w:tcPr>
          <w:p w14:paraId="0B460C9C" w14:textId="77777777" w:rsidR="00DF5AA3" w:rsidRPr="00DF5AA3" w:rsidRDefault="00DF5AA3" w:rsidP="00DF5AA3">
            <w:pPr>
              <w:spacing w:before="120" w:after="120"/>
              <w:jc w:val="both"/>
              <w:rPr>
                <w:rFonts w:ascii="Calibri" w:hAnsi="Calibri" w:cs="Calibri"/>
              </w:rPr>
            </w:pPr>
          </w:p>
        </w:tc>
      </w:tr>
      <w:tr w:rsidR="00DF5AA3" w:rsidRPr="00DF5AA3" w14:paraId="6E579DF6" w14:textId="77777777" w:rsidTr="000D2A08">
        <w:tc>
          <w:tcPr>
            <w:tcW w:w="2547" w:type="dxa"/>
          </w:tcPr>
          <w:p w14:paraId="57183271"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 xml:space="preserve">Adres zamieszkania </w:t>
            </w:r>
          </w:p>
        </w:tc>
        <w:tc>
          <w:tcPr>
            <w:tcW w:w="6515" w:type="dxa"/>
          </w:tcPr>
          <w:p w14:paraId="5653F7D6" w14:textId="77777777" w:rsidR="00DF5AA3" w:rsidRPr="00DF5AA3" w:rsidRDefault="00DF5AA3" w:rsidP="00DF5AA3">
            <w:pPr>
              <w:spacing w:before="120" w:after="120"/>
              <w:jc w:val="both"/>
              <w:rPr>
                <w:rFonts w:ascii="Calibri" w:hAnsi="Calibri" w:cs="Calibri"/>
              </w:rPr>
            </w:pPr>
          </w:p>
        </w:tc>
      </w:tr>
      <w:tr w:rsidR="00DF5AA3" w:rsidRPr="00DF5AA3" w14:paraId="4591BD10" w14:textId="77777777" w:rsidTr="000D2A08">
        <w:tc>
          <w:tcPr>
            <w:tcW w:w="2547" w:type="dxa"/>
          </w:tcPr>
          <w:p w14:paraId="3253E2AD"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Data i podpis</w:t>
            </w:r>
          </w:p>
        </w:tc>
        <w:tc>
          <w:tcPr>
            <w:tcW w:w="6515" w:type="dxa"/>
          </w:tcPr>
          <w:p w14:paraId="572BC782" w14:textId="77777777" w:rsidR="00DF5AA3" w:rsidRPr="00DF5AA3" w:rsidRDefault="00DF5AA3" w:rsidP="00DF5AA3">
            <w:pPr>
              <w:spacing w:before="120" w:after="120"/>
              <w:jc w:val="both"/>
              <w:rPr>
                <w:rFonts w:ascii="Calibri" w:hAnsi="Calibri" w:cs="Calibri"/>
              </w:rPr>
            </w:pPr>
          </w:p>
        </w:tc>
      </w:tr>
    </w:tbl>
    <w:p w14:paraId="030EEBCD" w14:textId="77777777" w:rsidR="00DF5AA3" w:rsidRPr="00DF5AA3" w:rsidRDefault="00DF5AA3" w:rsidP="00DF5AA3">
      <w:pPr>
        <w:jc w:val="both"/>
        <w:rPr>
          <w:rFonts w:ascii="Calibri" w:hAnsi="Calibri" w:cs="Calibri"/>
          <w:kern w:val="0"/>
          <w14:ligatures w14:val="none"/>
        </w:rPr>
      </w:pPr>
    </w:p>
    <w:tbl>
      <w:tblPr>
        <w:tblStyle w:val="Tabela-Siatka"/>
        <w:tblW w:w="0" w:type="auto"/>
        <w:tblLook w:val="04A0" w:firstRow="1" w:lastRow="0" w:firstColumn="1" w:lastColumn="0" w:noHBand="0" w:noVBand="1"/>
      </w:tblPr>
      <w:tblGrid>
        <w:gridCol w:w="2547"/>
        <w:gridCol w:w="6515"/>
      </w:tblGrid>
      <w:tr w:rsidR="00DF5AA3" w:rsidRPr="00DF5AA3" w14:paraId="2B647E62" w14:textId="77777777" w:rsidTr="000D2A08">
        <w:tc>
          <w:tcPr>
            <w:tcW w:w="2547" w:type="dxa"/>
          </w:tcPr>
          <w:p w14:paraId="6E78DAE8"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Imię i nazwisko</w:t>
            </w:r>
          </w:p>
        </w:tc>
        <w:tc>
          <w:tcPr>
            <w:tcW w:w="6515" w:type="dxa"/>
          </w:tcPr>
          <w:p w14:paraId="2D72E268" w14:textId="77777777" w:rsidR="00DF5AA3" w:rsidRPr="00DF5AA3" w:rsidRDefault="00DF5AA3" w:rsidP="00DF5AA3">
            <w:pPr>
              <w:spacing w:before="120" w:after="120"/>
              <w:jc w:val="both"/>
              <w:rPr>
                <w:rFonts w:ascii="Calibri" w:hAnsi="Calibri" w:cs="Calibri"/>
              </w:rPr>
            </w:pPr>
          </w:p>
        </w:tc>
      </w:tr>
      <w:tr w:rsidR="00DF5AA3" w:rsidRPr="00DF5AA3" w14:paraId="2DFE254B" w14:textId="77777777" w:rsidTr="000D2A08">
        <w:tc>
          <w:tcPr>
            <w:tcW w:w="2547" w:type="dxa"/>
          </w:tcPr>
          <w:p w14:paraId="49513DD5"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 xml:space="preserve">Adres zamieszkania </w:t>
            </w:r>
          </w:p>
        </w:tc>
        <w:tc>
          <w:tcPr>
            <w:tcW w:w="6515" w:type="dxa"/>
          </w:tcPr>
          <w:p w14:paraId="4CBDF21D" w14:textId="77777777" w:rsidR="00DF5AA3" w:rsidRPr="00DF5AA3" w:rsidRDefault="00DF5AA3" w:rsidP="00DF5AA3">
            <w:pPr>
              <w:spacing w:before="120" w:after="120"/>
              <w:jc w:val="both"/>
              <w:rPr>
                <w:rFonts w:ascii="Calibri" w:hAnsi="Calibri" w:cs="Calibri"/>
              </w:rPr>
            </w:pPr>
          </w:p>
        </w:tc>
      </w:tr>
      <w:tr w:rsidR="00DF5AA3" w:rsidRPr="00DF5AA3" w14:paraId="2DE8119B" w14:textId="77777777" w:rsidTr="000D2A08">
        <w:tc>
          <w:tcPr>
            <w:tcW w:w="2547" w:type="dxa"/>
          </w:tcPr>
          <w:p w14:paraId="09E97129"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Data i podpis</w:t>
            </w:r>
          </w:p>
        </w:tc>
        <w:tc>
          <w:tcPr>
            <w:tcW w:w="6515" w:type="dxa"/>
          </w:tcPr>
          <w:p w14:paraId="5BA6ED3D" w14:textId="77777777" w:rsidR="00DF5AA3" w:rsidRPr="00DF5AA3" w:rsidRDefault="00DF5AA3" w:rsidP="00DF5AA3">
            <w:pPr>
              <w:spacing w:before="120" w:after="120"/>
              <w:jc w:val="both"/>
              <w:rPr>
                <w:rFonts w:ascii="Calibri" w:hAnsi="Calibri" w:cs="Calibri"/>
              </w:rPr>
            </w:pPr>
          </w:p>
        </w:tc>
      </w:tr>
    </w:tbl>
    <w:p w14:paraId="3AF835FC" w14:textId="77777777" w:rsidR="00DF5AA3" w:rsidRPr="00DF5AA3" w:rsidRDefault="00DF5AA3" w:rsidP="00DF5AA3">
      <w:pPr>
        <w:jc w:val="both"/>
        <w:rPr>
          <w:rFonts w:ascii="Calibri" w:hAnsi="Calibri" w:cs="Calibri"/>
          <w:kern w:val="0"/>
          <w14:ligatures w14:val="none"/>
        </w:rPr>
      </w:pPr>
    </w:p>
    <w:tbl>
      <w:tblPr>
        <w:tblStyle w:val="Tabela-Siatka"/>
        <w:tblW w:w="0" w:type="auto"/>
        <w:tblLook w:val="04A0" w:firstRow="1" w:lastRow="0" w:firstColumn="1" w:lastColumn="0" w:noHBand="0" w:noVBand="1"/>
      </w:tblPr>
      <w:tblGrid>
        <w:gridCol w:w="2547"/>
        <w:gridCol w:w="6515"/>
      </w:tblGrid>
      <w:tr w:rsidR="00DF5AA3" w:rsidRPr="00DF5AA3" w14:paraId="7ED38320" w14:textId="77777777" w:rsidTr="000D2A08">
        <w:tc>
          <w:tcPr>
            <w:tcW w:w="2547" w:type="dxa"/>
          </w:tcPr>
          <w:p w14:paraId="5F3BD3BF"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lastRenderedPageBreak/>
              <w:t>Imię i nazwisko</w:t>
            </w:r>
          </w:p>
        </w:tc>
        <w:tc>
          <w:tcPr>
            <w:tcW w:w="6515" w:type="dxa"/>
          </w:tcPr>
          <w:p w14:paraId="15372001" w14:textId="77777777" w:rsidR="00DF5AA3" w:rsidRPr="00DF5AA3" w:rsidRDefault="00DF5AA3" w:rsidP="00DF5AA3">
            <w:pPr>
              <w:spacing w:before="120" w:after="120"/>
              <w:jc w:val="both"/>
              <w:rPr>
                <w:rFonts w:ascii="Calibri" w:hAnsi="Calibri" w:cs="Calibri"/>
              </w:rPr>
            </w:pPr>
          </w:p>
        </w:tc>
      </w:tr>
      <w:tr w:rsidR="00DF5AA3" w:rsidRPr="00DF5AA3" w14:paraId="20B02DB0" w14:textId="77777777" w:rsidTr="000D2A08">
        <w:tc>
          <w:tcPr>
            <w:tcW w:w="2547" w:type="dxa"/>
          </w:tcPr>
          <w:p w14:paraId="135A6EBE"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 xml:space="preserve">Adres zamieszkania </w:t>
            </w:r>
          </w:p>
        </w:tc>
        <w:tc>
          <w:tcPr>
            <w:tcW w:w="6515" w:type="dxa"/>
          </w:tcPr>
          <w:p w14:paraId="0F573C47" w14:textId="77777777" w:rsidR="00DF5AA3" w:rsidRPr="00DF5AA3" w:rsidRDefault="00DF5AA3" w:rsidP="00DF5AA3">
            <w:pPr>
              <w:spacing w:before="120" w:after="120"/>
              <w:jc w:val="both"/>
              <w:rPr>
                <w:rFonts w:ascii="Calibri" w:hAnsi="Calibri" w:cs="Calibri"/>
              </w:rPr>
            </w:pPr>
          </w:p>
        </w:tc>
      </w:tr>
      <w:tr w:rsidR="00DF5AA3" w:rsidRPr="00DF5AA3" w14:paraId="2D7A6022" w14:textId="77777777" w:rsidTr="000D2A08">
        <w:tc>
          <w:tcPr>
            <w:tcW w:w="2547" w:type="dxa"/>
          </w:tcPr>
          <w:p w14:paraId="21D56DC4"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Data i podpis</w:t>
            </w:r>
          </w:p>
        </w:tc>
        <w:tc>
          <w:tcPr>
            <w:tcW w:w="6515" w:type="dxa"/>
          </w:tcPr>
          <w:p w14:paraId="13E0ADDB" w14:textId="77777777" w:rsidR="00DF5AA3" w:rsidRPr="00DF5AA3" w:rsidRDefault="00DF5AA3" w:rsidP="00DF5AA3">
            <w:pPr>
              <w:spacing w:before="120" w:after="120"/>
              <w:jc w:val="both"/>
              <w:rPr>
                <w:rFonts w:ascii="Calibri" w:hAnsi="Calibri" w:cs="Calibri"/>
              </w:rPr>
            </w:pPr>
          </w:p>
        </w:tc>
      </w:tr>
    </w:tbl>
    <w:p w14:paraId="4AC6CD52" w14:textId="77777777" w:rsidR="00DF5AA3" w:rsidRPr="00DF5AA3" w:rsidRDefault="00DF5AA3" w:rsidP="00DF5AA3">
      <w:pPr>
        <w:jc w:val="both"/>
        <w:rPr>
          <w:rFonts w:ascii="Calibri" w:hAnsi="Calibri" w:cs="Calibri"/>
          <w:kern w:val="0"/>
          <w14:ligatures w14:val="none"/>
        </w:rPr>
      </w:pPr>
    </w:p>
    <w:p w14:paraId="47BF9BE1" w14:textId="5BBAD553"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b/>
          <w:bCs/>
          <w:color w:val="000000"/>
          <w:kern w:val="0"/>
          <w:sz w:val="20"/>
          <w:szCs w:val="20"/>
          <w14:ligatures w14:val="none"/>
        </w:rPr>
        <w:t>Klauzula informacyjna o przetwarzaniu danych osobowych przez Miast</w:t>
      </w:r>
      <w:r w:rsidR="00402899">
        <w:rPr>
          <w:rFonts w:ascii="Calibri" w:hAnsi="Calibri" w:cs="Calibri"/>
          <w:b/>
          <w:bCs/>
          <w:color w:val="000000"/>
          <w:kern w:val="0"/>
          <w:sz w:val="20"/>
          <w:szCs w:val="20"/>
          <w14:ligatures w14:val="none"/>
        </w:rPr>
        <w:t xml:space="preserve">o </w:t>
      </w:r>
      <w:r w:rsidRPr="00DF5AA3">
        <w:rPr>
          <w:rFonts w:ascii="Calibri" w:hAnsi="Calibri" w:cs="Calibri"/>
          <w:b/>
          <w:bCs/>
          <w:color w:val="000000"/>
          <w:kern w:val="0"/>
          <w:sz w:val="20"/>
          <w:szCs w:val="20"/>
          <w14:ligatures w14:val="none"/>
        </w:rPr>
        <w:t xml:space="preserve">i Gminę Chodecz dla współwłaściciela/ współwłaścicieli lokalu mieszkalnego lub uprawnionego/uprawnionych z ograniczonego prawa rzeczowego do lokalu mieszkalnego objętego wnioskiem o dofinansowanie w związku z realizacją przedsięwzięcia w ramach Programu Priorytetowego „Ciepłe Mieszkanie” </w:t>
      </w:r>
    </w:p>
    <w:p w14:paraId="1CCBDF75"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Spełniając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że: </w:t>
      </w:r>
    </w:p>
    <w:p w14:paraId="54484160"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ascii="Calibri" w:hAnsi="Calibri" w:cs="Calibri"/>
          <w:color w:val="000000"/>
          <w:kern w:val="0"/>
          <w:sz w:val="20"/>
          <w:szCs w:val="20"/>
          <w14:ligatures w14:val="none"/>
        </w:rPr>
        <w:t xml:space="preserve">1) </w:t>
      </w:r>
      <w:r w:rsidRPr="00DF5AA3">
        <w:rPr>
          <w:rFonts w:cstheme="minorHAnsi"/>
          <w:color w:val="000000"/>
          <w:kern w:val="0"/>
          <w:sz w:val="20"/>
          <w:szCs w:val="20"/>
          <w14:ligatures w14:val="none"/>
        </w:rPr>
        <w:t>Administratorem danych osobowych jest Burmistrz Chodcza z siedzibą przy ul. Kaliska 2, 87-860 Chodecz, tel. 054 2848 070, e-mail: urzad@chodecz.pl.</w:t>
      </w:r>
    </w:p>
    <w:p w14:paraId="7300F0B7"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2) Istnieje możliwość kontaktu z powołanym inspektorem danych osobowych poprzez adres e-mail: ido@chodecz.pl </w:t>
      </w:r>
    </w:p>
    <w:p w14:paraId="061F8B74"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3) Przetwarzane będą następujące kategorie Pani/Pana danych: imię i nazwisko, adres zamieszkania. </w:t>
      </w:r>
    </w:p>
    <w:p w14:paraId="03359512"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4) Podane przez Panią/Pana danych osobowych jest dobrowolne lecz niezbędne w celu realizacji zadań związanych z rozpatrzeniem wniosku o dofinansowanie, zawarcia i realizacji umowy w ramach Programu Priorytetowego „Ciepłe Mieszkanie”. </w:t>
      </w:r>
    </w:p>
    <w:p w14:paraId="39A4824C"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5) Pani/Pana dane osobowe będą przetwarzane na podstawie art. 6 ust. 1 lit. b) i c) RODO, w tym ustawy z dnia 27 kwietnia 2001 r. Prawo ochrony środowiska, w celu określonym w pkt. 4. </w:t>
      </w:r>
    </w:p>
    <w:p w14:paraId="77275E46" w14:textId="77777777" w:rsidR="00DF5AA3" w:rsidRPr="00DF5AA3" w:rsidRDefault="00DF5AA3" w:rsidP="00DF5AA3">
      <w:pPr>
        <w:spacing w:after="0"/>
        <w:jc w:val="both"/>
        <w:rPr>
          <w:kern w:val="0"/>
          <w:sz w:val="20"/>
          <w:szCs w:val="20"/>
          <w14:ligatures w14:val="none"/>
        </w:rPr>
      </w:pPr>
      <w:r w:rsidRPr="00DF5AA3">
        <w:rPr>
          <w:kern w:val="0"/>
          <w:sz w:val="20"/>
          <w:szCs w:val="20"/>
          <w14:ligatures w14:val="none"/>
        </w:rPr>
        <w:t>6) Pani/Pana dane osobowe będą przetwarzane przez okres niezbędny do realizacji celu wskazanego powyżej, aż do momentu wygaśnięcia obowiązku przetwarzania danych wynikającego z przepisów prawa, w tym przepisów dotyczących archiwizacji.</w:t>
      </w:r>
    </w:p>
    <w:p w14:paraId="3C588AE8" w14:textId="77777777" w:rsidR="00DF5AA3" w:rsidRPr="00DF5AA3" w:rsidRDefault="00DF5AA3" w:rsidP="00DF5AA3">
      <w:pPr>
        <w:spacing w:after="0"/>
        <w:jc w:val="both"/>
        <w:rPr>
          <w:kern w:val="0"/>
          <w:sz w:val="20"/>
          <w:szCs w:val="20"/>
          <w14:ligatures w14:val="none"/>
        </w:rPr>
      </w:pPr>
      <w:r w:rsidRPr="00DF5AA3">
        <w:rPr>
          <w:kern w:val="0"/>
          <w:sz w:val="20"/>
          <w:szCs w:val="20"/>
          <w14:ligatures w14:val="none"/>
        </w:rPr>
        <w:t xml:space="preserve">7) Odbiorcami Pani/Pana danych osobowych mogą być (w niezbędnym zakresie do realizacji celu wskazanego w pkt. 4) podmioty przetwarzające dane osobowe na rzecz Administratora, w tym usługi IT. Ponadto, dane mogą zostać udostępnione innym podmiotom uprawnionym do dostępu do danych osobowych na podstawie właściwych przepisów prawa. </w:t>
      </w:r>
    </w:p>
    <w:p w14:paraId="2BD5BA47"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8) Pani/Pana dane pozyskane zostały od Wnioskodawcy, który złożył wniosek o dofinansowanie w ramach Programu Priorytetowego „Ciepłe Mieszkanie” do Urzędu Miasta i Gminy w Chodczu. </w:t>
      </w:r>
    </w:p>
    <w:p w14:paraId="41580105"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9) Pani/Pana dane osobowe nie są wykorzystywane w celu podejmowania decyzji, która opiera się wyłącznie na zautomatyzowanym przetwarzaniu, w tym profilowaniu. </w:t>
      </w:r>
    </w:p>
    <w:p w14:paraId="682C04BD"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10) Pani/Pana dane osobowe nie będą przekazywane do państwa trzeciego lub organizacji międzynarodowych. </w:t>
      </w:r>
    </w:p>
    <w:p w14:paraId="7BBEC463"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11) Pani/Pana prawo do: </w:t>
      </w:r>
    </w:p>
    <w:p w14:paraId="60810239"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a) dostępu do danych osobowych, </w:t>
      </w:r>
    </w:p>
    <w:p w14:paraId="503F3313"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b) sprostowania danych osobowych, </w:t>
      </w:r>
    </w:p>
    <w:p w14:paraId="23974F19"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c) usunięcia danych osobowych („prawo do bycia zapomnianym”), </w:t>
      </w:r>
    </w:p>
    <w:p w14:paraId="7EC23AD5"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d) ograniczenia przetwarzania danych osobowych, </w:t>
      </w:r>
    </w:p>
    <w:p w14:paraId="7C580BE4"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e) przenoszenia danych osobowych, </w:t>
      </w:r>
    </w:p>
    <w:p w14:paraId="58CD1640" w14:textId="77777777" w:rsidR="00DF5AA3" w:rsidRPr="00DF5AA3" w:rsidRDefault="00DF5AA3" w:rsidP="00DF5AA3">
      <w:pPr>
        <w:autoSpaceDE w:val="0"/>
        <w:autoSpaceDN w:val="0"/>
        <w:adjustRightInd w:val="0"/>
        <w:spacing w:after="0" w:line="240" w:lineRule="auto"/>
        <w:jc w:val="both"/>
        <w:rPr>
          <w:rFonts w:ascii="Calibri" w:hAnsi="Calibri" w:cs="Calibri"/>
          <w:kern w:val="0"/>
          <w:sz w:val="20"/>
          <w:szCs w:val="20"/>
          <w14:ligatures w14:val="none"/>
        </w:rPr>
      </w:pPr>
      <w:r w:rsidRPr="00DF5AA3">
        <w:rPr>
          <w:rFonts w:ascii="Calibri" w:hAnsi="Calibri" w:cs="Calibri"/>
          <w:kern w:val="0"/>
          <w:sz w:val="20"/>
          <w:szCs w:val="20"/>
          <w14:ligatures w14:val="none"/>
        </w:rPr>
        <w:t xml:space="preserve">f) wniesienia sprzeciwu wobec przetwarzania danych osobowych, </w:t>
      </w:r>
    </w:p>
    <w:p w14:paraId="4EDB68CB" w14:textId="77777777" w:rsidR="00DF5AA3" w:rsidRPr="00DF5AA3" w:rsidRDefault="00DF5AA3" w:rsidP="00DF5AA3">
      <w:pPr>
        <w:spacing w:after="0"/>
        <w:jc w:val="both"/>
        <w:rPr>
          <w:rFonts w:ascii="Calibri" w:hAnsi="Calibri" w:cs="Calibri"/>
          <w:kern w:val="0"/>
          <w:sz w:val="20"/>
          <w:szCs w:val="20"/>
          <w14:ligatures w14:val="none"/>
        </w:rPr>
      </w:pPr>
      <w:r w:rsidRPr="00DF5AA3">
        <w:rPr>
          <w:rFonts w:ascii="Calibri" w:hAnsi="Calibri" w:cs="Calibri"/>
          <w:kern w:val="0"/>
          <w:sz w:val="20"/>
          <w:szCs w:val="20"/>
          <w14:ligatures w14:val="none"/>
        </w:rPr>
        <w:t>g) wniesienia skargi do organu nadzorczego właściwego w sprawach ochrony danych osobowych, może być realizowane w oparciu i na zasadach określonych w RODO.</w:t>
      </w:r>
    </w:p>
    <w:p w14:paraId="525021E4" w14:textId="77777777" w:rsidR="00DF5AA3" w:rsidRPr="00DF5AA3" w:rsidRDefault="00DF5AA3" w:rsidP="00DF5AA3">
      <w:pPr>
        <w:rPr>
          <w:rFonts w:ascii="Calibri" w:hAnsi="Calibri" w:cs="Calibri"/>
          <w:kern w:val="0"/>
          <w:sz w:val="20"/>
          <w:szCs w:val="20"/>
          <w14:ligatures w14:val="none"/>
        </w:rPr>
      </w:pPr>
      <w:r w:rsidRPr="00DF5AA3">
        <w:rPr>
          <w:rFonts w:ascii="Calibri" w:hAnsi="Calibri" w:cs="Calibri"/>
          <w:kern w:val="0"/>
          <w:sz w:val="20"/>
          <w:szCs w:val="20"/>
          <w14:ligatures w14:val="none"/>
        </w:rPr>
        <w:br w:type="page"/>
      </w:r>
    </w:p>
    <w:p w14:paraId="6731021D" w14:textId="77777777" w:rsidR="00DF5AA3" w:rsidRPr="00DF5AA3" w:rsidRDefault="00DF5AA3" w:rsidP="00DF5AA3">
      <w:pPr>
        <w:jc w:val="both"/>
        <w:rPr>
          <w:b/>
          <w:bCs/>
          <w:kern w:val="0"/>
          <w14:ligatures w14:val="none"/>
        </w:rPr>
      </w:pPr>
      <w:r w:rsidRPr="00DF5AA3">
        <w:rPr>
          <w:b/>
          <w:bCs/>
          <w:kern w:val="0"/>
          <w14:ligatures w14:val="none"/>
        </w:rPr>
        <w:lastRenderedPageBreak/>
        <w:t>Oświadczenie współmałżonka Wnioskodawcy o wyrażeniu zgody na zaciągnięcie przez współmałżonka zobowiązań wynikających z umowy dotacji</w:t>
      </w:r>
    </w:p>
    <w:p w14:paraId="5E2B0E04" w14:textId="77777777" w:rsidR="00DF5AA3" w:rsidRPr="00DF5AA3" w:rsidRDefault="00DF5AA3" w:rsidP="00DF5AA3">
      <w:pPr>
        <w:jc w:val="both"/>
        <w:rPr>
          <w:rFonts w:ascii="Calibri" w:hAnsi="Calibri" w:cs="Calibri"/>
          <w:kern w:val="0"/>
          <w14:ligatures w14:val="none"/>
        </w:rPr>
      </w:pPr>
    </w:p>
    <w:tbl>
      <w:tblPr>
        <w:tblStyle w:val="Tabela-Siatka"/>
        <w:tblW w:w="0" w:type="auto"/>
        <w:tblLook w:val="04A0" w:firstRow="1" w:lastRow="0" w:firstColumn="1" w:lastColumn="0" w:noHBand="0" w:noVBand="1"/>
      </w:tblPr>
      <w:tblGrid>
        <w:gridCol w:w="2547"/>
        <w:gridCol w:w="6515"/>
      </w:tblGrid>
      <w:tr w:rsidR="00DF5AA3" w:rsidRPr="00DF5AA3" w14:paraId="51A78484" w14:textId="77777777" w:rsidTr="000D2A08">
        <w:tc>
          <w:tcPr>
            <w:tcW w:w="2547" w:type="dxa"/>
          </w:tcPr>
          <w:p w14:paraId="34C5967B"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Imię i nazwisko</w:t>
            </w:r>
          </w:p>
        </w:tc>
        <w:tc>
          <w:tcPr>
            <w:tcW w:w="6515" w:type="dxa"/>
          </w:tcPr>
          <w:p w14:paraId="1B2ABD29" w14:textId="77777777" w:rsidR="00DF5AA3" w:rsidRPr="00DF5AA3" w:rsidRDefault="00DF5AA3" w:rsidP="00DF5AA3">
            <w:pPr>
              <w:spacing w:before="120" w:after="120"/>
              <w:jc w:val="both"/>
              <w:rPr>
                <w:rFonts w:ascii="Calibri" w:hAnsi="Calibri" w:cs="Calibri"/>
              </w:rPr>
            </w:pPr>
          </w:p>
        </w:tc>
      </w:tr>
      <w:tr w:rsidR="00DF5AA3" w:rsidRPr="00DF5AA3" w14:paraId="6B5722F8" w14:textId="77777777" w:rsidTr="000D2A08">
        <w:tc>
          <w:tcPr>
            <w:tcW w:w="2547" w:type="dxa"/>
          </w:tcPr>
          <w:p w14:paraId="2293A5C1"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 xml:space="preserve">Adres zamieszkania </w:t>
            </w:r>
          </w:p>
        </w:tc>
        <w:tc>
          <w:tcPr>
            <w:tcW w:w="6515" w:type="dxa"/>
          </w:tcPr>
          <w:p w14:paraId="154AA2E0" w14:textId="77777777" w:rsidR="00DF5AA3" w:rsidRPr="00DF5AA3" w:rsidRDefault="00DF5AA3" w:rsidP="00DF5AA3">
            <w:pPr>
              <w:spacing w:before="120" w:after="120"/>
              <w:jc w:val="both"/>
              <w:rPr>
                <w:rFonts w:ascii="Calibri" w:hAnsi="Calibri" w:cs="Calibri"/>
              </w:rPr>
            </w:pPr>
          </w:p>
        </w:tc>
      </w:tr>
      <w:tr w:rsidR="00DF5AA3" w:rsidRPr="00DF5AA3" w14:paraId="5A1140E1" w14:textId="77777777" w:rsidTr="000D2A08">
        <w:tc>
          <w:tcPr>
            <w:tcW w:w="2547" w:type="dxa"/>
          </w:tcPr>
          <w:p w14:paraId="08E57BC2"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Data i podpis</w:t>
            </w:r>
          </w:p>
        </w:tc>
        <w:tc>
          <w:tcPr>
            <w:tcW w:w="6515" w:type="dxa"/>
          </w:tcPr>
          <w:p w14:paraId="66C97819" w14:textId="77777777" w:rsidR="00DF5AA3" w:rsidRPr="00DF5AA3" w:rsidRDefault="00DF5AA3" w:rsidP="00DF5AA3">
            <w:pPr>
              <w:spacing w:before="120" w:after="120"/>
              <w:jc w:val="both"/>
              <w:rPr>
                <w:rFonts w:ascii="Calibri" w:hAnsi="Calibri" w:cs="Calibri"/>
              </w:rPr>
            </w:pPr>
          </w:p>
        </w:tc>
      </w:tr>
    </w:tbl>
    <w:p w14:paraId="62F2E3DC" w14:textId="77777777" w:rsidR="00DF5AA3" w:rsidRPr="00DF5AA3" w:rsidRDefault="00DF5AA3" w:rsidP="00DF5AA3">
      <w:pPr>
        <w:jc w:val="both"/>
        <w:rPr>
          <w:rFonts w:ascii="Calibri" w:hAnsi="Calibri" w:cs="Calibri"/>
          <w:kern w:val="0"/>
          <w14:ligatures w14:val="none"/>
        </w:rPr>
      </w:pPr>
    </w:p>
    <w:p w14:paraId="1B1C4CE2" w14:textId="77777777" w:rsidR="00DF5AA3" w:rsidRPr="00DF5AA3" w:rsidRDefault="00DF5AA3" w:rsidP="00DF5AA3">
      <w:pPr>
        <w:autoSpaceDE w:val="0"/>
        <w:autoSpaceDN w:val="0"/>
        <w:adjustRightInd w:val="0"/>
        <w:spacing w:after="0" w:line="36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Wyrażam zgodę na zaciągnięcie przez mojego współmałżonka: </w:t>
      </w:r>
    </w:p>
    <w:tbl>
      <w:tblPr>
        <w:tblStyle w:val="Tabela-Siatka"/>
        <w:tblW w:w="0" w:type="auto"/>
        <w:tblLook w:val="04A0" w:firstRow="1" w:lastRow="0" w:firstColumn="1" w:lastColumn="0" w:noHBand="0" w:noVBand="1"/>
      </w:tblPr>
      <w:tblGrid>
        <w:gridCol w:w="2547"/>
        <w:gridCol w:w="6515"/>
      </w:tblGrid>
      <w:tr w:rsidR="00DF5AA3" w:rsidRPr="00DF5AA3" w14:paraId="48B13A90" w14:textId="77777777" w:rsidTr="000D2A08">
        <w:tc>
          <w:tcPr>
            <w:tcW w:w="2547" w:type="dxa"/>
          </w:tcPr>
          <w:p w14:paraId="27BE4B67" w14:textId="77777777" w:rsidR="00DF5AA3" w:rsidRPr="00DF5AA3" w:rsidRDefault="00DF5AA3" w:rsidP="00DF5AA3">
            <w:pPr>
              <w:spacing w:before="120" w:after="120"/>
              <w:jc w:val="both"/>
              <w:rPr>
                <w:rFonts w:ascii="Calibri" w:hAnsi="Calibri" w:cs="Calibri"/>
                <w:b/>
              </w:rPr>
            </w:pPr>
            <w:r w:rsidRPr="00DF5AA3">
              <w:rPr>
                <w:rFonts w:ascii="Calibri" w:hAnsi="Calibri" w:cs="Calibri"/>
                <w:b/>
              </w:rPr>
              <w:t>Imię i nazwisko</w:t>
            </w:r>
          </w:p>
        </w:tc>
        <w:tc>
          <w:tcPr>
            <w:tcW w:w="6515" w:type="dxa"/>
          </w:tcPr>
          <w:p w14:paraId="4A5F64F7" w14:textId="77777777" w:rsidR="00DF5AA3" w:rsidRPr="00DF5AA3" w:rsidRDefault="00DF5AA3" w:rsidP="00DF5AA3">
            <w:pPr>
              <w:spacing w:before="120" w:after="120"/>
              <w:jc w:val="both"/>
              <w:rPr>
                <w:rFonts w:ascii="Calibri" w:hAnsi="Calibri" w:cs="Calibri"/>
              </w:rPr>
            </w:pPr>
          </w:p>
        </w:tc>
      </w:tr>
    </w:tbl>
    <w:p w14:paraId="52207031" w14:textId="77777777" w:rsidR="00DF5AA3" w:rsidRPr="00DF5AA3" w:rsidRDefault="00DF5AA3" w:rsidP="00DF5AA3">
      <w:pPr>
        <w:jc w:val="both"/>
        <w:rPr>
          <w:rFonts w:ascii="Calibri" w:hAnsi="Calibri" w:cs="Calibri"/>
          <w:kern w:val="0"/>
          <w14:ligatures w14:val="none"/>
        </w:rPr>
      </w:pPr>
    </w:p>
    <w:p w14:paraId="417CE563"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zobowiązań wynikających z umowy dotacji zawieranej w celu dofinansowania przedsięwzięcia realizowanego w ramach przyjętego przez Narodowy Fundusz Ochrony Środowiska i Gospodarki Wodnej Programu Priorytetowego „Ciepłe Mieszkanie”, których treść jest mi znana. </w:t>
      </w:r>
    </w:p>
    <w:p w14:paraId="6F78DBC8"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p>
    <w:p w14:paraId="0A94792D"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p>
    <w:p w14:paraId="7CF96E03"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 </w:t>
      </w:r>
    </w:p>
    <w:p w14:paraId="07FE71EA" w14:textId="77777777" w:rsidR="00DF5AA3" w:rsidRPr="00DF5AA3" w:rsidRDefault="00DF5AA3" w:rsidP="00DF5AA3">
      <w:pPr>
        <w:jc w:val="both"/>
        <w:rPr>
          <w:rFonts w:ascii="Calibri" w:hAnsi="Calibri" w:cs="Calibri"/>
          <w:kern w:val="0"/>
          <w14:ligatures w14:val="none"/>
        </w:rPr>
      </w:pPr>
      <w:r w:rsidRPr="00DF5AA3">
        <w:rPr>
          <w:rFonts w:ascii="Calibri" w:hAnsi="Calibri" w:cs="Calibri"/>
          <w:color w:val="000000"/>
          <w:kern w:val="0"/>
          <w:sz w:val="20"/>
          <w:szCs w:val="20"/>
          <w14:ligatures w14:val="none"/>
        </w:rPr>
        <w:t>Data i podpis</w:t>
      </w:r>
    </w:p>
    <w:p w14:paraId="4764C532" w14:textId="77777777" w:rsidR="00DF5AA3" w:rsidRPr="00DF5AA3" w:rsidRDefault="00DF5AA3" w:rsidP="00DF5AA3">
      <w:pPr>
        <w:rPr>
          <w:rFonts w:ascii="Calibri" w:hAnsi="Calibri" w:cs="Calibri"/>
          <w:kern w:val="0"/>
          <w14:ligatures w14:val="none"/>
        </w:rPr>
      </w:pPr>
    </w:p>
    <w:p w14:paraId="7FEDE8ED"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b/>
          <w:bCs/>
          <w:color w:val="000000"/>
          <w:kern w:val="0"/>
          <w:sz w:val="20"/>
          <w:szCs w:val="20"/>
          <w14:ligatures w14:val="none"/>
        </w:rPr>
        <w:t xml:space="preserve">Klauzula informacyjna o przetwarzaniu danych osobowych przez Miasto i Gminę Chodecz dla współmałżonka Wnioskodawcy w związku z realizacją przedsięwzięcia w ramach Programu Priorytetowego „Ciepłe Mieszkanie” </w:t>
      </w:r>
    </w:p>
    <w:p w14:paraId="650DBD2A"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Spełniając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że: </w:t>
      </w:r>
    </w:p>
    <w:p w14:paraId="5B1ED1D8"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ascii="Calibri" w:hAnsi="Calibri" w:cs="Calibri"/>
          <w:color w:val="000000"/>
          <w:kern w:val="0"/>
          <w:sz w:val="20"/>
          <w:szCs w:val="20"/>
          <w14:ligatures w14:val="none"/>
        </w:rPr>
        <w:t xml:space="preserve">1) </w:t>
      </w:r>
      <w:r w:rsidRPr="00DF5AA3">
        <w:rPr>
          <w:rFonts w:cstheme="minorHAnsi"/>
          <w:color w:val="000000"/>
          <w:kern w:val="0"/>
          <w:sz w:val="20"/>
          <w:szCs w:val="20"/>
          <w14:ligatures w14:val="none"/>
        </w:rPr>
        <w:t>Administratorem danych osobowych jest Burmistrz Chodcza z siedzibą przy ul. Kaliska 2, 87-860 Chodecz, tel. 054 2848 070, e-mail: urzad@chodecz.pl.</w:t>
      </w:r>
    </w:p>
    <w:p w14:paraId="4865204A"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2) Istnieje możliwość kontaktu z powołanym inspektorem danych osobowych poprzez adres e-mail: ido@chodecz.pl </w:t>
      </w:r>
    </w:p>
    <w:p w14:paraId="6A948209"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3) Przetwarzane będą następujące kategorie Pani/Pana danych: imię i nazwisko, adres zamieszkania, PESEL. </w:t>
      </w:r>
    </w:p>
    <w:p w14:paraId="5E4D743A"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4) Podane przez Panią/Pana danych osobowych jest dobrowolne lecz niezbędne w celu realizacji zadań związanych z zawarciem i realizacją umowy w ramach Programu Priorytetowego „Ciepłe Mieszkanie”. </w:t>
      </w:r>
    </w:p>
    <w:p w14:paraId="5C70B08E"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5) Pani/Pana dane osobowe będą przetwarzane na podstawie art. 6 ust. 1 lit. b) i c) RODO, w tym ustawy z dnia 27 kwietnia 2001 r. Prawo ochrony środowiska, w celu określonym w pkt. 4. </w:t>
      </w:r>
    </w:p>
    <w:p w14:paraId="6A322F78"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6) Pani/Pana dane osobowe będą przetwarzane przez okres niezbędny do realizacji celu wskazanego powyżej, aż do momentu wygaśnięcia obowiązku przetwarzania danych wynikającego z przepisów prawa, w tym przepisów dotyczących archiwizacji. </w:t>
      </w:r>
    </w:p>
    <w:p w14:paraId="22540069"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7) Odbiorcami Pani/Pana danych osobowych mogą być (w niezbędnym zakresie do realizacji celu wskazanego w pkt. 4) podmioty przetwarzające dane osobowe na rzecz Administratora, w tym usługi IT. Ponadto, dane mogą zostać udostępnione innym podmiotom uprawnionym do dostępu do danych osobowych na podstawie właściwych przepisów prawa. </w:t>
      </w:r>
    </w:p>
    <w:p w14:paraId="0BA0929E"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lastRenderedPageBreak/>
        <w:t xml:space="preserve">8) Pani/Pana dane pozyskane zostały od Wnioskodawcy, który złożył wniosek o dofinansowanie w ramach Programu Priorytetowego „Ciepłe Mieszkanie” do Urzędu Miasta i Gminy Chodecz. </w:t>
      </w:r>
    </w:p>
    <w:p w14:paraId="2A255C0A"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9) Pani/Pana dane osobowe nie są wykorzystywane w celu podejmowania decyzji, która opiera się wyłącznie na zautomatyzowanym przetwarzaniu, w tym profilowaniu. </w:t>
      </w:r>
    </w:p>
    <w:p w14:paraId="7648BEA6" w14:textId="77777777" w:rsidR="00DF5AA3" w:rsidRPr="00DF5AA3" w:rsidRDefault="00DF5AA3" w:rsidP="00DF5AA3">
      <w:pPr>
        <w:numPr>
          <w:ilvl w:val="0"/>
          <w:numId w:val="23"/>
        </w:num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10) Pani/Pana dane osobowe nie będą przekazywane do państwa trzeciego lub organizacji międzynarodowych.</w:t>
      </w:r>
    </w:p>
    <w:p w14:paraId="5FC6F065" w14:textId="77777777" w:rsidR="00DF5AA3" w:rsidRPr="00DF5AA3" w:rsidRDefault="00DF5AA3" w:rsidP="00DF5AA3">
      <w:pPr>
        <w:numPr>
          <w:ilvl w:val="0"/>
          <w:numId w:val="23"/>
        </w:num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11) Pani/Pana prawo do: a) dostępu do danych osobowych, </w:t>
      </w:r>
    </w:p>
    <w:p w14:paraId="6E0149E6" w14:textId="77777777" w:rsidR="00DF5AA3" w:rsidRPr="00DF5AA3" w:rsidRDefault="00DF5AA3" w:rsidP="00DF5AA3">
      <w:pPr>
        <w:numPr>
          <w:ilvl w:val="0"/>
          <w:numId w:val="23"/>
        </w:num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b) sprostowania danych osobowych, </w:t>
      </w:r>
    </w:p>
    <w:p w14:paraId="427CFC62" w14:textId="77777777" w:rsidR="00DF5AA3" w:rsidRPr="00DF5AA3" w:rsidRDefault="00DF5AA3" w:rsidP="00DF5AA3">
      <w:pPr>
        <w:numPr>
          <w:ilvl w:val="0"/>
          <w:numId w:val="23"/>
        </w:num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c) usunięcia danych osobowych („prawo do bycia zapomnianym”), </w:t>
      </w:r>
    </w:p>
    <w:p w14:paraId="4FEB10F2" w14:textId="77777777" w:rsidR="00DF5AA3" w:rsidRPr="00DF5AA3" w:rsidRDefault="00DF5AA3" w:rsidP="00DF5AA3">
      <w:pPr>
        <w:numPr>
          <w:ilvl w:val="0"/>
          <w:numId w:val="23"/>
        </w:num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d) ograniczenia przetwarzania danych osobowych, </w:t>
      </w:r>
    </w:p>
    <w:p w14:paraId="07F5E97C" w14:textId="77777777" w:rsidR="00DF5AA3" w:rsidRPr="00DF5AA3" w:rsidRDefault="00DF5AA3" w:rsidP="00DF5AA3">
      <w:pPr>
        <w:numPr>
          <w:ilvl w:val="0"/>
          <w:numId w:val="23"/>
        </w:num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e) przenoszenia danych osobowych, </w:t>
      </w:r>
    </w:p>
    <w:p w14:paraId="000AFE29" w14:textId="77777777" w:rsidR="00DF5AA3" w:rsidRPr="00DF5AA3" w:rsidRDefault="00DF5AA3" w:rsidP="00DF5AA3">
      <w:pPr>
        <w:numPr>
          <w:ilvl w:val="0"/>
          <w:numId w:val="23"/>
        </w:num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f) wniesienia sprzeciwu wobec przetwarzania danych osobowych, </w:t>
      </w:r>
    </w:p>
    <w:p w14:paraId="40C522A4" w14:textId="77777777" w:rsidR="00DF5AA3" w:rsidRPr="00DF5AA3" w:rsidRDefault="00DF5AA3" w:rsidP="00DF5AA3">
      <w:pPr>
        <w:numPr>
          <w:ilvl w:val="0"/>
          <w:numId w:val="23"/>
        </w:numPr>
        <w:autoSpaceDE w:val="0"/>
        <w:autoSpaceDN w:val="0"/>
        <w:adjustRightInd w:val="0"/>
        <w:spacing w:after="0" w:line="240" w:lineRule="auto"/>
        <w:jc w:val="both"/>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g) wniesienia skargi do organu nadzorczego właściwego w sprawach ochrony danych osobowych, może być realizowane w oparciu i na zasadach określonych w RODO. </w:t>
      </w:r>
    </w:p>
    <w:p w14:paraId="65CECCD0" w14:textId="77777777" w:rsidR="00DF5AA3" w:rsidRPr="00DF5AA3" w:rsidRDefault="00DF5AA3" w:rsidP="00DF5AA3">
      <w:pPr>
        <w:autoSpaceDE w:val="0"/>
        <w:autoSpaceDN w:val="0"/>
        <w:adjustRightInd w:val="0"/>
        <w:spacing w:after="0" w:line="240" w:lineRule="auto"/>
        <w:rPr>
          <w:rFonts w:ascii="Times New Roman" w:hAnsi="Times New Roman" w:cs="Times New Roman"/>
          <w:kern w:val="0"/>
          <w:sz w:val="23"/>
          <w:szCs w:val="23"/>
          <w14:ligatures w14:val="none"/>
        </w:rPr>
      </w:pPr>
    </w:p>
    <w:p w14:paraId="499429DE" w14:textId="77777777" w:rsidR="00DF5AA3" w:rsidRPr="00DF5AA3" w:rsidRDefault="00DF5AA3" w:rsidP="00DF5AA3">
      <w:pPr>
        <w:rPr>
          <w:rFonts w:ascii="Calibri" w:hAnsi="Calibri" w:cs="Calibri"/>
          <w:kern w:val="0"/>
          <w14:ligatures w14:val="none"/>
        </w:rPr>
      </w:pPr>
      <w:r w:rsidRPr="00DF5AA3">
        <w:rPr>
          <w:rFonts w:ascii="Calibri" w:hAnsi="Calibri" w:cs="Calibri"/>
          <w:kern w:val="0"/>
          <w14:ligatures w14:val="none"/>
        </w:rPr>
        <w:br w:type="page"/>
      </w:r>
    </w:p>
    <w:p w14:paraId="54170F7A" w14:textId="77777777" w:rsidR="00DF5AA3" w:rsidRPr="00DF5AA3" w:rsidRDefault="00DF5AA3" w:rsidP="00DF5AA3">
      <w:pPr>
        <w:autoSpaceDE w:val="0"/>
        <w:autoSpaceDN w:val="0"/>
        <w:adjustRightInd w:val="0"/>
        <w:spacing w:after="18" w:line="240" w:lineRule="auto"/>
        <w:jc w:val="right"/>
        <w:rPr>
          <w:rFonts w:ascii="Calibri" w:hAnsi="Calibri" w:cs="Calibri"/>
          <w:b/>
          <w:color w:val="000000"/>
          <w:kern w:val="0"/>
          <w14:ligatures w14:val="none"/>
        </w:rPr>
      </w:pPr>
      <w:r w:rsidRPr="00DF5AA3">
        <w:rPr>
          <w:rFonts w:ascii="Calibri" w:hAnsi="Calibri" w:cs="Calibri"/>
          <w:b/>
          <w:color w:val="000000"/>
          <w:kern w:val="0"/>
          <w14:ligatures w14:val="none"/>
        </w:rPr>
        <w:lastRenderedPageBreak/>
        <w:t>Załącznik Nr 3 do Regulaminu</w:t>
      </w:r>
    </w:p>
    <w:p w14:paraId="13B98F65"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4"/>
          <w:szCs w:val="24"/>
          <w14:ligatures w14:val="none"/>
        </w:rPr>
      </w:pPr>
    </w:p>
    <w:p w14:paraId="50BEC186"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sz w:val="24"/>
          <w:szCs w:val="24"/>
          <w14:ligatures w14:val="none"/>
        </w:rPr>
        <w:t xml:space="preserve"> </w:t>
      </w:r>
      <w:r w:rsidRPr="00DF5AA3">
        <w:rPr>
          <w:rFonts w:ascii="Calibri" w:hAnsi="Calibri" w:cs="Calibri"/>
          <w:color w:val="000000"/>
          <w:kern w:val="0"/>
          <w14:ligatures w14:val="none"/>
        </w:rPr>
        <w:t xml:space="preserve">.…………….………………………………………….. </w:t>
      </w:r>
    </w:p>
    <w:p w14:paraId="4113157C"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Imię i nazwisko Wnioskodawcy </w:t>
      </w:r>
    </w:p>
    <w:p w14:paraId="142C0DCA"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3"/>
          <w:szCs w:val="23"/>
          <w14:ligatures w14:val="none"/>
        </w:rPr>
      </w:pPr>
    </w:p>
    <w:p w14:paraId="7919CCC1"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3"/>
          <w:szCs w:val="23"/>
          <w14:ligatures w14:val="none"/>
        </w:rPr>
      </w:pPr>
      <w:r w:rsidRPr="00DF5AA3">
        <w:rPr>
          <w:rFonts w:ascii="Calibri" w:hAnsi="Calibri" w:cs="Calibri"/>
          <w:color w:val="000000"/>
          <w:kern w:val="0"/>
          <w:sz w:val="23"/>
          <w:szCs w:val="23"/>
          <w14:ligatures w14:val="none"/>
        </w:rPr>
        <w:t xml:space="preserve">.…………….………………………………………. </w:t>
      </w:r>
    </w:p>
    <w:p w14:paraId="6DD1082A"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07331D6F"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 </w:t>
      </w:r>
    </w:p>
    <w:p w14:paraId="4EFCEDA3" w14:textId="77777777" w:rsidR="00DF5AA3" w:rsidRPr="00DF5AA3" w:rsidRDefault="00DF5AA3" w:rsidP="00DF5AA3">
      <w:pPr>
        <w:rPr>
          <w:rFonts w:ascii="Calibri" w:hAnsi="Calibri" w:cs="Calibri"/>
          <w:b/>
          <w:color w:val="000000"/>
          <w:kern w:val="0"/>
          <w14:ligatures w14:val="none"/>
        </w:rPr>
      </w:pPr>
      <w:r w:rsidRPr="00DF5AA3">
        <w:rPr>
          <w:rFonts w:ascii="Calibri" w:hAnsi="Calibri" w:cs="Calibri"/>
          <w:i/>
          <w:iCs/>
          <w:color w:val="000000"/>
          <w:kern w:val="0"/>
          <w:sz w:val="20"/>
          <w:szCs w:val="20"/>
          <w14:ligatures w14:val="none"/>
        </w:rPr>
        <w:t>(adres zamieszkania)</w:t>
      </w:r>
    </w:p>
    <w:p w14:paraId="58355689" w14:textId="77777777" w:rsidR="00DF5AA3" w:rsidRPr="00DF5AA3" w:rsidRDefault="00DF5AA3" w:rsidP="00DF5AA3">
      <w:pPr>
        <w:autoSpaceDE w:val="0"/>
        <w:autoSpaceDN w:val="0"/>
        <w:adjustRightInd w:val="0"/>
        <w:spacing w:after="0" w:line="240" w:lineRule="auto"/>
        <w:rPr>
          <w:rFonts w:ascii="Calibri" w:hAnsi="Calibri" w:cs="Calibri"/>
          <w:b/>
          <w:color w:val="000000"/>
          <w:kern w:val="0"/>
          <w14:ligatures w14:val="none"/>
        </w:rPr>
      </w:pPr>
    </w:p>
    <w:p w14:paraId="1145BB2F"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4"/>
          <w:szCs w:val="24"/>
          <w14:ligatures w14:val="none"/>
        </w:rPr>
      </w:pPr>
    </w:p>
    <w:p w14:paraId="3B2AC5C1" w14:textId="77777777" w:rsidR="00DF5AA3" w:rsidRPr="00DF5AA3" w:rsidRDefault="00DF5AA3" w:rsidP="00DF5AA3">
      <w:pPr>
        <w:jc w:val="center"/>
        <w:rPr>
          <w:rFonts w:ascii="Calibri" w:hAnsi="Calibri" w:cs="Calibri"/>
          <w:b/>
          <w:bCs/>
          <w:color w:val="000000"/>
          <w:kern w:val="0"/>
          <w:sz w:val="23"/>
          <w:szCs w:val="23"/>
          <w14:ligatures w14:val="none"/>
        </w:rPr>
      </w:pPr>
      <w:r w:rsidRPr="00DF5AA3">
        <w:rPr>
          <w:rFonts w:ascii="Calibri" w:hAnsi="Calibri" w:cs="Calibri"/>
          <w:b/>
          <w:bCs/>
          <w:color w:val="000000"/>
          <w:kern w:val="0"/>
          <w:sz w:val="23"/>
          <w:szCs w:val="23"/>
          <w14:ligatures w14:val="none"/>
        </w:rPr>
        <w:t xml:space="preserve">PEŁNOMOCNICTWO </w:t>
      </w:r>
    </w:p>
    <w:p w14:paraId="72F1421F"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3"/>
          <w:szCs w:val="23"/>
          <w14:ligatures w14:val="none"/>
        </w:rPr>
      </w:pPr>
      <w:r w:rsidRPr="00DF5AA3">
        <w:rPr>
          <w:rFonts w:ascii="Calibri" w:hAnsi="Calibri" w:cs="Calibri"/>
          <w:b/>
          <w:bCs/>
          <w:color w:val="000000"/>
          <w:kern w:val="0"/>
          <w:sz w:val="23"/>
          <w:szCs w:val="23"/>
          <w14:ligatures w14:val="none"/>
        </w:rPr>
        <w:t xml:space="preserve">Upoważniam </w:t>
      </w:r>
    </w:p>
    <w:p w14:paraId="2C828444"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2618F8D9"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 </w:t>
      </w:r>
    </w:p>
    <w:p w14:paraId="270F7600"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i/>
          <w:iCs/>
          <w:color w:val="000000"/>
          <w:kern w:val="0"/>
          <w:sz w:val="20"/>
          <w:szCs w:val="20"/>
          <w14:ligatures w14:val="none"/>
        </w:rPr>
        <w:t xml:space="preserve">(imię i nazwisko osoby upoważnionej do reprezentowania Wnioskodawcy niniejszym pełnomocnictwem) </w:t>
      </w:r>
    </w:p>
    <w:p w14:paraId="172E9753"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716FFCE7"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 </w:t>
      </w:r>
    </w:p>
    <w:p w14:paraId="70461B22"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i/>
          <w:iCs/>
          <w:color w:val="000000"/>
          <w:kern w:val="0"/>
          <w:sz w:val="20"/>
          <w:szCs w:val="20"/>
          <w14:ligatures w14:val="none"/>
        </w:rPr>
        <w:t xml:space="preserve">(adres zamieszkania) </w:t>
      </w:r>
    </w:p>
    <w:p w14:paraId="4C8BD2E0"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2B25A807"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 </w:t>
      </w:r>
    </w:p>
    <w:p w14:paraId="5EABE76A"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i/>
          <w:iCs/>
          <w:color w:val="000000"/>
          <w:kern w:val="0"/>
          <w:sz w:val="20"/>
          <w:szCs w:val="20"/>
          <w14:ligatures w14:val="none"/>
        </w:rPr>
        <w:t xml:space="preserve">(pesel) </w:t>
      </w:r>
    </w:p>
    <w:p w14:paraId="03D9A34E"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4F5A99FD"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do wykonywania następujących czynności: </w:t>
      </w:r>
    </w:p>
    <w:p w14:paraId="61D250A8"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1) podpisania wniosku o dofinansowanie przedsięwzięcia w ramach Programu Priorytetowego „Ciepłe Mieszkanie” w Mieście i Gminie Chodecz, </w:t>
      </w:r>
    </w:p>
    <w:p w14:paraId="5C6D1D63"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2) podpisania Umowy na dofinansowanie przedsięwzięcia w ramach Programu Priorytetowego „Ciepłe Mieszkanie” w Mieście i Gminie Chodecz, </w:t>
      </w:r>
    </w:p>
    <w:p w14:paraId="610D4F6E"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3) podpisywania dokumentów rozliczeniowych (Wniosek o płatność wraz z załącznikami), </w:t>
      </w:r>
    </w:p>
    <w:p w14:paraId="56AD2173"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4) wprowadzania wszelkich poprawek w dokumentacji rozliczeniowej, </w:t>
      </w:r>
    </w:p>
    <w:p w14:paraId="4AE92799"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5) składania oświadczeń woli służących ocenie złożonego wniosku o płatność, </w:t>
      </w:r>
    </w:p>
    <w:p w14:paraId="6DA0E4DB"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6) potwierdzania za zgodność z oryginałem dokumentacji rozliczeniowej, </w:t>
      </w:r>
    </w:p>
    <w:p w14:paraId="5078A250"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7) prowadzenia korespondencji dotyczącej rozliczenia dofinansowania w zakresie przedsięwzięcia pn. „Ciepłe Mieszkanie” w Mieście i Gminie Chodecz, finansowanego ze środków udostępnionych przez Wojewódzki Fundusz Ochrony Środowiska i Gospodarki Wodnej przez Narodowy Fundusz Ochrony Środowiska i Gospodarki Wodnej, dla nieruchomości. </w:t>
      </w:r>
    </w:p>
    <w:p w14:paraId="3EF7C189"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41C882E1"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 </w:t>
      </w:r>
    </w:p>
    <w:p w14:paraId="4451D0F9"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sz w:val="20"/>
          <w:szCs w:val="20"/>
          <w14:ligatures w14:val="none"/>
        </w:rPr>
      </w:pPr>
      <w:r w:rsidRPr="00DF5AA3">
        <w:rPr>
          <w:rFonts w:ascii="Calibri" w:hAnsi="Calibri" w:cs="Calibri"/>
          <w:i/>
          <w:iCs/>
          <w:color w:val="000000"/>
          <w:kern w:val="0"/>
          <w:sz w:val="20"/>
          <w:szCs w:val="20"/>
          <w14:ligatures w14:val="none"/>
        </w:rPr>
        <w:t>(wpisać adres nieruchomości)</w:t>
      </w:r>
    </w:p>
    <w:p w14:paraId="11CAB521"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28937035"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3B446417"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 </w:t>
      </w:r>
    </w:p>
    <w:p w14:paraId="49C0A118"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color w:val="000000"/>
          <w:kern w:val="0"/>
          <w14:ligatures w14:val="none"/>
        </w:rPr>
        <w:t xml:space="preserve">Data i czytelny podpis Wnioskodawcy </w:t>
      </w:r>
    </w:p>
    <w:p w14:paraId="7DF0EE48"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p>
    <w:p w14:paraId="1EF234D2" w14:textId="77777777" w:rsidR="00DF5AA3" w:rsidRPr="00DF5AA3" w:rsidRDefault="00DF5AA3" w:rsidP="00DF5AA3">
      <w:pPr>
        <w:autoSpaceDE w:val="0"/>
        <w:autoSpaceDN w:val="0"/>
        <w:adjustRightInd w:val="0"/>
        <w:spacing w:after="0" w:line="240" w:lineRule="auto"/>
        <w:jc w:val="right"/>
        <w:rPr>
          <w:rFonts w:ascii="Calibri" w:hAnsi="Calibri" w:cs="Calibri"/>
          <w:color w:val="000000"/>
          <w:kern w:val="0"/>
          <w14:ligatures w14:val="none"/>
        </w:rPr>
      </w:pPr>
      <w:r w:rsidRPr="00DF5AA3">
        <w:rPr>
          <w:rFonts w:ascii="Calibri" w:hAnsi="Calibri" w:cs="Calibri"/>
          <w:color w:val="000000"/>
          <w:kern w:val="0"/>
          <w14:ligatures w14:val="none"/>
        </w:rPr>
        <w:t xml:space="preserve">……………………..………………………………………. </w:t>
      </w:r>
    </w:p>
    <w:p w14:paraId="4CE12F16" w14:textId="77777777" w:rsidR="00DF5AA3" w:rsidRPr="00DF5AA3" w:rsidRDefault="00DF5AA3" w:rsidP="00DF5AA3">
      <w:pPr>
        <w:jc w:val="right"/>
        <w:rPr>
          <w:rFonts w:ascii="Calibri" w:hAnsi="Calibri" w:cs="Calibri"/>
          <w:b/>
          <w:color w:val="000000"/>
          <w:kern w:val="0"/>
          <w14:ligatures w14:val="none"/>
        </w:rPr>
      </w:pPr>
      <w:r w:rsidRPr="00DF5AA3">
        <w:rPr>
          <w:rFonts w:ascii="Calibri" w:hAnsi="Calibri" w:cs="Calibri"/>
          <w:i/>
          <w:iCs/>
          <w:color w:val="000000"/>
          <w:kern w:val="0"/>
          <w:sz w:val="20"/>
          <w:szCs w:val="20"/>
          <w14:ligatures w14:val="none"/>
        </w:rPr>
        <w:t xml:space="preserve">podpis (imię i nazwisko) osoby upoważnionej </w:t>
      </w:r>
      <w:r w:rsidRPr="00DF5AA3">
        <w:rPr>
          <w:rFonts w:ascii="Calibri" w:hAnsi="Calibri" w:cs="Calibri"/>
          <w:b/>
          <w:color w:val="000000"/>
          <w:kern w:val="0"/>
          <w14:ligatures w14:val="none"/>
        </w:rPr>
        <w:br w:type="page"/>
      </w:r>
    </w:p>
    <w:p w14:paraId="75D82DD0" w14:textId="77777777" w:rsidR="00DF5AA3" w:rsidRPr="00DF5AA3" w:rsidRDefault="00DF5AA3" w:rsidP="00DF5AA3">
      <w:pPr>
        <w:autoSpaceDE w:val="0"/>
        <w:autoSpaceDN w:val="0"/>
        <w:adjustRightInd w:val="0"/>
        <w:spacing w:after="18" w:line="240" w:lineRule="auto"/>
        <w:jc w:val="right"/>
        <w:rPr>
          <w:rFonts w:ascii="Calibri" w:hAnsi="Calibri" w:cs="Calibri"/>
          <w:b/>
          <w:color w:val="000000"/>
          <w:kern w:val="0"/>
          <w14:ligatures w14:val="none"/>
        </w:rPr>
      </w:pPr>
      <w:r w:rsidRPr="00DF5AA3">
        <w:rPr>
          <w:rFonts w:ascii="Calibri" w:hAnsi="Calibri" w:cs="Calibri"/>
          <w:b/>
          <w:color w:val="000000"/>
          <w:kern w:val="0"/>
          <w14:ligatures w14:val="none"/>
        </w:rPr>
        <w:lastRenderedPageBreak/>
        <w:t>Załącznik Nr 4 do Regulaminu</w:t>
      </w:r>
    </w:p>
    <w:p w14:paraId="01628811" w14:textId="77777777" w:rsidR="00DF5AA3" w:rsidRPr="00DF5AA3" w:rsidRDefault="00DF5AA3" w:rsidP="00DF5AA3">
      <w:pPr>
        <w:autoSpaceDE w:val="0"/>
        <w:autoSpaceDN w:val="0"/>
        <w:adjustRightInd w:val="0"/>
        <w:spacing w:after="18" w:line="240" w:lineRule="auto"/>
        <w:jc w:val="right"/>
        <w:rPr>
          <w:rFonts w:ascii="Calibri" w:hAnsi="Calibri" w:cs="Calibri"/>
          <w:b/>
          <w:color w:val="000000"/>
          <w:kern w:val="0"/>
          <w14:ligatures w14:val="none"/>
        </w:rPr>
      </w:pPr>
    </w:p>
    <w:p w14:paraId="3C0A9F43"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4"/>
          <w:szCs w:val="24"/>
          <w14:ligatures w14:val="none"/>
        </w:rPr>
      </w:pPr>
    </w:p>
    <w:p w14:paraId="7E8C91D2" w14:textId="77777777" w:rsidR="00DF5AA3" w:rsidRPr="00DF5AA3" w:rsidRDefault="00DF5AA3" w:rsidP="00DF5AA3">
      <w:pPr>
        <w:autoSpaceDE w:val="0"/>
        <w:autoSpaceDN w:val="0"/>
        <w:adjustRightInd w:val="0"/>
        <w:spacing w:after="0" w:line="240" w:lineRule="auto"/>
        <w:jc w:val="center"/>
        <w:rPr>
          <w:rFonts w:ascii="Calibri" w:hAnsi="Calibri" w:cs="Calibri"/>
          <w:kern w:val="0"/>
          <w:sz w:val="24"/>
          <w:szCs w:val="24"/>
          <w14:ligatures w14:val="none"/>
        </w:rPr>
      </w:pPr>
      <w:r w:rsidRPr="00DF5AA3">
        <w:rPr>
          <w:rFonts w:ascii="Calibri" w:hAnsi="Calibri" w:cs="Calibri"/>
          <w:b/>
          <w:bCs/>
          <w:kern w:val="0"/>
          <w:sz w:val="24"/>
          <w:szCs w:val="24"/>
          <w14:ligatures w14:val="none"/>
        </w:rPr>
        <w:t xml:space="preserve">UMOWA DOFINANSOWANIA W RAMACH PROGRAMU PRIORYTETOWEGO „CIEPŁE MIESZKANIE” BENEFICJENTA KOŃCOWEGO Miasta i Gminy Chodecz </w:t>
      </w:r>
    </w:p>
    <w:p w14:paraId="71C331B4" w14:textId="77777777" w:rsidR="00DF5AA3" w:rsidRPr="00DF5AA3" w:rsidRDefault="00DF5AA3" w:rsidP="00DF5AA3">
      <w:pPr>
        <w:autoSpaceDE w:val="0"/>
        <w:autoSpaceDN w:val="0"/>
        <w:adjustRightInd w:val="0"/>
        <w:spacing w:after="0" w:line="240" w:lineRule="auto"/>
        <w:jc w:val="center"/>
        <w:rPr>
          <w:rFonts w:ascii="Calibri" w:hAnsi="Calibri" w:cs="Calibri"/>
          <w:kern w:val="0"/>
          <w:sz w:val="24"/>
          <w:szCs w:val="24"/>
          <w14:ligatures w14:val="none"/>
        </w:rPr>
      </w:pPr>
      <w:r w:rsidRPr="00DF5AA3">
        <w:rPr>
          <w:rFonts w:ascii="Calibri" w:hAnsi="Calibri" w:cs="Calibri"/>
          <w:b/>
          <w:bCs/>
          <w:kern w:val="0"/>
          <w:sz w:val="24"/>
          <w:szCs w:val="24"/>
          <w14:ligatures w14:val="none"/>
        </w:rPr>
        <w:t>nr ………………………</w:t>
      </w:r>
    </w:p>
    <w:p w14:paraId="6856AF83"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60982ECC" w14:textId="15D410CF"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zawarta w dniu ……………………. 202</w:t>
      </w:r>
      <w:r w:rsidR="00402899">
        <w:rPr>
          <w:rFonts w:ascii="Calibri" w:hAnsi="Calibri" w:cs="Calibri"/>
          <w:kern w:val="0"/>
          <w14:ligatures w14:val="none"/>
        </w:rPr>
        <w:t>4</w:t>
      </w:r>
      <w:r w:rsidRPr="00DF5AA3">
        <w:rPr>
          <w:rFonts w:ascii="Calibri" w:hAnsi="Calibri" w:cs="Calibri"/>
          <w:kern w:val="0"/>
          <w14:ligatures w14:val="none"/>
        </w:rPr>
        <w:t xml:space="preserve"> r. w Chodczu pomiędzy: </w:t>
      </w:r>
    </w:p>
    <w:p w14:paraId="49482BC4"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Miastem i Gminą Chodecz </w:t>
      </w:r>
      <w:r w:rsidRPr="00DF5AA3">
        <w:rPr>
          <w:rFonts w:ascii="Calibri" w:hAnsi="Calibri" w:cs="Calibri"/>
          <w:kern w:val="0"/>
          <w14:ligatures w14:val="none"/>
        </w:rPr>
        <w:t xml:space="preserve">z siedzibą przy ul. Kaliska 2, 87-860 Chodecz, </w:t>
      </w:r>
    </w:p>
    <w:p w14:paraId="70C3C801"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 xml:space="preserve">reprezentowaną przez: </w:t>
      </w:r>
    </w:p>
    <w:p w14:paraId="21DCCB59"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Jarosława Grabczyńskiego – Burmistrza Chodcza,</w:t>
      </w:r>
    </w:p>
    <w:p w14:paraId="2E71C7E9"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 xml:space="preserve">przy kontrasygnacie Skarbnika Miasta i Gminy Chodecz – Moniki Matuszewskiej, </w:t>
      </w:r>
    </w:p>
    <w:p w14:paraId="5E0F006C"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 xml:space="preserve">a </w:t>
      </w:r>
    </w:p>
    <w:p w14:paraId="009013B8"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 xml:space="preserve">…………………………………………………………zam.…………………………………………………………………………………………………………………………………… </w:t>
      </w:r>
    </w:p>
    <w:p w14:paraId="32511D36"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 xml:space="preserve">posiadającym nr PESEL……………………………..zwanym dalej Beneficjentem końcowym </w:t>
      </w:r>
    </w:p>
    <w:p w14:paraId="6CDA7044"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1311C945"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 xml:space="preserve">zwanymi dalej łącznie Stronami o następującej treści: </w:t>
      </w:r>
    </w:p>
    <w:p w14:paraId="2C630ECB"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6F3B5A75"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 1 Przedmiot umowy</w:t>
      </w:r>
    </w:p>
    <w:p w14:paraId="530A3D1A" w14:textId="77777777" w:rsidR="00DF5AA3" w:rsidRPr="00DF5AA3" w:rsidRDefault="00DF5AA3" w:rsidP="00DF5AA3">
      <w:pPr>
        <w:numPr>
          <w:ilvl w:val="0"/>
          <w:numId w:val="24"/>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Przedmiotem niniejszej Umowy jest udzielenie Beneficjentowi końcowemu przez Gminę Chodecz dotacji na realizację przedsięwzięcia na podstawie wniosku o dofinansowanie złożonego przez Beneficjenta w ramach Programu Priorytetowego „Ciepłe Mieszkanie” (zwanego dalej „Programem”), ze środków udostępnionych Gminie Chodecz przez Wojewódzki Fundusz Ochrony Środowiska i Gospodarki Wodnej w Toruniu, oraz określenie praw i obowiązków stron Umowy związanych z realizacją tego przedsięwzięcia. </w:t>
      </w:r>
    </w:p>
    <w:p w14:paraId="4AD6FF5D" w14:textId="77777777" w:rsidR="00DF5AA3" w:rsidRPr="00DF5AA3" w:rsidRDefault="00DF5AA3" w:rsidP="00DF5AA3">
      <w:pPr>
        <w:numPr>
          <w:ilvl w:val="0"/>
          <w:numId w:val="24"/>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wyniku realizacji przedsięwzięcia Beneficjent końcowy zobowiązuje się do terminowego zrealizowania zakresu rzeczowego wskazanego w § 2 ust. 1 lit. b) i przedłożenia jego rozliczenia (wniosek o płatność) w terminie zgodnym z § 3 ust. 3. </w:t>
      </w:r>
    </w:p>
    <w:p w14:paraId="350F625C" w14:textId="77777777" w:rsidR="00DF5AA3" w:rsidRPr="00DF5AA3" w:rsidRDefault="00DF5AA3" w:rsidP="00DF5AA3">
      <w:pPr>
        <w:numPr>
          <w:ilvl w:val="0"/>
          <w:numId w:val="24"/>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Przedsięwzięcie realizowane w ramach Umowy może być dofinansowane z innych środków publicznych, przy czym łączna kwota dofinansowania na przedsięwzięcie z różnych źródeł nie może przekroczyć 100% kosztów kwalifikowanych przedsięwzięcia. </w:t>
      </w:r>
    </w:p>
    <w:p w14:paraId="2A3D3984" w14:textId="77777777" w:rsidR="00DF5AA3" w:rsidRPr="00DF5AA3" w:rsidRDefault="00DF5AA3" w:rsidP="00DF5AA3">
      <w:pPr>
        <w:numPr>
          <w:ilvl w:val="0"/>
          <w:numId w:val="24"/>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wyniku realizacji Umowy zostanie osiągnięty efekt ekologiczny wynikający ze zrealizowanego zakresu rzeczowego przedsięwzięcia, mieszczący się w katalogu rodzajów przedsięwzięć określonych w Programie. </w:t>
      </w:r>
    </w:p>
    <w:p w14:paraId="09D44B7B"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30606EF3"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 2 Warunki</w:t>
      </w:r>
    </w:p>
    <w:p w14:paraId="7E8D1BC4" w14:textId="77777777" w:rsidR="00DF5AA3" w:rsidRPr="00DF5AA3" w:rsidRDefault="00DF5AA3" w:rsidP="00DF5AA3">
      <w:pPr>
        <w:numPr>
          <w:ilvl w:val="0"/>
          <w:numId w:val="25"/>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Beneficjent końcowy oświadcza, że: </w:t>
      </w:r>
    </w:p>
    <w:p w14:paraId="066F36F3" w14:textId="77777777" w:rsidR="00DF5AA3" w:rsidRPr="00DF5AA3" w:rsidRDefault="00DF5AA3" w:rsidP="00DF5AA3">
      <w:pPr>
        <w:numPr>
          <w:ilvl w:val="0"/>
          <w:numId w:val="2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zapoznał się z Regulaminem naboru wniosków o dofinansowanie przedsięwzięć w ramach Programu Priorytetowego „Ciepłe Mieszkanie” dla beneficjenta końcowego Miasta i Gminy Chodecz, zwanego dalej „Regulaminem”; </w:t>
      </w:r>
    </w:p>
    <w:p w14:paraId="739BCEC8" w14:textId="77777777" w:rsidR="00DF5AA3" w:rsidRPr="00DF5AA3" w:rsidRDefault="00DF5AA3" w:rsidP="00DF5AA3">
      <w:pPr>
        <w:numPr>
          <w:ilvl w:val="0"/>
          <w:numId w:val="2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posiada tytuł prawny do lokalu nr ….. położonego w budynku wielorodzinnym w miejscowości ………………………………, w którym ma zostać zrealizowane przedsięwzięcie, polegające na wymianie nieefektywnego źródła ciepła na paliwo stałe na …………………………………….. i poprawie efektywności energetycznej lokalu mieszkalnego poprzez wymianę okien / drzwi wejściowych; </w:t>
      </w:r>
    </w:p>
    <w:p w14:paraId="3B58CBF0" w14:textId="77777777" w:rsidR="00DF5AA3" w:rsidRPr="00DF5AA3" w:rsidRDefault="00DF5AA3" w:rsidP="00DF5AA3">
      <w:pPr>
        <w:numPr>
          <w:ilvl w:val="0"/>
          <w:numId w:val="2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przy realizacji zadania dopełni wszelkich wymagań formalnych wynikających z obowiązujących przepisów prawa; </w:t>
      </w:r>
    </w:p>
    <w:p w14:paraId="589484A3" w14:textId="77777777" w:rsidR="00DF5AA3" w:rsidRPr="00DF5AA3" w:rsidRDefault="00DF5AA3" w:rsidP="00DF5AA3">
      <w:pPr>
        <w:numPr>
          <w:ilvl w:val="0"/>
          <w:numId w:val="2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lastRenderedPageBreak/>
        <w:t xml:space="preserve">zadanie zostanie wykonane zgodnie z Wnioskiem o udzielenie dotacji i Regulaminem. </w:t>
      </w:r>
    </w:p>
    <w:p w14:paraId="54B141DF" w14:textId="77777777" w:rsidR="00DF5AA3" w:rsidRPr="00DF5AA3" w:rsidRDefault="00DF5AA3" w:rsidP="00DF5AA3">
      <w:pPr>
        <w:numPr>
          <w:ilvl w:val="0"/>
          <w:numId w:val="25"/>
        </w:numPr>
        <w:autoSpaceDE w:val="0"/>
        <w:autoSpaceDN w:val="0"/>
        <w:adjustRightInd w:val="0"/>
        <w:spacing w:after="18" w:line="240" w:lineRule="auto"/>
        <w:jc w:val="both"/>
        <w:rPr>
          <w:rFonts w:ascii="Calibri" w:hAnsi="Calibri" w:cs="Calibri"/>
          <w:kern w:val="0"/>
          <w14:ligatures w14:val="none"/>
        </w:rPr>
      </w:pPr>
      <w:r w:rsidRPr="00DF5AA3">
        <w:rPr>
          <w:rFonts w:ascii="Calibri" w:hAnsi="Calibri" w:cs="Calibri"/>
          <w:kern w:val="0"/>
          <w14:ligatures w14:val="none"/>
        </w:rPr>
        <w:t xml:space="preserve">Ewentualne przeniesienie na osobę trzecią wierzytelności Beneficjenta wynikających z niniejszej umowy wymaga uprzedniej zgody Gminy Chodecz wyrażonej na piśmie pod rygorem nieważności, a nowy Beneficjent musi spełniać warunki Części 1, Części 2 lub Części 3 Programu. </w:t>
      </w:r>
    </w:p>
    <w:p w14:paraId="2F38EDFE" w14:textId="77777777" w:rsidR="00DF5AA3" w:rsidRPr="00DF5AA3" w:rsidRDefault="00DF5AA3" w:rsidP="00DF5AA3">
      <w:pPr>
        <w:numPr>
          <w:ilvl w:val="0"/>
          <w:numId w:val="25"/>
        </w:numPr>
        <w:autoSpaceDE w:val="0"/>
        <w:autoSpaceDN w:val="0"/>
        <w:adjustRightInd w:val="0"/>
        <w:spacing w:after="18" w:line="240" w:lineRule="auto"/>
        <w:jc w:val="both"/>
        <w:rPr>
          <w:rFonts w:ascii="Calibri" w:hAnsi="Calibri" w:cs="Calibri"/>
          <w:kern w:val="0"/>
          <w14:ligatures w14:val="none"/>
        </w:rPr>
      </w:pPr>
      <w:r w:rsidRPr="00DF5AA3">
        <w:rPr>
          <w:rFonts w:ascii="Calibri" w:hAnsi="Calibri" w:cs="Calibri"/>
          <w:kern w:val="0"/>
          <w14:ligatures w14:val="none"/>
        </w:rPr>
        <w:t xml:space="preserve">Beneficjent końcowy ponosi wyłączną odpowiedzialność wobec osób trzecich za szkody powstałe w związku z realizacją zadania. </w:t>
      </w:r>
    </w:p>
    <w:p w14:paraId="360EE4EB" w14:textId="77777777" w:rsidR="00DF5AA3" w:rsidRPr="00DF5AA3" w:rsidRDefault="00DF5AA3" w:rsidP="00DF5AA3">
      <w:pPr>
        <w:numPr>
          <w:ilvl w:val="0"/>
          <w:numId w:val="25"/>
        </w:numPr>
        <w:autoSpaceDE w:val="0"/>
        <w:autoSpaceDN w:val="0"/>
        <w:adjustRightInd w:val="0"/>
        <w:spacing w:after="18" w:line="240" w:lineRule="auto"/>
        <w:jc w:val="both"/>
        <w:rPr>
          <w:rFonts w:ascii="Calibri" w:hAnsi="Calibri" w:cs="Calibri"/>
          <w:kern w:val="0"/>
          <w14:ligatures w14:val="none"/>
        </w:rPr>
      </w:pPr>
      <w:r w:rsidRPr="00DF5AA3">
        <w:rPr>
          <w:rFonts w:ascii="Calibri" w:hAnsi="Calibri" w:cs="Calibri"/>
          <w:kern w:val="0"/>
          <w14:ligatures w14:val="none"/>
        </w:rPr>
        <w:t xml:space="preserve">W uzasadnionych przypadkach dopuszcza się możliwość zmiany zakresu rzeczowego pod warunkiem zachowania celu zadania zawartego we Wniosku o udzielenie dotacji. </w:t>
      </w:r>
    </w:p>
    <w:p w14:paraId="7470D553" w14:textId="77777777" w:rsidR="00DF5AA3" w:rsidRPr="00DF5AA3" w:rsidRDefault="00DF5AA3" w:rsidP="00DF5AA3">
      <w:pPr>
        <w:numPr>
          <w:ilvl w:val="0"/>
          <w:numId w:val="25"/>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Zmiana, o której mowa w ust. 4 wymaga dla swej ważności formy pisemnej w postaci aneksu. </w:t>
      </w:r>
    </w:p>
    <w:p w14:paraId="27B4B5B5"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5AABB19A"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 3 Wysokość dotacji, płatności i terminy</w:t>
      </w:r>
    </w:p>
    <w:p w14:paraId="07C93A6A"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Kwota dotacji wyniesie ……% kosztów kwalifikowanych przedsięwzięcia, o którym mowa w § 2 ust. 1 lit. b), jednak nie więcej niż ………zł. Ostateczna kwota dotacji do wypłaty będzie obniżona z tytułu prowadzenia działalności gospodarczej o …………% zgodnie z §3 ust. 1 Regulaminu naboru wniosków w ramach Programu Priorytetowego „Czyste Powietrze” dla beneficjenta końcowego Gminy Chodecz. </w:t>
      </w:r>
    </w:p>
    <w:p w14:paraId="4DD2A356"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Termin realizacji przedsięwzięcia ustala się od dnia zawarcia umowy do dnia ………………………..…….. </w:t>
      </w:r>
    </w:p>
    <w:p w14:paraId="24D1083D"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Po zakończeniu przedsięwzięcia Beneficjent końcowy przedkłada do Urzędu Miasta i Gminy Chodecz w terminie 14 dni Wniosek o płatność, którego wzór stanowi załącznik nr 6 do Regulaminu naboru określający sposób składania i rozpatrywania wniosków o dofinansowanie w ramach Programu Priorytetowego „Ciepłe Mieszkanie” na terenie Miasta i Gminy Chodecz, wraz z dokumentami wskazanymi w załączniku nr 2 do wniosku o płatność. </w:t>
      </w:r>
    </w:p>
    <w:p w14:paraId="0235D884"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celu usprawnienia procesu rozpatrywania wniosku o płatność przewiduje się możliwość kontaktu z Beneficjentem końcowym za pośrednictwem poczty elektronicznej, telefonicznie lub przez SMS. </w:t>
      </w:r>
    </w:p>
    <w:p w14:paraId="66BFF6F3" w14:textId="75F085D6"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przypadku niezłożenia przez Beneficjenta końcowego w terminie określonym w ust. 3 wszystkich dokumentów, Gmina Chodecz wezwie pisemnie Beneficjenta końcowego do ich przedłożenia w terminie do 7 dni od dnia otrzymania wezwania z zastrzeżeniem, że ostateczne rozliczenie Beneficjenta końcowego musi zostać złożone do Urzędu Miasta i Gminy Chodecz najpóźniej do </w:t>
      </w:r>
      <w:r w:rsidR="00573576" w:rsidRPr="00573576">
        <w:rPr>
          <w:rFonts w:ascii="Calibri" w:hAnsi="Calibri" w:cs="Calibri"/>
          <w:kern w:val="0"/>
          <w14:ligatures w14:val="none"/>
        </w:rPr>
        <w:t>31</w:t>
      </w:r>
      <w:r w:rsidRPr="00573576">
        <w:rPr>
          <w:rFonts w:ascii="Calibri" w:hAnsi="Calibri" w:cs="Calibri"/>
          <w:kern w:val="0"/>
          <w14:ligatures w14:val="none"/>
        </w:rPr>
        <w:t>.1</w:t>
      </w:r>
      <w:r w:rsidR="00573576" w:rsidRPr="00573576">
        <w:rPr>
          <w:rFonts w:ascii="Calibri" w:hAnsi="Calibri" w:cs="Calibri"/>
          <w:kern w:val="0"/>
          <w14:ligatures w14:val="none"/>
        </w:rPr>
        <w:t>2</w:t>
      </w:r>
      <w:r w:rsidRPr="00573576">
        <w:rPr>
          <w:rFonts w:ascii="Calibri" w:hAnsi="Calibri" w:cs="Calibri"/>
          <w:kern w:val="0"/>
          <w14:ligatures w14:val="none"/>
        </w:rPr>
        <w:t>.202</w:t>
      </w:r>
      <w:r w:rsidR="00573576" w:rsidRPr="00573576">
        <w:rPr>
          <w:rFonts w:ascii="Calibri" w:hAnsi="Calibri" w:cs="Calibri"/>
          <w:kern w:val="0"/>
          <w14:ligatures w14:val="none"/>
        </w:rPr>
        <w:t>4</w:t>
      </w:r>
      <w:r w:rsidRPr="00573576">
        <w:rPr>
          <w:rFonts w:ascii="Calibri" w:hAnsi="Calibri" w:cs="Calibri"/>
          <w:kern w:val="0"/>
          <w14:ligatures w14:val="none"/>
        </w:rPr>
        <w:t xml:space="preserve"> </w:t>
      </w:r>
      <w:r w:rsidRPr="00DF5AA3">
        <w:rPr>
          <w:rFonts w:ascii="Calibri" w:hAnsi="Calibri" w:cs="Calibri"/>
          <w:kern w:val="0"/>
          <w14:ligatures w14:val="none"/>
        </w:rPr>
        <w:t xml:space="preserve">r. </w:t>
      </w:r>
    </w:p>
    <w:p w14:paraId="6D71AE8E"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Wypłata dotacji nastąpi w terminie 7 dni roboczych od dnia otrzymania środków przez Gminę Chodecz z Wojewódzkiego Funduszu Ochrony Środowiska i Gospodarki Wodnej w Toruniu na numer konta bankowego Beneficjenta końcowego:</w:t>
      </w:r>
    </w:p>
    <w:p w14:paraId="3D426C1B" w14:textId="77777777" w:rsidR="00DF5AA3" w:rsidRPr="00DF5AA3" w:rsidRDefault="00DF5AA3" w:rsidP="00DF5AA3">
      <w:p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 </w:t>
      </w:r>
    </w:p>
    <w:p w14:paraId="383A1EA7"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Gmina Chodecz składa wniosek o płatność do WFOŚiGW raz na kwartał, a środki przekazywane są w terminie 30 dni od daty wpływu kompletnego i prawidłowo wypełnionego wniosku o płatność do WFOŚiGW w Toruniu. </w:t>
      </w:r>
    </w:p>
    <w:p w14:paraId="28B6B427"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Niezłożenie przez Beneficjenta końcowego Wniosku o płatność w terminie wskazanym w ust. 3 lub niezastosowanie się przez Beneficjenta końcowego do wezwania, o którym mowa w ust. 5 może być podstawą do odmowy wypłaty dotacji. </w:t>
      </w:r>
    </w:p>
    <w:p w14:paraId="0429FA96"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Obowiązek rozliczenia przyznanej dotacji stosownie do przepisów prawa spoczywa na Beneficjencie końcowym. </w:t>
      </w:r>
    </w:p>
    <w:p w14:paraId="597F0BBB"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przypadku wystąpienia okoliczności skutkujących niewykonaniem zadania, Beneficjent końcowy niezwłocznie powiadomi o tym fakcie Gminę Chodecz. </w:t>
      </w:r>
    </w:p>
    <w:p w14:paraId="79F1EA75"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Dotacja nie podlega wypłacie, jeżeli Beneficjent końcowy zbył przed wypłatą dotacji lokal mieszkalny objęty dofinansowaniem. </w:t>
      </w:r>
    </w:p>
    <w:p w14:paraId="50BC8F6D" w14:textId="77777777" w:rsidR="00DF5AA3" w:rsidRPr="00DF5AA3" w:rsidRDefault="00DF5AA3" w:rsidP="00DF5AA3">
      <w:pPr>
        <w:numPr>
          <w:ilvl w:val="0"/>
          <w:numId w:val="27"/>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Gmina Chodecz odmówi wypłacenia dotacji w przypadku: </w:t>
      </w:r>
    </w:p>
    <w:p w14:paraId="6CD72B6D" w14:textId="77777777" w:rsidR="00DF5AA3" w:rsidRPr="00DF5AA3" w:rsidRDefault="00DF5AA3" w:rsidP="00DF5AA3">
      <w:pPr>
        <w:numPr>
          <w:ilvl w:val="0"/>
          <w:numId w:val="28"/>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lastRenderedPageBreak/>
        <w:t xml:space="preserve">stwierdzenia niewykonania zadania; </w:t>
      </w:r>
    </w:p>
    <w:p w14:paraId="15A9E4D8" w14:textId="77777777" w:rsidR="00DF5AA3" w:rsidRPr="00DF5AA3" w:rsidRDefault="00DF5AA3" w:rsidP="00DF5AA3">
      <w:pPr>
        <w:numPr>
          <w:ilvl w:val="0"/>
          <w:numId w:val="28"/>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stwierdzenia niezgodności zakresu faktycznie wykonanych prac z dokumentami, o których mowa w ust. 3; </w:t>
      </w:r>
    </w:p>
    <w:p w14:paraId="31BCE9D8" w14:textId="77777777" w:rsidR="00DF5AA3" w:rsidRPr="00DF5AA3" w:rsidRDefault="00DF5AA3" w:rsidP="00DF5AA3">
      <w:pPr>
        <w:numPr>
          <w:ilvl w:val="0"/>
          <w:numId w:val="28"/>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niezrealizowania przedsięwzięcia w terminie określonym w ust. 2. </w:t>
      </w:r>
    </w:p>
    <w:p w14:paraId="3763BFDD"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08C44433"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 4 Kontrola realizacji i trwałość przedsięwzięcia</w:t>
      </w:r>
    </w:p>
    <w:p w14:paraId="6C7913DE" w14:textId="77777777" w:rsidR="00DF5AA3" w:rsidRPr="00DF5AA3" w:rsidRDefault="00DF5AA3" w:rsidP="00DF5AA3">
      <w:pPr>
        <w:numPr>
          <w:ilvl w:val="0"/>
          <w:numId w:val="29"/>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Gmina Chodecz dokona kontroli w miejscu realizacji przedsięwzięcia dla co najmniej 10% zakończonych w danym roku przedsięwzięć, dla których Beneficjenci końcowi złożyli wnioski o płatność końcową. </w:t>
      </w:r>
    </w:p>
    <w:p w14:paraId="7BFC2674" w14:textId="77777777" w:rsidR="00DF5AA3" w:rsidRPr="00DF5AA3" w:rsidRDefault="00DF5AA3" w:rsidP="00DF5AA3">
      <w:pPr>
        <w:numPr>
          <w:ilvl w:val="0"/>
          <w:numId w:val="29"/>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Uprawnienia do przeprowadzenia kontroli w miejscu realizacji przedsięwzięcia przysługują osobom upoważnionym przez Burmistrza Chodcza. </w:t>
      </w:r>
    </w:p>
    <w:p w14:paraId="135C2542" w14:textId="77777777" w:rsidR="00DF5AA3" w:rsidRPr="00DF5AA3" w:rsidRDefault="00DF5AA3" w:rsidP="00DF5AA3">
      <w:pPr>
        <w:numPr>
          <w:ilvl w:val="0"/>
          <w:numId w:val="29"/>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Beneficjent końcowy wyraża zgodę na kontrolę realizacji zadania przez upoważnionego pracownika UMiG Chodecz w zakresie: </w:t>
      </w:r>
    </w:p>
    <w:p w14:paraId="510E04DB" w14:textId="77777777" w:rsidR="00DF5AA3" w:rsidRPr="00DF5AA3" w:rsidRDefault="00DF5AA3" w:rsidP="00DF5AA3">
      <w:pPr>
        <w:numPr>
          <w:ilvl w:val="0"/>
          <w:numId w:val="30"/>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zgodności stanu faktycznego wykonanego zadania z przedłożonymi dokumentami, o których mowa w § 3 ust. 3, w okresie trwałości przedsięwzięcia; </w:t>
      </w:r>
    </w:p>
    <w:p w14:paraId="21DD2206" w14:textId="77777777" w:rsidR="00DF5AA3" w:rsidRPr="00DF5AA3" w:rsidRDefault="00DF5AA3" w:rsidP="00DF5AA3">
      <w:pPr>
        <w:numPr>
          <w:ilvl w:val="0"/>
          <w:numId w:val="30"/>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na każdym etapie realizacji umowy celem potwierdzenia wykonania zadania i rozliczenia dotacji; </w:t>
      </w:r>
    </w:p>
    <w:p w14:paraId="3B6EF933" w14:textId="77777777" w:rsidR="00DF5AA3" w:rsidRPr="00DF5AA3" w:rsidRDefault="00DF5AA3" w:rsidP="00DF5AA3">
      <w:pPr>
        <w:numPr>
          <w:ilvl w:val="0"/>
          <w:numId w:val="30"/>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sposobu eksploatacji zamontowanego źródła ciepła w okresie trwałości przedsięwzięcia. </w:t>
      </w:r>
    </w:p>
    <w:p w14:paraId="2B5AFC22" w14:textId="77777777" w:rsidR="00DF5AA3" w:rsidRPr="00DF5AA3" w:rsidRDefault="00DF5AA3" w:rsidP="00DF5AA3">
      <w:pPr>
        <w:numPr>
          <w:ilvl w:val="0"/>
          <w:numId w:val="29"/>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Kontroli może dokonać również Wojewódzki Fundusz Ochrony Środowiska i Gospodarki Wodnej w Toruniu lub Narodowy Fundusz Ochrony Środowiska i Gospodarki Wodnej w Warszawie w miejscu realizacji przedsięwzięcia, samodzielnie lub poprzez podmioty zewnętrzne od daty złożenia wniosku o dofinansowanie przez beneficjenta końcowego, w trakcie realizacji oraz w okresie trwałości przedsięwzięcia. </w:t>
      </w:r>
    </w:p>
    <w:p w14:paraId="5C877FB0" w14:textId="77777777" w:rsidR="00DF5AA3" w:rsidRPr="00DF5AA3" w:rsidRDefault="00DF5AA3" w:rsidP="00DF5AA3">
      <w:pPr>
        <w:numPr>
          <w:ilvl w:val="0"/>
          <w:numId w:val="29"/>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Beneficjent końcowy zobowiązany jest zapewnić trwałość przedsięwzięcia przez okres 5 lat licząc od daty zakończenia realizacji przedsięwzięcia. </w:t>
      </w:r>
    </w:p>
    <w:p w14:paraId="553A6CE3" w14:textId="77777777" w:rsidR="00DF5AA3" w:rsidRPr="00DF5AA3" w:rsidRDefault="00DF5AA3" w:rsidP="00DF5AA3">
      <w:pPr>
        <w:numPr>
          <w:ilvl w:val="0"/>
          <w:numId w:val="29"/>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Przez trwałość przedsięwzięcia rozumie się niedokonanie zmian przeznaczenia lokalu mieszkalnego, w którym zrealizowane zostało przedsięwzięcie oraz niedokonanie demontażu urządzeń, instalacji oraz wyrobów budowlanych zakupionych i zainstalowanych w trakcie realizacji przedsięwzięcia, a także niezainstalowanie dodatkowych źródeł ciepła niespełniających warunków Programu i wymagań technicznych określonych w §4 Regulaminu. </w:t>
      </w:r>
    </w:p>
    <w:p w14:paraId="3D701429" w14:textId="77777777" w:rsidR="00DF5AA3" w:rsidRPr="00DF5AA3" w:rsidRDefault="00DF5AA3" w:rsidP="00DF5AA3">
      <w:pPr>
        <w:numPr>
          <w:ilvl w:val="0"/>
          <w:numId w:val="29"/>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Zbycie lokalu mieszkalnego objętego przedsięwzięciem nie zwalnia Beneficjenta końcowego z realizacji niniejszej Umowy, w szczególności z zachowania trwałości przedsięwzięcia. W Umowie zbycia nieruchomości jej nabywca przejmuje wszystkie obowiązki Beneficjenta końcowego z niniejszej Umowy, wówczas to na Beneficjencie końcowym spoczywa obowiązek pisemnego poinformowania o tym fakcie Gminy Chodecz, w terminie 30 dni od daty zbycia lokalu mieszkalnego. </w:t>
      </w:r>
    </w:p>
    <w:p w14:paraId="0FC23E9E" w14:textId="77777777" w:rsidR="00DF5AA3" w:rsidRPr="00DF5AA3" w:rsidRDefault="00DF5AA3" w:rsidP="00DF5AA3">
      <w:pPr>
        <w:numPr>
          <w:ilvl w:val="0"/>
          <w:numId w:val="29"/>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Do zakończenia okresu trwałości Beneficjent końcowy jest zobowiązany do przechowywania oryginałów faktur lub innych dokumentów księgowych oraz innych dokumentów dotyczących przedsięwzięcia, w tym zaświadczenia wydanego zgodnie z art. 411 ust. 10g ustawy – Prawo ochrony środowiska lub dokumentów potwierdzających dochód Beneficjenta końcowego albo zaświadczenia potwierdzającego ustalone prawo do otrzymywania zasiłku (w zależności od dokumentów wskazanych we wniosku o dofinansowanie), dokumentów potwierdzających umocowanie pełnomocnika. </w:t>
      </w:r>
    </w:p>
    <w:p w14:paraId="29E8DF15"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65C2FE7F"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 5 Zwrot udzielonej dotacji i naliczanie odsetek</w:t>
      </w:r>
    </w:p>
    <w:p w14:paraId="04AA2E20" w14:textId="77777777" w:rsidR="00DF5AA3" w:rsidRPr="00DF5AA3" w:rsidRDefault="00DF5AA3" w:rsidP="00DF5AA3">
      <w:pPr>
        <w:numPr>
          <w:ilvl w:val="0"/>
          <w:numId w:val="31"/>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Udzielona dotacja podlega zwrotowi w przypadku niezapewnienia trwałości przedsięwzięcia przez Beneficjenta końcowego zgodnie z § 4 ust. 5-8 lub gdy Beneficjent końcowy odmówi poddania się kontroli w okresie trwałości tego przedsięwzięcia.</w:t>
      </w:r>
    </w:p>
    <w:p w14:paraId="0FB828E4" w14:textId="77777777" w:rsidR="00DF5AA3" w:rsidRPr="00DF5AA3" w:rsidRDefault="00DF5AA3" w:rsidP="00DF5AA3">
      <w:pPr>
        <w:numPr>
          <w:ilvl w:val="0"/>
          <w:numId w:val="31"/>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lastRenderedPageBreak/>
        <w:t xml:space="preserve">Termin zwrotu udzielonej dotacji ustala się do 30 dni licząc od dnia stwierdzenia naruszeń, o których mowa w ust. 1, i przesłania wezwania do Beneficjenta końcowego. Dotacja podlega zwrotowi na rachunek Gminy wskazany w wezwaniu do zwrotu dotacji. </w:t>
      </w:r>
    </w:p>
    <w:p w14:paraId="27056D33" w14:textId="77777777" w:rsidR="00DF5AA3" w:rsidRPr="00DF5AA3" w:rsidRDefault="00DF5AA3" w:rsidP="00DF5AA3">
      <w:pPr>
        <w:numPr>
          <w:ilvl w:val="0"/>
          <w:numId w:val="31"/>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razie stwierdzenia, że udzielona dotacja została wykorzystana niezgodnie z przeznaczeniem, pobrana nienależnie lub w nadmiernej wysokości, dotacja wraz z odsetkami w wysokości określonej jak dla zaległości podatkowych podlega zwrotowi do Wojewódzkiego Funduszu Ochrony Środowiska i Gospodarki Wodnej w Toruniu. </w:t>
      </w:r>
    </w:p>
    <w:p w14:paraId="163B041D"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7119840E"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 6 Rozwiązanie umowy</w:t>
      </w:r>
    </w:p>
    <w:p w14:paraId="7AEBFDC6" w14:textId="77777777" w:rsidR="00DF5AA3" w:rsidRPr="00DF5AA3" w:rsidRDefault="00DF5AA3" w:rsidP="00DF5AA3">
      <w:pPr>
        <w:numPr>
          <w:ilvl w:val="0"/>
          <w:numId w:val="32"/>
        </w:numPr>
        <w:autoSpaceDE w:val="0"/>
        <w:autoSpaceDN w:val="0"/>
        <w:adjustRightInd w:val="0"/>
        <w:spacing w:after="18" w:line="240" w:lineRule="auto"/>
        <w:contextualSpacing/>
        <w:jc w:val="both"/>
        <w:rPr>
          <w:rFonts w:cstheme="minorHAnsi"/>
          <w:kern w:val="0"/>
          <w14:ligatures w14:val="none"/>
        </w:rPr>
      </w:pPr>
      <w:r w:rsidRPr="00DF5AA3">
        <w:rPr>
          <w:rFonts w:cstheme="minorHAnsi"/>
          <w:kern w:val="0"/>
          <w14:ligatures w14:val="none"/>
        </w:rPr>
        <w:t xml:space="preserve">Umowa może być rozwiązana w drodze porozumienia Stron w przypadku wystąpienia okoliczności, których Strony nie mogły przewidzieć w chwili zawierania umowy i za które nie ponoszą odpowiedzialności, a które uniemożliwiają wykonanie umowy. </w:t>
      </w:r>
    </w:p>
    <w:p w14:paraId="4A739C53" w14:textId="77777777" w:rsidR="00DF5AA3" w:rsidRPr="00DF5AA3" w:rsidRDefault="00DF5AA3" w:rsidP="00DF5AA3">
      <w:pPr>
        <w:numPr>
          <w:ilvl w:val="0"/>
          <w:numId w:val="32"/>
        </w:numPr>
        <w:autoSpaceDE w:val="0"/>
        <w:autoSpaceDN w:val="0"/>
        <w:adjustRightInd w:val="0"/>
        <w:spacing w:after="18" w:line="240" w:lineRule="auto"/>
        <w:contextualSpacing/>
        <w:jc w:val="both"/>
        <w:rPr>
          <w:rFonts w:cstheme="minorHAnsi"/>
          <w:kern w:val="0"/>
          <w14:ligatures w14:val="none"/>
        </w:rPr>
      </w:pPr>
      <w:r w:rsidRPr="00DF5AA3">
        <w:rPr>
          <w:rFonts w:cstheme="minorHAnsi"/>
          <w:kern w:val="0"/>
          <w14:ligatures w14:val="none"/>
        </w:rPr>
        <w:t xml:space="preserve">Skutki finansowe wynikające z rozwiązania umowy Strony określą w porozumieniu. </w:t>
      </w:r>
    </w:p>
    <w:p w14:paraId="5040FEAF" w14:textId="77777777" w:rsidR="00DF5AA3" w:rsidRPr="00DF5AA3" w:rsidRDefault="00DF5AA3" w:rsidP="00DF5AA3">
      <w:pPr>
        <w:numPr>
          <w:ilvl w:val="0"/>
          <w:numId w:val="32"/>
        </w:numPr>
        <w:autoSpaceDE w:val="0"/>
        <w:autoSpaceDN w:val="0"/>
        <w:adjustRightInd w:val="0"/>
        <w:spacing w:after="18" w:line="240" w:lineRule="auto"/>
        <w:contextualSpacing/>
        <w:jc w:val="both"/>
        <w:rPr>
          <w:rFonts w:ascii="Calibri" w:hAnsi="Calibri" w:cs="Calibri"/>
          <w:kern w:val="0"/>
          <w14:ligatures w14:val="none"/>
        </w:rPr>
      </w:pPr>
      <w:r w:rsidRPr="00DF5AA3">
        <w:rPr>
          <w:rFonts w:cstheme="minorHAnsi"/>
          <w:kern w:val="0"/>
          <w14:ligatures w14:val="none"/>
        </w:rPr>
        <w:t>Umowa może zostać rozwiązana przez Gminę Chodecz ze skutkiem natychmiastowym w przypadku odmowy przez Beneficjenta końcowego poddaniu</w:t>
      </w:r>
      <w:r w:rsidRPr="00DF5AA3">
        <w:rPr>
          <w:rFonts w:ascii="Calibri" w:hAnsi="Calibri" w:cs="Calibri"/>
          <w:kern w:val="0"/>
          <w14:ligatures w14:val="none"/>
        </w:rPr>
        <w:t xml:space="preserve"> się kontroli, o której mowa w § 4. </w:t>
      </w:r>
    </w:p>
    <w:p w14:paraId="687753F1"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44DC329F"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 7 Ochrona danych osobowych</w:t>
      </w:r>
    </w:p>
    <w:p w14:paraId="4E8ED115" w14:textId="77777777" w:rsidR="00DF5AA3" w:rsidRPr="00DF5AA3" w:rsidRDefault="00DF5AA3" w:rsidP="00DF5AA3">
      <w:pPr>
        <w:numPr>
          <w:ilvl w:val="0"/>
          <w:numId w:val="33"/>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Przetwarzanie danych osobowych będzie wykonywane z zachowaniem przepisów Rozporządzenia Parlamentu Europejskiego i Rady (EU) 2016/679 z dani 27 kwietnia 2016 r. w sprawie ochrony osób fizycznych w związku z przetwarzaniem danych osobowych i w sprawie swobodnego przepływu takich danych oraz uchylenia dyrektywy 95/46/WE (ogólne rozporządzenie o ochronie danych) oraz aktualnie obowiązujących przepisów krajowych dotyczących ochrony danych osobowych (dalej RODO). </w:t>
      </w:r>
    </w:p>
    <w:p w14:paraId="57F7EBDE" w14:textId="77777777" w:rsidR="00DF5AA3" w:rsidRPr="00DF5AA3" w:rsidRDefault="00DF5AA3" w:rsidP="00DF5AA3">
      <w:pPr>
        <w:numPr>
          <w:ilvl w:val="0"/>
          <w:numId w:val="33"/>
        </w:numPr>
        <w:autoSpaceDE w:val="0"/>
        <w:autoSpaceDN w:val="0"/>
        <w:adjustRightInd w:val="0"/>
        <w:spacing w:after="0" w:line="240" w:lineRule="auto"/>
        <w:contextualSpacing/>
        <w:jc w:val="both"/>
        <w:rPr>
          <w:rFonts w:cstheme="minorHAnsi"/>
          <w:color w:val="000000"/>
          <w:kern w:val="0"/>
          <w14:ligatures w14:val="none"/>
        </w:rPr>
      </w:pPr>
      <w:r w:rsidRPr="00DF5AA3">
        <w:rPr>
          <w:rFonts w:cstheme="minorHAnsi"/>
          <w:color w:val="000000"/>
          <w:kern w:val="0"/>
          <w14:ligatures w14:val="none"/>
        </w:rPr>
        <w:t xml:space="preserve">Administratorem danych osobowych jest Burmistrz Chodcza z siedzibą przy ul. Kaliska 2, 87-860 Chodecz, tel. 054 2848 070, e-mail: </w:t>
      </w:r>
      <w:hyperlink r:id="rId8" w:history="1">
        <w:r w:rsidRPr="00DF5AA3">
          <w:rPr>
            <w:rFonts w:cstheme="minorHAnsi"/>
            <w:color w:val="0563C1" w:themeColor="hyperlink"/>
            <w:kern w:val="0"/>
            <w:u w:val="single"/>
            <w14:ligatures w14:val="none"/>
          </w:rPr>
          <w:t>urzad@chodecz.pl</w:t>
        </w:r>
      </w:hyperlink>
      <w:r w:rsidRPr="00DF5AA3">
        <w:rPr>
          <w:rFonts w:cstheme="minorHAnsi"/>
          <w:color w:val="000000"/>
          <w:kern w:val="0"/>
          <w14:ligatures w14:val="none"/>
        </w:rPr>
        <w:t>.</w:t>
      </w:r>
    </w:p>
    <w:p w14:paraId="5D208A4C" w14:textId="77777777" w:rsidR="00DF5AA3" w:rsidRPr="00DF5AA3" w:rsidRDefault="00DF5AA3" w:rsidP="00DF5AA3">
      <w:pPr>
        <w:numPr>
          <w:ilvl w:val="0"/>
          <w:numId w:val="33"/>
        </w:numPr>
        <w:autoSpaceDE w:val="0"/>
        <w:autoSpaceDN w:val="0"/>
        <w:adjustRightInd w:val="0"/>
        <w:spacing w:after="0" w:line="240" w:lineRule="auto"/>
        <w:contextualSpacing/>
        <w:jc w:val="both"/>
        <w:rPr>
          <w:rFonts w:cstheme="minorHAnsi"/>
          <w:color w:val="000000"/>
          <w:kern w:val="0"/>
          <w:sz w:val="20"/>
          <w:szCs w:val="20"/>
          <w14:ligatures w14:val="none"/>
        </w:rPr>
      </w:pPr>
      <w:r w:rsidRPr="00DF5AA3">
        <w:rPr>
          <w:rFonts w:ascii="Calibri" w:hAnsi="Calibri" w:cs="Calibri"/>
          <w:kern w:val="0"/>
          <w14:ligatures w14:val="none"/>
        </w:rPr>
        <w:t xml:space="preserve">W sprawach związanych z przetwarzaniem danych osobowych oraz wykonywaniem praw przysługujących na mocy RODO można się kontaktować z powołanym przez Administratora Inspektorem Ochrony Danych za pomocą adres e-mail: ido@chodecz.pl </w:t>
      </w:r>
    </w:p>
    <w:p w14:paraId="44667FF8" w14:textId="77777777" w:rsidR="00DF5AA3" w:rsidRPr="00DF5AA3" w:rsidRDefault="00DF5AA3" w:rsidP="00DF5AA3">
      <w:pPr>
        <w:numPr>
          <w:ilvl w:val="0"/>
          <w:numId w:val="33"/>
        </w:numPr>
        <w:autoSpaceDE w:val="0"/>
        <w:autoSpaceDN w:val="0"/>
        <w:adjustRightInd w:val="0"/>
        <w:spacing w:after="0" w:line="240" w:lineRule="auto"/>
        <w:contextualSpacing/>
        <w:jc w:val="both"/>
        <w:rPr>
          <w:rFonts w:cstheme="minorHAnsi"/>
          <w:color w:val="000000"/>
          <w:kern w:val="0"/>
          <w:sz w:val="20"/>
          <w:szCs w:val="20"/>
          <w14:ligatures w14:val="none"/>
        </w:rPr>
      </w:pPr>
      <w:r w:rsidRPr="00DF5AA3">
        <w:rPr>
          <w:rFonts w:ascii="Calibri" w:hAnsi="Calibri" w:cs="Calibri"/>
          <w:kern w:val="0"/>
          <w14:ligatures w14:val="none"/>
        </w:rPr>
        <w:t xml:space="preserve">Współadministratorami danych są Narodowy Fundusz Ochrony Środowiska i Gospodarki Wodnej oraz Wojewódzki Fundusz Ochrony Środowiska i Gospodarki Wodnej w Toruniu. </w:t>
      </w:r>
    </w:p>
    <w:p w14:paraId="2B481853" w14:textId="77777777" w:rsidR="00DF5AA3" w:rsidRPr="00DF5AA3" w:rsidRDefault="00DF5AA3" w:rsidP="00DF5AA3">
      <w:pPr>
        <w:numPr>
          <w:ilvl w:val="0"/>
          <w:numId w:val="33"/>
        </w:numPr>
        <w:autoSpaceDE w:val="0"/>
        <w:autoSpaceDN w:val="0"/>
        <w:adjustRightInd w:val="0"/>
        <w:spacing w:after="0" w:line="240" w:lineRule="auto"/>
        <w:contextualSpacing/>
        <w:jc w:val="both"/>
        <w:rPr>
          <w:rFonts w:cstheme="minorHAnsi"/>
          <w:color w:val="000000"/>
          <w:kern w:val="0"/>
          <w:sz w:val="20"/>
          <w:szCs w:val="20"/>
          <w14:ligatures w14:val="none"/>
        </w:rPr>
      </w:pPr>
      <w:r w:rsidRPr="00DF5AA3">
        <w:rPr>
          <w:rFonts w:ascii="Calibri" w:hAnsi="Calibri" w:cs="Calibri"/>
          <w:kern w:val="0"/>
          <w14:ligatures w14:val="none"/>
        </w:rPr>
        <w:t xml:space="preserve">Dane osobowe przetwarzane będą: </w:t>
      </w:r>
    </w:p>
    <w:p w14:paraId="07D9E9B8" w14:textId="77777777" w:rsidR="00DF5AA3" w:rsidRPr="00DF5AA3" w:rsidRDefault="00DF5AA3" w:rsidP="00DF5AA3">
      <w:pPr>
        <w:numPr>
          <w:ilvl w:val="0"/>
          <w:numId w:val="34"/>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celu realizacji niniejszej Umowy zgodnie z art. 6 ust. 1 lit. b RODO; </w:t>
      </w:r>
    </w:p>
    <w:p w14:paraId="4DE7E8D9" w14:textId="77777777" w:rsidR="00DF5AA3" w:rsidRPr="00DF5AA3" w:rsidRDefault="00DF5AA3" w:rsidP="00DF5AA3">
      <w:pPr>
        <w:numPr>
          <w:ilvl w:val="0"/>
          <w:numId w:val="34"/>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celach realizacji obowiązków prawnych, w tym podatkowych zgodnie z art. 6 ust. 1 lit. c RODO; </w:t>
      </w:r>
    </w:p>
    <w:p w14:paraId="54DC9EBA" w14:textId="77777777" w:rsidR="00DF5AA3" w:rsidRPr="00DF5AA3" w:rsidRDefault="00DF5AA3" w:rsidP="00DF5AA3">
      <w:pPr>
        <w:numPr>
          <w:ilvl w:val="0"/>
          <w:numId w:val="34"/>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a także mogą być przetwarzane m.in. w celu dochodzenia roszczeń wynikających z przepisów prawa cywilnego, jeśli takie się pojawią – na podstawie prawnie uzasadnionego interesu Administratora, zgodnie z art. 6. Ust. 1 lit. f RODO. </w:t>
      </w:r>
    </w:p>
    <w:p w14:paraId="2EC233DE" w14:textId="77777777" w:rsidR="00DF5AA3" w:rsidRPr="00DF5AA3" w:rsidRDefault="00DF5AA3" w:rsidP="00DF5AA3">
      <w:pPr>
        <w:numPr>
          <w:ilvl w:val="0"/>
          <w:numId w:val="33"/>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 </w:t>
      </w:r>
    </w:p>
    <w:p w14:paraId="6B4C8D82" w14:textId="77777777" w:rsidR="00DF5AA3" w:rsidRPr="00DF5AA3" w:rsidRDefault="00DF5AA3" w:rsidP="00DF5AA3">
      <w:pPr>
        <w:numPr>
          <w:ilvl w:val="0"/>
          <w:numId w:val="33"/>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Dane nie będą przekazywane odbiorcom w państwach znajdujących się poza Unią Europejską i Europejskim Obszarem Gospodarczym lub do organizacji międzynarodowej. </w:t>
      </w:r>
    </w:p>
    <w:p w14:paraId="72DDA777" w14:textId="77777777" w:rsidR="00DF5AA3" w:rsidRPr="00DF5AA3" w:rsidRDefault="00DF5AA3" w:rsidP="00DF5AA3">
      <w:pPr>
        <w:numPr>
          <w:ilvl w:val="0"/>
          <w:numId w:val="33"/>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Dane osobowe będą przetwarzane przez czas trwania umowy oraz w obowiązkowym okresie ustalanym zgodnie z odrębnymi przepisami prawa. </w:t>
      </w:r>
    </w:p>
    <w:p w14:paraId="3C6E6828" w14:textId="77777777" w:rsidR="00DF5AA3" w:rsidRPr="00DF5AA3" w:rsidRDefault="00DF5AA3" w:rsidP="00DF5AA3">
      <w:pPr>
        <w:numPr>
          <w:ilvl w:val="0"/>
          <w:numId w:val="33"/>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Osoba przekazująca dane osobowe ma prawo: </w:t>
      </w:r>
    </w:p>
    <w:p w14:paraId="729E9DF8" w14:textId="77777777" w:rsidR="00DF5AA3" w:rsidRPr="00DF5AA3" w:rsidRDefault="00DF5AA3" w:rsidP="00DF5AA3">
      <w:pPr>
        <w:numPr>
          <w:ilvl w:val="0"/>
          <w:numId w:val="35"/>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dostępu do treści swoich danych osobowych; </w:t>
      </w:r>
    </w:p>
    <w:p w14:paraId="4A1F3252" w14:textId="77777777" w:rsidR="00DF5AA3" w:rsidRPr="00DF5AA3" w:rsidRDefault="00DF5AA3" w:rsidP="00DF5AA3">
      <w:pPr>
        <w:numPr>
          <w:ilvl w:val="0"/>
          <w:numId w:val="35"/>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ich sprostowania, usunięcia, ograniczenia przetwarzania; </w:t>
      </w:r>
    </w:p>
    <w:p w14:paraId="29DA5E1D" w14:textId="77777777" w:rsidR="00DF5AA3" w:rsidRPr="00DF5AA3" w:rsidRDefault="00DF5AA3" w:rsidP="00DF5AA3">
      <w:pPr>
        <w:numPr>
          <w:ilvl w:val="0"/>
          <w:numId w:val="35"/>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lastRenderedPageBreak/>
        <w:t xml:space="preserve">do przenoszenia danych; </w:t>
      </w:r>
    </w:p>
    <w:p w14:paraId="39594EB6" w14:textId="77777777" w:rsidR="00DF5AA3" w:rsidRPr="00DF5AA3" w:rsidRDefault="00DF5AA3" w:rsidP="00DF5AA3">
      <w:pPr>
        <w:numPr>
          <w:ilvl w:val="0"/>
          <w:numId w:val="35"/>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do wniesienia sprzeciwu. </w:t>
      </w:r>
    </w:p>
    <w:p w14:paraId="322D5D3B" w14:textId="77777777" w:rsidR="00DF5AA3" w:rsidRPr="00DF5AA3" w:rsidRDefault="00DF5AA3" w:rsidP="00DF5AA3">
      <w:pPr>
        <w:numPr>
          <w:ilvl w:val="0"/>
          <w:numId w:val="33"/>
        </w:numPr>
        <w:autoSpaceDE w:val="0"/>
        <w:autoSpaceDN w:val="0"/>
        <w:adjustRightInd w:val="0"/>
        <w:spacing w:after="18" w:line="240" w:lineRule="auto"/>
        <w:jc w:val="both"/>
        <w:rPr>
          <w:rFonts w:ascii="Calibri" w:hAnsi="Calibri" w:cs="Calibri"/>
          <w:kern w:val="0"/>
          <w14:ligatures w14:val="none"/>
        </w:rPr>
      </w:pPr>
      <w:r w:rsidRPr="00DF5AA3">
        <w:rPr>
          <w:rFonts w:ascii="Calibri" w:hAnsi="Calibri" w:cs="Calibri"/>
          <w:kern w:val="0"/>
          <w14:ligatures w14:val="none"/>
        </w:rPr>
        <w:t xml:space="preserve">Dla danych przetwarzanych na podstawie Umowy, osoba przekazująca ma prawo do cofnięcia zgody w dowolnym momencie bez wpływu na zgodność z prawem przetwarzania, którego dokonano na podstawie zgody przed jej cofnięciem. </w:t>
      </w:r>
    </w:p>
    <w:p w14:paraId="115E745B" w14:textId="77777777" w:rsidR="00DF5AA3" w:rsidRPr="00DF5AA3" w:rsidRDefault="00DF5AA3" w:rsidP="00DF5AA3">
      <w:pPr>
        <w:numPr>
          <w:ilvl w:val="0"/>
          <w:numId w:val="33"/>
        </w:num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Jeśli osoba przekazująca swoje dane osobowe uzna, że w trakcie przetwarzania danych osobowych naruszono przepisy, ma prawo do wniesienia skargi do Urzędu Ochrony Danych Osobowych. </w:t>
      </w:r>
    </w:p>
    <w:p w14:paraId="6FA28B51"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49C78E79" w14:textId="77777777" w:rsidR="00DF5AA3" w:rsidRPr="00DF5AA3" w:rsidRDefault="00DF5AA3" w:rsidP="00DF5AA3">
      <w:pPr>
        <w:autoSpaceDE w:val="0"/>
        <w:autoSpaceDN w:val="0"/>
        <w:adjustRightInd w:val="0"/>
        <w:spacing w:after="0" w:line="240" w:lineRule="auto"/>
        <w:jc w:val="center"/>
        <w:rPr>
          <w:rFonts w:ascii="Calibri" w:hAnsi="Calibri" w:cs="Calibri"/>
          <w:kern w:val="0"/>
          <w14:ligatures w14:val="none"/>
        </w:rPr>
      </w:pPr>
      <w:r w:rsidRPr="00DF5AA3">
        <w:rPr>
          <w:rFonts w:ascii="Calibri" w:hAnsi="Calibri" w:cs="Calibri"/>
          <w:b/>
          <w:bCs/>
          <w:kern w:val="0"/>
          <w14:ligatures w14:val="none"/>
        </w:rPr>
        <w:t>§ 8 Postanowienia końcowe</w:t>
      </w:r>
    </w:p>
    <w:p w14:paraId="07B18F1A" w14:textId="77777777" w:rsidR="00DF5AA3" w:rsidRPr="00DF5AA3" w:rsidRDefault="00DF5AA3" w:rsidP="00DF5AA3">
      <w:pPr>
        <w:numPr>
          <w:ilvl w:val="0"/>
          <w:numId w:val="3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W zakresie nieuregulowanym Umową stosuje się przepisy z ustawy z dnia 23 kwietnia 1964 r. Kodeks Cywilny (Dz. U. z 2022 r., poz. 1360 ze zm.) oraz ustawy z dnia 27 sierpnia 2009 r. o finansach publicznych (Dz. U. z 2022 r. poz. 1634 ze zm.). </w:t>
      </w:r>
    </w:p>
    <w:p w14:paraId="41CB9570" w14:textId="77777777" w:rsidR="00DF5AA3" w:rsidRPr="00DF5AA3" w:rsidRDefault="00DF5AA3" w:rsidP="00DF5AA3">
      <w:pPr>
        <w:numPr>
          <w:ilvl w:val="0"/>
          <w:numId w:val="3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Ewentualne spory powstałe w związku z zawarciem i wykonywaniem niniejszej umowy Strony będą starały się rozstrzygać polubownie. W przypadku braku porozumienia, spór zostanie poddany pod rozstrzygnięcie właściwego ze względu na siedzibę Gminy Chodecz sądu powszechnego. </w:t>
      </w:r>
    </w:p>
    <w:p w14:paraId="3A30BDFC" w14:textId="77777777" w:rsidR="00DF5AA3" w:rsidRPr="00DF5AA3" w:rsidRDefault="00DF5AA3" w:rsidP="00DF5AA3">
      <w:pPr>
        <w:numPr>
          <w:ilvl w:val="0"/>
          <w:numId w:val="3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Zmiany niniejszej Umowy wymagają formy pisemnej pod rygorem nieważności. </w:t>
      </w:r>
    </w:p>
    <w:p w14:paraId="7AF52D48" w14:textId="77777777" w:rsidR="00DF5AA3" w:rsidRPr="00DF5AA3" w:rsidRDefault="00DF5AA3" w:rsidP="00DF5AA3">
      <w:pPr>
        <w:numPr>
          <w:ilvl w:val="0"/>
          <w:numId w:val="3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Umowa została sporządzona w trzech jednobrzmiących egzemplarzach, w tym dwa egzemplarze dla Gminy Chodecz i jeden dla Beneficjenta. </w:t>
      </w:r>
    </w:p>
    <w:p w14:paraId="2AD720F6" w14:textId="77777777" w:rsidR="00DF5AA3" w:rsidRPr="00DF5AA3" w:rsidRDefault="00DF5AA3" w:rsidP="00DF5AA3">
      <w:pPr>
        <w:numPr>
          <w:ilvl w:val="0"/>
          <w:numId w:val="36"/>
        </w:numPr>
        <w:autoSpaceDE w:val="0"/>
        <w:autoSpaceDN w:val="0"/>
        <w:adjustRightInd w:val="0"/>
        <w:spacing w:after="18"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Umowa wchodzi w życie z dniem ostatniego podpisu, złożonego przez osobę upoważnioną do zawarcia Umowy. </w:t>
      </w:r>
    </w:p>
    <w:p w14:paraId="1A18564F"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32B3DF7B"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39912FCD"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11E39535"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62DFBB8A"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w:t>
      </w:r>
      <w:r w:rsidRPr="00DF5AA3">
        <w:rPr>
          <w:rFonts w:ascii="Calibri" w:hAnsi="Calibri" w:cs="Calibri"/>
          <w:kern w:val="0"/>
          <w14:ligatures w14:val="none"/>
        </w:rPr>
        <w:tab/>
      </w:r>
      <w:r w:rsidRPr="00DF5AA3">
        <w:rPr>
          <w:rFonts w:ascii="Calibri" w:hAnsi="Calibri" w:cs="Calibri"/>
          <w:kern w:val="0"/>
          <w14:ligatures w14:val="none"/>
        </w:rPr>
        <w:tab/>
      </w:r>
      <w:r w:rsidRPr="00DF5AA3">
        <w:rPr>
          <w:rFonts w:ascii="Calibri" w:hAnsi="Calibri" w:cs="Calibri"/>
          <w:kern w:val="0"/>
          <w14:ligatures w14:val="none"/>
        </w:rPr>
        <w:tab/>
      </w:r>
      <w:r w:rsidRPr="00DF5AA3">
        <w:rPr>
          <w:rFonts w:ascii="Calibri" w:hAnsi="Calibri" w:cs="Calibri"/>
          <w:kern w:val="0"/>
          <w14:ligatures w14:val="none"/>
        </w:rPr>
        <w:tab/>
      </w:r>
      <w:r w:rsidRPr="00DF5AA3">
        <w:rPr>
          <w:rFonts w:ascii="Calibri" w:hAnsi="Calibri" w:cs="Calibri"/>
          <w:kern w:val="0"/>
          <w14:ligatures w14:val="none"/>
        </w:rPr>
        <w:tab/>
        <w:t>…………………………………………………….</w:t>
      </w:r>
    </w:p>
    <w:p w14:paraId="3C2A7A32"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 xml:space="preserve">Beneficjent końcowy </w:t>
      </w:r>
      <w:r w:rsidRPr="00DF5AA3">
        <w:rPr>
          <w:rFonts w:ascii="Calibri" w:hAnsi="Calibri" w:cs="Calibri"/>
          <w:kern w:val="0"/>
          <w14:ligatures w14:val="none"/>
        </w:rPr>
        <w:tab/>
      </w:r>
      <w:r w:rsidRPr="00DF5AA3">
        <w:rPr>
          <w:rFonts w:ascii="Calibri" w:hAnsi="Calibri" w:cs="Calibri"/>
          <w:kern w:val="0"/>
          <w14:ligatures w14:val="none"/>
        </w:rPr>
        <w:tab/>
      </w:r>
      <w:r w:rsidRPr="00DF5AA3">
        <w:rPr>
          <w:rFonts w:ascii="Calibri" w:hAnsi="Calibri" w:cs="Calibri"/>
          <w:kern w:val="0"/>
          <w14:ligatures w14:val="none"/>
        </w:rPr>
        <w:tab/>
      </w:r>
      <w:r w:rsidRPr="00DF5AA3">
        <w:rPr>
          <w:rFonts w:ascii="Calibri" w:hAnsi="Calibri" w:cs="Calibri"/>
          <w:kern w:val="0"/>
          <w14:ligatures w14:val="none"/>
        </w:rPr>
        <w:tab/>
      </w:r>
      <w:r w:rsidRPr="00DF5AA3">
        <w:rPr>
          <w:rFonts w:ascii="Calibri" w:hAnsi="Calibri" w:cs="Calibri"/>
          <w:kern w:val="0"/>
          <w14:ligatures w14:val="none"/>
        </w:rPr>
        <w:tab/>
      </w:r>
      <w:r w:rsidRPr="00DF5AA3">
        <w:rPr>
          <w:rFonts w:ascii="Calibri" w:hAnsi="Calibri" w:cs="Calibri"/>
          <w:kern w:val="0"/>
          <w14:ligatures w14:val="none"/>
        </w:rPr>
        <w:tab/>
      </w:r>
      <w:r w:rsidRPr="00DF5AA3">
        <w:rPr>
          <w:rFonts w:ascii="Calibri" w:hAnsi="Calibri" w:cs="Calibri"/>
          <w:kern w:val="0"/>
          <w14:ligatures w14:val="none"/>
        </w:rPr>
        <w:tab/>
        <w:t xml:space="preserve">Gmina </w:t>
      </w:r>
    </w:p>
    <w:p w14:paraId="449E9A91" w14:textId="77777777" w:rsidR="00DF5AA3" w:rsidRPr="00DF5AA3" w:rsidRDefault="00DF5AA3" w:rsidP="00DF5AA3">
      <w:pPr>
        <w:rPr>
          <w:rFonts w:ascii="Calibri" w:hAnsi="Calibri" w:cs="Calibri"/>
          <w:b/>
          <w:color w:val="000000"/>
          <w:kern w:val="0"/>
          <w14:ligatures w14:val="none"/>
        </w:rPr>
      </w:pPr>
      <w:r w:rsidRPr="00DF5AA3">
        <w:rPr>
          <w:rFonts w:ascii="Calibri" w:hAnsi="Calibri" w:cs="Calibri"/>
          <w:b/>
          <w:color w:val="000000"/>
          <w:kern w:val="0"/>
          <w14:ligatures w14:val="none"/>
        </w:rPr>
        <w:br w:type="page"/>
      </w:r>
    </w:p>
    <w:p w14:paraId="139C94AE" w14:textId="77777777" w:rsidR="00DF5AA3" w:rsidRPr="00DF5AA3" w:rsidRDefault="00DF5AA3" w:rsidP="00DF5AA3">
      <w:pPr>
        <w:autoSpaceDE w:val="0"/>
        <w:autoSpaceDN w:val="0"/>
        <w:adjustRightInd w:val="0"/>
        <w:spacing w:after="18" w:line="240" w:lineRule="auto"/>
        <w:jc w:val="right"/>
        <w:rPr>
          <w:rFonts w:ascii="Calibri" w:hAnsi="Calibri" w:cs="Calibri"/>
          <w:b/>
          <w:color w:val="000000"/>
          <w:kern w:val="0"/>
          <w14:ligatures w14:val="none"/>
        </w:rPr>
      </w:pPr>
      <w:r w:rsidRPr="00DF5AA3">
        <w:rPr>
          <w:rFonts w:ascii="Calibri" w:hAnsi="Calibri" w:cs="Calibri"/>
          <w:b/>
          <w:color w:val="000000"/>
          <w:kern w:val="0"/>
          <w14:ligatures w14:val="none"/>
        </w:rPr>
        <w:lastRenderedPageBreak/>
        <w:t>Załącznik Nr 5 do Regulaminu</w:t>
      </w:r>
      <w:r w:rsidRPr="00DF5AA3">
        <w:rPr>
          <w:rFonts w:ascii="Calibri" w:hAnsi="Calibri" w:cs="Calibri"/>
          <w:kern w:val="0"/>
          <w14:ligatures w14:val="none"/>
        </w:rPr>
        <w:t xml:space="preserve"> </w:t>
      </w:r>
    </w:p>
    <w:p w14:paraId="79008F2E" w14:textId="77777777" w:rsidR="00DF5AA3" w:rsidRPr="00DF5AA3" w:rsidRDefault="00DF5AA3" w:rsidP="00DF5AA3">
      <w:pPr>
        <w:autoSpaceDE w:val="0"/>
        <w:autoSpaceDN w:val="0"/>
        <w:adjustRightInd w:val="0"/>
        <w:spacing w:after="0" w:line="240" w:lineRule="auto"/>
        <w:rPr>
          <w:rFonts w:ascii="Calibri" w:hAnsi="Calibri" w:cs="Calibri"/>
          <w:kern w:val="0"/>
          <w:sz w:val="24"/>
          <w:szCs w:val="24"/>
          <w14:ligatures w14:val="none"/>
        </w:rPr>
      </w:pPr>
    </w:p>
    <w:p w14:paraId="2581CBDA" w14:textId="77777777" w:rsidR="00DF5AA3" w:rsidRPr="00DF5AA3" w:rsidRDefault="00DF5AA3" w:rsidP="00DF5AA3">
      <w:pPr>
        <w:autoSpaceDE w:val="0"/>
        <w:autoSpaceDN w:val="0"/>
        <w:adjustRightInd w:val="0"/>
        <w:spacing w:after="0" w:line="240" w:lineRule="auto"/>
        <w:jc w:val="center"/>
        <w:rPr>
          <w:rFonts w:ascii="Calibri" w:hAnsi="Calibri" w:cs="Calibri"/>
          <w:kern w:val="0"/>
          <w:sz w:val="24"/>
          <w:szCs w:val="24"/>
          <w14:ligatures w14:val="none"/>
        </w:rPr>
      </w:pPr>
      <w:r w:rsidRPr="00DF5AA3">
        <w:rPr>
          <w:rFonts w:ascii="Calibri" w:hAnsi="Calibri" w:cs="Calibri"/>
          <w:b/>
          <w:bCs/>
          <w:kern w:val="0"/>
          <w:sz w:val="24"/>
          <w:szCs w:val="24"/>
          <w14:ligatures w14:val="none"/>
        </w:rPr>
        <w:t>INSTRUKCJA WYPEŁNIANIA WNIOSKU O PŁATNOŚĆ</w:t>
      </w:r>
    </w:p>
    <w:p w14:paraId="7F7632A6" w14:textId="77777777" w:rsidR="00DF5AA3" w:rsidRPr="00DF5AA3" w:rsidRDefault="00DF5AA3" w:rsidP="00DF5AA3">
      <w:pPr>
        <w:autoSpaceDE w:val="0"/>
        <w:autoSpaceDN w:val="0"/>
        <w:adjustRightInd w:val="0"/>
        <w:spacing w:after="0" w:line="240" w:lineRule="auto"/>
        <w:jc w:val="center"/>
        <w:rPr>
          <w:rFonts w:ascii="Calibri" w:hAnsi="Calibri" w:cs="Calibri"/>
          <w:kern w:val="0"/>
          <w:sz w:val="24"/>
          <w:szCs w:val="24"/>
          <w14:ligatures w14:val="none"/>
        </w:rPr>
      </w:pPr>
      <w:r w:rsidRPr="00DF5AA3">
        <w:rPr>
          <w:rFonts w:ascii="Calibri" w:hAnsi="Calibri" w:cs="Calibri"/>
          <w:b/>
          <w:bCs/>
          <w:kern w:val="0"/>
          <w:sz w:val="24"/>
          <w:szCs w:val="24"/>
          <w14:ligatures w14:val="none"/>
        </w:rPr>
        <w:t xml:space="preserve">w ramach Programu Priorytetowego „Ciepłe Mieszkanie” dla beneficjenta końcowego </w:t>
      </w:r>
      <w:r w:rsidRPr="00DF5AA3">
        <w:rPr>
          <w:rFonts w:ascii="Calibri" w:hAnsi="Calibri" w:cs="Calibri"/>
          <w:b/>
          <w:bCs/>
          <w:kern w:val="0"/>
          <w:sz w:val="24"/>
          <w:szCs w:val="24"/>
          <w14:ligatures w14:val="none"/>
        </w:rPr>
        <w:br/>
        <w:t>Miasta i Gminy Chodecz</w:t>
      </w:r>
    </w:p>
    <w:p w14:paraId="7481FCF1"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p>
    <w:p w14:paraId="39D1A675"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kern w:val="0"/>
          <w14:ligatures w14:val="none"/>
        </w:rPr>
        <w:t xml:space="preserve">Wniosek należy wypełnić czytelnie, drukowanymi literami. </w:t>
      </w:r>
    </w:p>
    <w:p w14:paraId="3AEBA88D"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7DADFF16"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A. INFORMACJE OGÓLNE </w:t>
      </w:r>
    </w:p>
    <w:p w14:paraId="171FF557"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a) Dane Beneficjenta </w:t>
      </w:r>
    </w:p>
    <w:p w14:paraId="4013D84E"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wpisać dane Beneficjenta zgodnie z zawartą umową dofinansowania: </w:t>
      </w:r>
    </w:p>
    <w:p w14:paraId="545E1009" w14:textId="77777777" w:rsidR="00DF5AA3" w:rsidRPr="00DF5AA3" w:rsidRDefault="00DF5AA3" w:rsidP="00DF5AA3">
      <w:pPr>
        <w:numPr>
          <w:ilvl w:val="0"/>
          <w:numId w:val="37"/>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Nazwisko Beneficjenta; </w:t>
      </w:r>
    </w:p>
    <w:p w14:paraId="379A1218" w14:textId="77777777" w:rsidR="00DF5AA3" w:rsidRPr="00DF5AA3" w:rsidRDefault="00DF5AA3" w:rsidP="00DF5AA3">
      <w:pPr>
        <w:numPr>
          <w:ilvl w:val="0"/>
          <w:numId w:val="37"/>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Imię Beneficjenta; </w:t>
      </w:r>
    </w:p>
    <w:p w14:paraId="2CB500FB" w14:textId="77777777" w:rsidR="00DF5AA3" w:rsidRPr="00DF5AA3" w:rsidRDefault="00DF5AA3" w:rsidP="00DF5AA3">
      <w:pPr>
        <w:numPr>
          <w:ilvl w:val="0"/>
          <w:numId w:val="37"/>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PESEL beneficjenta; </w:t>
      </w:r>
    </w:p>
    <w:p w14:paraId="36F363FE" w14:textId="77777777" w:rsidR="00DF5AA3" w:rsidRPr="00DF5AA3" w:rsidRDefault="00DF5AA3" w:rsidP="00DF5AA3">
      <w:pPr>
        <w:numPr>
          <w:ilvl w:val="0"/>
          <w:numId w:val="37"/>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Telefon kontaktowy - należy wpisać telefon kontaktowy Beneficjenta. Zaleca się wpisanie nr telefonu komórkowego. </w:t>
      </w:r>
    </w:p>
    <w:p w14:paraId="324FD3B4"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b) Informacje o dofinansowaniu </w:t>
      </w:r>
    </w:p>
    <w:p w14:paraId="3B795E5B"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wskazać poziom dofinansowania zgodnie z wnioskiem o dofinansowanie oraz procent całkowitej powierzchni wykorzystywanej na prowadzenie działalności gospodarczej zgodnie z zawartą umową dofinansowania (§ 3 pkt 1 Umowy). </w:t>
      </w:r>
    </w:p>
    <w:p w14:paraId="3A25AB37"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Ponadto należy wpisać numer umowy o dofinansowanie nadany przez Gminę Chodecz.</w:t>
      </w:r>
    </w:p>
    <w:p w14:paraId="522634DF"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zaznaczyć oświadczenie o nie zbyciu lokalu mieszkalnego od daty złożenia wniosku o dofinansowanie. </w:t>
      </w:r>
    </w:p>
    <w:p w14:paraId="1EC72B53"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59D5E099" w14:textId="77777777" w:rsidR="00DF5AA3" w:rsidRPr="00DF5AA3" w:rsidRDefault="00DF5AA3" w:rsidP="00DF5AA3">
      <w:pPr>
        <w:autoSpaceDE w:val="0"/>
        <w:autoSpaceDN w:val="0"/>
        <w:adjustRightInd w:val="0"/>
        <w:spacing w:after="0" w:line="360" w:lineRule="auto"/>
        <w:rPr>
          <w:rFonts w:ascii="Calibri" w:hAnsi="Calibri" w:cs="Calibri"/>
          <w:kern w:val="0"/>
          <w14:ligatures w14:val="none"/>
        </w:rPr>
      </w:pPr>
      <w:r w:rsidRPr="00DF5AA3">
        <w:rPr>
          <w:rFonts w:ascii="Calibri" w:hAnsi="Calibri" w:cs="Calibri"/>
          <w:b/>
          <w:bCs/>
          <w:kern w:val="0"/>
          <w14:ligatures w14:val="none"/>
        </w:rPr>
        <w:t xml:space="preserve">B. INFORMACJE O REALIZACJI PRZEDSIĘWZIĘCIA </w:t>
      </w:r>
    </w:p>
    <w:p w14:paraId="7D16386D"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B.1 OKRES REALIZACJI PRZEDSIĘWZIĘCIA </w:t>
      </w:r>
    </w:p>
    <w:p w14:paraId="587FAE8C"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wpisać datę rozpoczęcia (data wystawienia pierwszej faktury lub równoważnego dokumentu księgowego) oraz datę zakończenia (data wystawienia ostatniej faktury lub równoważnego dokumentu księgowego) przedsięwzięcia objętego umową dofinansowania. </w:t>
      </w:r>
    </w:p>
    <w:p w14:paraId="355821ED"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111A5E9D"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B.2. DOKUMENTY ZAKUPU POTWIERDZAJĄCE REALIZACJĘ ZAKRESU RZECZOWEGO </w:t>
      </w:r>
    </w:p>
    <w:p w14:paraId="3BAC5486"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 ramach rozliczenia beneficjent zobowiązany jest przygotować i załączyć do wniosku zestawienie dokumentów zakupu w rozbiciu na poszczególne rodzaje kosztów. Zakres informacji, jaki powinien znaleźć się w tym zestawieniu określa wzór będący załącznikiem nr 1 do Wniosku o płatność. </w:t>
      </w:r>
    </w:p>
    <w:p w14:paraId="5D3367F4"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W szczególności: </w:t>
      </w:r>
    </w:p>
    <w:p w14:paraId="1827DC3A"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 Rodzaje kosztów, do których przyporządkowane będą poszczególne dokumenty zakupu, odpowiadać muszą rodzajom kosztów z zakresu rzeczowego Umowy o dofinansowanie. </w:t>
      </w:r>
    </w:p>
    <w:p w14:paraId="4C3855B7"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 Do każdego rodzaju kosztu powinna zostać przypisana grupa dokumentów zakupu – faktur lub imiennych rachunków, przy czym ten sam dokument może występować w różnych grupach. </w:t>
      </w:r>
    </w:p>
    <w:p w14:paraId="283D339C"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 Dokument zakupu, który obejmuje koszty z więcej niż jednego rodzaju należy podać w ramach każdej z grup, z kwotą częściową odpowiadającą danej kategorii. </w:t>
      </w:r>
    </w:p>
    <w:p w14:paraId="4EF1B140"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 Dla każdego dokumentu zakupu należy określić: </w:t>
      </w:r>
    </w:p>
    <w:p w14:paraId="2929CC54"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Segoe UI Symbol" w:hAnsi="Segoe UI Symbol" w:cs="Segoe UI Symbol"/>
          <w:kern w:val="0"/>
          <w14:ligatures w14:val="none"/>
        </w:rPr>
        <w:t>➢</w:t>
      </w:r>
      <w:r w:rsidRPr="00DF5AA3">
        <w:rPr>
          <w:rFonts w:ascii="Calibri" w:hAnsi="Calibri" w:cs="Calibri"/>
          <w:kern w:val="0"/>
          <w14:ligatures w14:val="none"/>
        </w:rPr>
        <w:t xml:space="preserve"> Nazwę lub NIP wystawcy, pozwalające na identyfikację wystawcy </w:t>
      </w:r>
    </w:p>
    <w:p w14:paraId="43907175"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Segoe UI Symbol" w:hAnsi="Segoe UI Symbol" w:cs="Segoe UI Symbol"/>
          <w:kern w:val="0"/>
          <w14:ligatures w14:val="none"/>
        </w:rPr>
        <w:t>➢</w:t>
      </w:r>
      <w:r w:rsidRPr="00DF5AA3">
        <w:rPr>
          <w:rFonts w:ascii="Calibri" w:hAnsi="Calibri" w:cs="Calibri"/>
          <w:kern w:val="0"/>
          <w14:ligatures w14:val="none"/>
        </w:rPr>
        <w:t xml:space="preserve"> Numer faktury lub innego równoważnego dokumentu księgowego </w:t>
      </w:r>
    </w:p>
    <w:p w14:paraId="175D5F29"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Segoe UI Symbol" w:hAnsi="Segoe UI Symbol" w:cs="Segoe UI Symbol"/>
          <w:kern w:val="0"/>
          <w14:ligatures w14:val="none"/>
        </w:rPr>
        <w:t>➢</w:t>
      </w:r>
      <w:r w:rsidRPr="00DF5AA3">
        <w:rPr>
          <w:rFonts w:ascii="Calibri" w:hAnsi="Calibri" w:cs="Calibri"/>
          <w:kern w:val="0"/>
          <w14:ligatures w14:val="none"/>
        </w:rPr>
        <w:t xml:space="preserve"> Datę wystawienia </w:t>
      </w:r>
    </w:p>
    <w:p w14:paraId="74187092"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Segoe UI Symbol" w:hAnsi="Segoe UI Symbol" w:cs="Segoe UI Symbol"/>
          <w:kern w:val="0"/>
          <w14:ligatures w14:val="none"/>
        </w:rPr>
        <w:lastRenderedPageBreak/>
        <w:t>➢</w:t>
      </w:r>
      <w:r w:rsidRPr="00DF5AA3">
        <w:rPr>
          <w:rFonts w:ascii="Calibri" w:hAnsi="Calibri" w:cs="Calibri"/>
          <w:kern w:val="0"/>
          <w14:ligatures w14:val="none"/>
        </w:rPr>
        <w:t xml:space="preserve"> Kwotę kosztu kwalifikowanego z dokumentu zakupu [zł] w części przypisanej do danego rodzaju kosztu </w:t>
      </w:r>
    </w:p>
    <w:p w14:paraId="68A39895" w14:textId="77777777" w:rsidR="00DF5AA3" w:rsidRPr="00DF5AA3" w:rsidRDefault="00DF5AA3" w:rsidP="00DF5AA3">
      <w:pPr>
        <w:autoSpaceDE w:val="0"/>
        <w:autoSpaceDN w:val="0"/>
        <w:adjustRightInd w:val="0"/>
        <w:spacing w:after="0" w:line="240" w:lineRule="auto"/>
        <w:jc w:val="both"/>
        <w:rPr>
          <w:rFonts w:cstheme="minorHAnsi"/>
          <w:kern w:val="0"/>
          <w:sz w:val="18"/>
          <w:szCs w:val="18"/>
          <w14:ligatures w14:val="none"/>
        </w:rPr>
      </w:pPr>
      <w:r w:rsidRPr="00DF5AA3">
        <w:rPr>
          <w:rFonts w:ascii="Segoe UI Symbol" w:hAnsi="Segoe UI Symbol" w:cs="Segoe UI Symbol"/>
          <w:kern w:val="0"/>
          <w14:ligatures w14:val="none"/>
        </w:rPr>
        <w:t>➢</w:t>
      </w:r>
      <w:r w:rsidRPr="00DF5AA3">
        <w:rPr>
          <w:rFonts w:cstheme="minorHAnsi"/>
          <w:kern w:val="0"/>
          <w14:ligatures w14:val="none"/>
        </w:rPr>
        <w:t xml:space="preserve"> Czy został opłacony w całości </w:t>
      </w:r>
    </w:p>
    <w:p w14:paraId="67217C98" w14:textId="77777777" w:rsidR="00DF5AA3" w:rsidRPr="00DF5AA3" w:rsidRDefault="00DF5AA3" w:rsidP="00DF5AA3">
      <w:pPr>
        <w:jc w:val="both"/>
        <w:rPr>
          <w:rFonts w:cstheme="minorHAnsi"/>
          <w:kern w:val="0"/>
          <w14:ligatures w14:val="none"/>
        </w:rPr>
      </w:pPr>
      <w:r w:rsidRPr="00DF5AA3">
        <w:rPr>
          <w:rFonts w:ascii="Segoe UI Symbol" w:hAnsi="Segoe UI Symbol" w:cs="Segoe UI Symbol"/>
          <w:kern w:val="0"/>
          <w14:ligatures w14:val="none"/>
        </w:rPr>
        <w:t>➢</w:t>
      </w:r>
      <w:r w:rsidRPr="00DF5AA3">
        <w:rPr>
          <w:rFonts w:cstheme="minorHAnsi"/>
          <w:kern w:val="0"/>
          <w14:ligatures w14:val="none"/>
        </w:rPr>
        <w:t xml:space="preserve"> Uwagi – w przypadku faktur obejmujących kilka kategorii kosztów kwalifikowalnych należy wpisać nr pozycji z faktury dotyczącej tej kategorii </w:t>
      </w:r>
    </w:p>
    <w:p w14:paraId="0AB5C5B6" w14:textId="77777777" w:rsidR="00DF5AA3" w:rsidRPr="00DF5AA3" w:rsidRDefault="00DF5AA3" w:rsidP="00DF5AA3">
      <w:pPr>
        <w:autoSpaceDE w:val="0"/>
        <w:autoSpaceDN w:val="0"/>
        <w:adjustRightInd w:val="0"/>
        <w:spacing w:after="0" w:line="240" w:lineRule="auto"/>
        <w:jc w:val="both"/>
        <w:rPr>
          <w:rFonts w:cstheme="minorHAnsi"/>
          <w:kern w:val="0"/>
          <w14:ligatures w14:val="none"/>
        </w:rPr>
      </w:pPr>
      <w:r w:rsidRPr="00DF5AA3">
        <w:rPr>
          <w:rFonts w:cstheme="minorHAnsi"/>
          <w:kern w:val="0"/>
          <w14:ligatures w14:val="none"/>
        </w:rPr>
        <w:t xml:space="preserve">Poprzez zaznaczenie właściwego pola Beneficjent potwierdza załączenie wymaganego zestawienia do wniosku o płatność. </w:t>
      </w:r>
    </w:p>
    <w:p w14:paraId="7A6E9F92" w14:textId="77777777" w:rsidR="00DF5AA3" w:rsidRPr="00DF5AA3" w:rsidRDefault="00DF5AA3" w:rsidP="00DF5AA3">
      <w:pPr>
        <w:autoSpaceDE w:val="0"/>
        <w:autoSpaceDN w:val="0"/>
        <w:adjustRightInd w:val="0"/>
        <w:spacing w:after="0" w:line="240" w:lineRule="auto"/>
        <w:jc w:val="both"/>
        <w:rPr>
          <w:rFonts w:cstheme="minorHAnsi"/>
          <w:kern w:val="0"/>
          <w14:ligatures w14:val="none"/>
        </w:rPr>
      </w:pPr>
      <w:r w:rsidRPr="00DF5AA3">
        <w:rPr>
          <w:rFonts w:cstheme="minorHAnsi"/>
          <w:kern w:val="0"/>
          <w14:ligatures w14:val="none"/>
        </w:rPr>
        <w:t xml:space="preserve">Należy pamiętać, że: </w:t>
      </w:r>
    </w:p>
    <w:p w14:paraId="00EC96AF" w14:textId="77777777" w:rsidR="00DF5AA3" w:rsidRPr="00DF5AA3" w:rsidRDefault="00DF5AA3" w:rsidP="00DF5AA3">
      <w:pPr>
        <w:autoSpaceDE w:val="0"/>
        <w:autoSpaceDN w:val="0"/>
        <w:adjustRightInd w:val="0"/>
        <w:spacing w:after="0" w:line="240" w:lineRule="auto"/>
        <w:jc w:val="both"/>
        <w:rPr>
          <w:rFonts w:cstheme="minorHAnsi"/>
          <w:kern w:val="0"/>
          <w14:ligatures w14:val="none"/>
        </w:rPr>
      </w:pPr>
      <w:r w:rsidRPr="00DF5AA3">
        <w:rPr>
          <w:rFonts w:cstheme="minorHAnsi"/>
          <w:kern w:val="0"/>
          <w14:ligatures w14:val="none"/>
        </w:rPr>
        <w:t xml:space="preserve">- do dofinansowania kwalifikują się koszty zgodne z Regulaminem naboru określającym sposób składania i rozpatrywania wniosków o dofinansowanie w ramach Programu priorytetowego Ciepłe Mieszkanie na terenie Miasta i Gminy Chodecz, poniesione nie wcześniej niż data zawarcia umowy o dofinansowanie. W szczególności warunkiem kwalifikowalności kosztów jest spełnienie wymagań technicznych Programu. </w:t>
      </w:r>
    </w:p>
    <w:p w14:paraId="0F5D67C2" w14:textId="77777777" w:rsidR="00DF5AA3" w:rsidRPr="00DF5AA3" w:rsidRDefault="00DF5AA3" w:rsidP="00DF5AA3">
      <w:pPr>
        <w:autoSpaceDE w:val="0"/>
        <w:autoSpaceDN w:val="0"/>
        <w:adjustRightInd w:val="0"/>
        <w:spacing w:after="0" w:line="240" w:lineRule="auto"/>
        <w:jc w:val="both"/>
        <w:rPr>
          <w:rFonts w:cstheme="minorHAnsi"/>
          <w:kern w:val="0"/>
          <w14:ligatures w14:val="none"/>
        </w:rPr>
      </w:pPr>
      <w:r w:rsidRPr="00DF5AA3">
        <w:rPr>
          <w:rFonts w:cstheme="minorHAnsi"/>
          <w:kern w:val="0"/>
          <w14:ligatures w14:val="none"/>
        </w:rPr>
        <w:t>- dokumenty zakupu muszą być wystawione na Beneficjenta.</w:t>
      </w:r>
    </w:p>
    <w:p w14:paraId="0D622917"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09CF0B66"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B.3. KOSZTY KWALIFIKOWALNE, DOTACJA. </w:t>
      </w:r>
    </w:p>
    <w:p w14:paraId="66F4EE14"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Należy wpisać łączną kwotę kosztów kwalifikowalnych dla danej kategorii kosztów wynikającą z dokumentów zakupu ujętych w Załączniku nr 1 do wniosku o płatność. </w:t>
      </w:r>
    </w:p>
    <w:p w14:paraId="5D5E694A"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09FA3352"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C. ROZLICZENIE FINANSOWE PRZEDSIĘWZIĘCIA </w:t>
      </w:r>
    </w:p>
    <w:p w14:paraId="5E8F98CB"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 Należy wpisać procent i maksymalną kwotę dotacji możliwą do uzyskania wskazane w umowie dofinansowania (§ 3 pkt 1 Umowy). </w:t>
      </w:r>
    </w:p>
    <w:p w14:paraId="45E592F1"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 Należy wpisać sumę kosztów kwalifikowanych z tabeli w punkcie B.3. </w:t>
      </w:r>
    </w:p>
    <w:p w14:paraId="1342F04F"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 Należy wpisać Wnioskowaną kwotę dotacji do wypłaty po obniżeniu jej proporcjonalnie o procent powierzchni wykorzystywanej na prowadzenie działalności gospodarczej w lokalu mieszkalnym objętym dofinansowaniem (wskazany w umowie dofinansowania - § 3 pkt 1 Umowy). </w:t>
      </w:r>
    </w:p>
    <w:p w14:paraId="0A09C87D"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345D2952"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D. OŚWIADCZENIA </w:t>
      </w:r>
    </w:p>
    <w:p w14:paraId="7506F452"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Beneficjent zobowiązany jest do uważnego zapoznania się z oświadczeniami i stosowania się do ich zapisów. </w:t>
      </w:r>
    </w:p>
    <w:p w14:paraId="26D7DD36" w14:textId="77777777" w:rsidR="00DF5AA3" w:rsidRPr="00DF5AA3" w:rsidRDefault="00DF5AA3" w:rsidP="00DF5AA3">
      <w:pPr>
        <w:autoSpaceDE w:val="0"/>
        <w:autoSpaceDN w:val="0"/>
        <w:adjustRightInd w:val="0"/>
        <w:spacing w:after="0" w:line="240" w:lineRule="auto"/>
        <w:rPr>
          <w:rFonts w:ascii="Calibri" w:hAnsi="Calibri" w:cs="Calibri"/>
          <w:b/>
          <w:bCs/>
          <w:kern w:val="0"/>
          <w14:ligatures w14:val="none"/>
        </w:rPr>
      </w:pPr>
    </w:p>
    <w:p w14:paraId="424E17FD" w14:textId="77777777" w:rsidR="00DF5AA3" w:rsidRPr="00DF5AA3" w:rsidRDefault="00DF5AA3" w:rsidP="00DF5AA3">
      <w:pPr>
        <w:autoSpaceDE w:val="0"/>
        <w:autoSpaceDN w:val="0"/>
        <w:adjustRightInd w:val="0"/>
        <w:spacing w:after="0" w:line="240" w:lineRule="auto"/>
        <w:rPr>
          <w:rFonts w:ascii="Calibri" w:hAnsi="Calibri" w:cs="Calibri"/>
          <w:kern w:val="0"/>
          <w14:ligatures w14:val="none"/>
        </w:rPr>
      </w:pPr>
      <w:r w:rsidRPr="00DF5AA3">
        <w:rPr>
          <w:rFonts w:ascii="Calibri" w:hAnsi="Calibri" w:cs="Calibri"/>
          <w:b/>
          <w:bCs/>
          <w:kern w:val="0"/>
          <w14:ligatures w14:val="none"/>
        </w:rPr>
        <w:t xml:space="preserve">ZAŁĄCZNIKI do WoP: </w:t>
      </w:r>
    </w:p>
    <w:p w14:paraId="48FB27AA" w14:textId="77777777" w:rsidR="00DF5AA3" w:rsidRPr="00DF5AA3" w:rsidRDefault="00DF5AA3" w:rsidP="00DF5AA3">
      <w:pPr>
        <w:numPr>
          <w:ilvl w:val="0"/>
          <w:numId w:val="38"/>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Załącznik Nr 1 do wniosku o płatność: Zestawienie dokumentów potwierdzających poniesienie kosztów kwalifikowalnych. </w:t>
      </w:r>
    </w:p>
    <w:p w14:paraId="662D8E08"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t xml:space="preserve">Do tabeli należy wpisać wszystkie faktury lub równoważne dokumenty księgowe, potwierdzające nabycie materiałów, urządzeń lub usług. Dane należy wprowadzać zgodnie z kolumnami: </w:t>
      </w:r>
    </w:p>
    <w:p w14:paraId="7CAEAA9C" w14:textId="77777777" w:rsidR="00DF5AA3" w:rsidRPr="00DF5AA3" w:rsidRDefault="00DF5AA3" w:rsidP="00DF5AA3">
      <w:pPr>
        <w:numPr>
          <w:ilvl w:val="0"/>
          <w:numId w:val="39"/>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Data wystawienia dokumentu – data wystawienia faktury lub równoważnego dokumentu księgowego; </w:t>
      </w:r>
    </w:p>
    <w:p w14:paraId="53D41D7A" w14:textId="77777777" w:rsidR="00DF5AA3" w:rsidRPr="00DF5AA3" w:rsidRDefault="00DF5AA3" w:rsidP="00DF5AA3">
      <w:pPr>
        <w:numPr>
          <w:ilvl w:val="0"/>
          <w:numId w:val="39"/>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Nr faktury / równoważnego dokumentu księgowego – nr faktury lub równoważnego dokumentu </w:t>
      </w:r>
    </w:p>
    <w:p w14:paraId="0B7BC670" w14:textId="77777777" w:rsidR="00DF5AA3" w:rsidRPr="00DF5AA3" w:rsidRDefault="00DF5AA3" w:rsidP="00DF5AA3">
      <w:pPr>
        <w:numPr>
          <w:ilvl w:val="0"/>
          <w:numId w:val="39"/>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Kwota brutto faktury – łączna kwota brutto wskazana na fakturze lub równoważnym dokumencie księgowym </w:t>
      </w:r>
    </w:p>
    <w:p w14:paraId="2678667E" w14:textId="77777777" w:rsidR="00DF5AA3" w:rsidRPr="00DF5AA3" w:rsidRDefault="00DF5AA3" w:rsidP="00DF5AA3">
      <w:pPr>
        <w:numPr>
          <w:ilvl w:val="0"/>
          <w:numId w:val="39"/>
        </w:numPr>
        <w:autoSpaceDE w:val="0"/>
        <w:autoSpaceDN w:val="0"/>
        <w:adjustRightInd w:val="0"/>
        <w:spacing w:after="0"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Kwota kosztu kwalifikowanego – należy wpisać tylko kwotę kosztów kwalifikowanych z faktury / równoważnego dokumentu księgowego (tzn. od łącznej ceny brutto należy odjąć kosztu materiałów, urządzeń lub usług, które nie stanowią kosztów kwalifikowanych zgodnie z §4 Regulaminu. </w:t>
      </w:r>
    </w:p>
    <w:p w14:paraId="7400C544" w14:textId="77777777" w:rsidR="00DF5AA3" w:rsidRPr="00DF5AA3" w:rsidRDefault="00DF5AA3" w:rsidP="00DF5AA3">
      <w:pPr>
        <w:autoSpaceDE w:val="0"/>
        <w:autoSpaceDN w:val="0"/>
        <w:adjustRightInd w:val="0"/>
        <w:spacing w:after="0" w:line="240" w:lineRule="auto"/>
        <w:jc w:val="both"/>
        <w:rPr>
          <w:rFonts w:ascii="Calibri" w:hAnsi="Calibri" w:cs="Calibri"/>
          <w:kern w:val="0"/>
          <w14:ligatures w14:val="none"/>
        </w:rPr>
      </w:pPr>
      <w:r w:rsidRPr="00DF5AA3">
        <w:rPr>
          <w:rFonts w:ascii="Calibri" w:hAnsi="Calibri" w:cs="Calibri"/>
          <w:kern w:val="0"/>
          <w14:ligatures w14:val="none"/>
        </w:rPr>
        <w:lastRenderedPageBreak/>
        <w:t xml:space="preserve">Należy zaznaczyć oświadczenie dotyczące dokumentacji projektowej (jeśli dotyczy realizowanego przedsięwzięcia). </w:t>
      </w:r>
    </w:p>
    <w:p w14:paraId="5C9CA535" w14:textId="77777777" w:rsidR="00DF5AA3" w:rsidRPr="00DF5AA3" w:rsidRDefault="00DF5AA3" w:rsidP="00DF5AA3">
      <w:pPr>
        <w:numPr>
          <w:ilvl w:val="0"/>
          <w:numId w:val="38"/>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Załącznik Nr 2 do wniosku o płatność – Wymagane dokumenty rozliczeniowe dla poszczególnych kategorii wydatków określonych w Programie Priorytetowym „Ciepłe Mieszkanie”. </w:t>
      </w:r>
    </w:p>
    <w:p w14:paraId="007AC47D" w14:textId="77777777" w:rsidR="00DF5AA3" w:rsidRPr="00DF5AA3" w:rsidRDefault="00DF5AA3" w:rsidP="00DF5AA3">
      <w:pPr>
        <w:numPr>
          <w:ilvl w:val="0"/>
          <w:numId w:val="38"/>
        </w:numPr>
        <w:autoSpaceDE w:val="0"/>
        <w:autoSpaceDN w:val="0"/>
        <w:adjustRightInd w:val="0"/>
        <w:spacing w:after="17" w:line="240" w:lineRule="auto"/>
        <w:contextualSpacing/>
        <w:jc w:val="both"/>
        <w:rPr>
          <w:rFonts w:ascii="Calibri" w:hAnsi="Calibri" w:cs="Calibri"/>
          <w:kern w:val="0"/>
          <w14:ligatures w14:val="none"/>
        </w:rPr>
      </w:pPr>
      <w:r w:rsidRPr="00DF5AA3">
        <w:rPr>
          <w:rFonts w:ascii="Calibri" w:hAnsi="Calibri" w:cs="Calibri"/>
          <w:kern w:val="0"/>
          <w14:ligatures w14:val="none"/>
        </w:rPr>
        <w:t xml:space="preserve">Załącznik Nr 3 do wniosku o płatność – Wzór protokołu odbioru prac wykonawcy </w:t>
      </w:r>
    </w:p>
    <w:p w14:paraId="00D0A7E9" w14:textId="77777777" w:rsidR="00DF5AA3" w:rsidRPr="00DF5AA3" w:rsidRDefault="00DF5AA3" w:rsidP="00DF5AA3">
      <w:pPr>
        <w:rPr>
          <w:kern w:val="0"/>
          <w14:ligatures w14:val="none"/>
        </w:rPr>
      </w:pPr>
    </w:p>
    <w:p w14:paraId="5FC64779" w14:textId="77777777" w:rsidR="00DF5AA3" w:rsidRPr="00DF5AA3" w:rsidRDefault="00DF5AA3" w:rsidP="00DF5AA3">
      <w:pPr>
        <w:jc w:val="both"/>
        <w:rPr>
          <w:kern w:val="0"/>
          <w:u w:val="single"/>
          <w14:ligatures w14:val="none"/>
        </w:rPr>
      </w:pPr>
      <w:r w:rsidRPr="00DF5AA3">
        <w:rPr>
          <w:kern w:val="0"/>
          <w:u w:val="single"/>
          <w14:ligatures w14:val="none"/>
        </w:rPr>
        <w:t>UWAGA!</w:t>
      </w:r>
    </w:p>
    <w:p w14:paraId="54B0CA47" w14:textId="77777777" w:rsidR="00DF5AA3" w:rsidRPr="00DF5AA3" w:rsidRDefault="00DF5AA3" w:rsidP="00DF5AA3">
      <w:pPr>
        <w:jc w:val="both"/>
        <w:rPr>
          <w:rFonts w:ascii="Calibri" w:hAnsi="Calibri" w:cs="Calibri"/>
          <w:b/>
          <w:color w:val="000000"/>
          <w:kern w:val="0"/>
          <w14:ligatures w14:val="none"/>
        </w:rPr>
      </w:pPr>
      <w:r w:rsidRPr="00DF5AA3">
        <w:rPr>
          <w:rFonts w:ascii="Calibri" w:hAnsi="Calibri" w:cs="Calibri"/>
          <w:kern w:val="0"/>
          <w14:ligatures w14:val="none"/>
        </w:rPr>
        <w:t>Beneficjent (lub pełnomocnik występujący w imieniu Beneficjenta) musi podpisać Wniosek i wpisać datę wypełnienia wniosku.</w:t>
      </w:r>
    </w:p>
    <w:p w14:paraId="1D4CE4CE" w14:textId="77777777" w:rsidR="00DF5AA3" w:rsidRPr="00DF5AA3" w:rsidRDefault="00DF5AA3" w:rsidP="00DF5AA3">
      <w:pPr>
        <w:rPr>
          <w:rFonts w:ascii="Calibri" w:hAnsi="Calibri" w:cs="Calibri"/>
          <w:b/>
          <w:color w:val="000000"/>
          <w:kern w:val="0"/>
          <w14:ligatures w14:val="none"/>
        </w:rPr>
      </w:pPr>
      <w:r w:rsidRPr="00DF5AA3">
        <w:rPr>
          <w:rFonts w:ascii="Calibri" w:hAnsi="Calibri" w:cs="Calibri"/>
          <w:b/>
          <w:color w:val="000000"/>
          <w:kern w:val="0"/>
          <w14:ligatures w14:val="none"/>
        </w:rPr>
        <w:br w:type="page"/>
      </w:r>
    </w:p>
    <w:p w14:paraId="29F2729A" w14:textId="77777777" w:rsidR="00DF5AA3" w:rsidRPr="00DF5AA3" w:rsidRDefault="00DF5AA3" w:rsidP="00DF5AA3">
      <w:pPr>
        <w:autoSpaceDE w:val="0"/>
        <w:autoSpaceDN w:val="0"/>
        <w:adjustRightInd w:val="0"/>
        <w:spacing w:after="18" w:line="240" w:lineRule="auto"/>
        <w:jc w:val="right"/>
        <w:rPr>
          <w:rFonts w:ascii="Calibri" w:hAnsi="Calibri" w:cs="Calibri"/>
          <w:b/>
          <w:color w:val="000000"/>
          <w:kern w:val="0"/>
          <w14:ligatures w14:val="none"/>
        </w:rPr>
      </w:pPr>
      <w:r w:rsidRPr="00DF5AA3">
        <w:rPr>
          <w:rFonts w:ascii="Calibri" w:hAnsi="Calibri" w:cs="Calibri"/>
          <w:b/>
          <w:color w:val="000000"/>
          <w:kern w:val="0"/>
          <w14:ligatures w14:val="none"/>
        </w:rPr>
        <w:lastRenderedPageBreak/>
        <w:t>Załącznik Nr 6 do Regulaminu</w:t>
      </w:r>
    </w:p>
    <w:p w14:paraId="55234786" w14:textId="77777777" w:rsidR="00DF5AA3" w:rsidRPr="00DF5AA3" w:rsidRDefault="00DF5AA3" w:rsidP="00DF5AA3">
      <w:pPr>
        <w:autoSpaceDE w:val="0"/>
        <w:autoSpaceDN w:val="0"/>
        <w:adjustRightInd w:val="0"/>
        <w:spacing w:after="18" w:line="240" w:lineRule="auto"/>
        <w:jc w:val="right"/>
        <w:rPr>
          <w:rFonts w:ascii="Calibri" w:hAnsi="Calibri" w:cs="Calibri"/>
          <w:b/>
          <w:color w:val="000000"/>
          <w:kern w:val="0"/>
          <w14:ligatures w14:val="none"/>
        </w:rPr>
      </w:pPr>
    </w:p>
    <w:tbl>
      <w:tblPr>
        <w:tblStyle w:val="Tabela-Siatka"/>
        <w:tblW w:w="0" w:type="auto"/>
        <w:tblLook w:val="04A0" w:firstRow="1" w:lastRow="0" w:firstColumn="1" w:lastColumn="0" w:noHBand="0" w:noVBand="1"/>
      </w:tblPr>
      <w:tblGrid>
        <w:gridCol w:w="4531"/>
        <w:gridCol w:w="4531"/>
      </w:tblGrid>
      <w:tr w:rsidR="00DF5AA3" w:rsidRPr="00DF5AA3" w14:paraId="787B1F63" w14:textId="77777777" w:rsidTr="000D2A08">
        <w:tc>
          <w:tcPr>
            <w:tcW w:w="4531" w:type="dxa"/>
            <w:vMerge w:val="restart"/>
          </w:tcPr>
          <w:p w14:paraId="457BC7C1" w14:textId="77777777" w:rsidR="00DF5AA3" w:rsidRPr="00DF5AA3" w:rsidRDefault="00DF5AA3" w:rsidP="00DF5AA3">
            <w:pPr>
              <w:autoSpaceDE w:val="0"/>
              <w:autoSpaceDN w:val="0"/>
              <w:adjustRightInd w:val="0"/>
              <w:spacing w:after="18"/>
              <w:jc w:val="center"/>
              <w:rPr>
                <w:rFonts w:ascii="Calibri" w:hAnsi="Calibri" w:cs="Calibri"/>
                <w:b/>
                <w:color w:val="000000"/>
              </w:rPr>
            </w:pPr>
          </w:p>
          <w:p w14:paraId="38AB1C6B" w14:textId="77777777" w:rsidR="00DF5AA3" w:rsidRPr="00DF5AA3" w:rsidRDefault="00DF5AA3" w:rsidP="00DF5AA3">
            <w:pPr>
              <w:autoSpaceDE w:val="0"/>
              <w:autoSpaceDN w:val="0"/>
              <w:adjustRightInd w:val="0"/>
              <w:spacing w:after="18"/>
              <w:jc w:val="center"/>
              <w:rPr>
                <w:rFonts w:ascii="Calibri" w:hAnsi="Calibri" w:cs="Calibri"/>
                <w:b/>
                <w:color w:val="000000"/>
              </w:rPr>
            </w:pPr>
          </w:p>
          <w:p w14:paraId="176DFE87" w14:textId="77777777" w:rsidR="00DF5AA3" w:rsidRPr="00DF5AA3" w:rsidRDefault="00DF5AA3" w:rsidP="00DF5AA3">
            <w:pPr>
              <w:autoSpaceDE w:val="0"/>
              <w:autoSpaceDN w:val="0"/>
              <w:adjustRightInd w:val="0"/>
              <w:spacing w:after="18"/>
              <w:jc w:val="center"/>
              <w:rPr>
                <w:rFonts w:ascii="Calibri" w:hAnsi="Calibri" w:cs="Calibri"/>
                <w:b/>
                <w:color w:val="000000"/>
              </w:rPr>
            </w:pPr>
            <w:r w:rsidRPr="00DF5AA3">
              <w:rPr>
                <w:rFonts w:ascii="Calibri" w:hAnsi="Calibri" w:cs="Calibri"/>
                <w:b/>
                <w:color w:val="000000"/>
              </w:rPr>
              <w:t>Wypełnia Miasto i Gmina Chodecz</w:t>
            </w:r>
          </w:p>
        </w:tc>
        <w:tc>
          <w:tcPr>
            <w:tcW w:w="4531" w:type="dxa"/>
          </w:tcPr>
          <w:p w14:paraId="71CA49B8" w14:textId="77777777" w:rsidR="00DF5AA3" w:rsidRPr="00DF5AA3" w:rsidRDefault="00DF5AA3" w:rsidP="00DF5AA3">
            <w:pPr>
              <w:autoSpaceDE w:val="0"/>
              <w:autoSpaceDN w:val="0"/>
              <w:adjustRightInd w:val="0"/>
              <w:spacing w:after="18"/>
              <w:jc w:val="center"/>
              <w:rPr>
                <w:rFonts w:ascii="Calibri" w:hAnsi="Calibri" w:cs="Calibri"/>
                <w:b/>
                <w:color w:val="000000"/>
              </w:rPr>
            </w:pPr>
            <w:r w:rsidRPr="00DF5AA3">
              <w:rPr>
                <w:rFonts w:ascii="Calibri" w:hAnsi="Calibri" w:cs="Calibri"/>
                <w:b/>
                <w:color w:val="000000"/>
              </w:rPr>
              <w:t>Data wpływu wniosku:</w:t>
            </w:r>
          </w:p>
        </w:tc>
      </w:tr>
      <w:tr w:rsidR="00DF5AA3" w:rsidRPr="00DF5AA3" w14:paraId="6E99AAB3" w14:textId="77777777" w:rsidTr="000D2A08">
        <w:tc>
          <w:tcPr>
            <w:tcW w:w="4531" w:type="dxa"/>
            <w:vMerge/>
          </w:tcPr>
          <w:p w14:paraId="2670096F" w14:textId="77777777" w:rsidR="00DF5AA3" w:rsidRPr="00DF5AA3" w:rsidRDefault="00DF5AA3" w:rsidP="00DF5AA3">
            <w:pPr>
              <w:autoSpaceDE w:val="0"/>
              <w:autoSpaceDN w:val="0"/>
              <w:adjustRightInd w:val="0"/>
              <w:spacing w:after="18"/>
              <w:jc w:val="center"/>
              <w:rPr>
                <w:rFonts w:ascii="Calibri" w:hAnsi="Calibri" w:cs="Calibri"/>
                <w:b/>
                <w:color w:val="000000"/>
              </w:rPr>
            </w:pPr>
          </w:p>
        </w:tc>
        <w:tc>
          <w:tcPr>
            <w:tcW w:w="4531" w:type="dxa"/>
          </w:tcPr>
          <w:p w14:paraId="3326B387" w14:textId="77777777" w:rsidR="00DF5AA3" w:rsidRPr="00DF5AA3" w:rsidRDefault="00DF5AA3" w:rsidP="00DF5AA3">
            <w:pPr>
              <w:autoSpaceDE w:val="0"/>
              <w:autoSpaceDN w:val="0"/>
              <w:adjustRightInd w:val="0"/>
              <w:spacing w:after="18"/>
              <w:jc w:val="center"/>
              <w:rPr>
                <w:rFonts w:ascii="Calibri" w:hAnsi="Calibri" w:cs="Calibri"/>
                <w:b/>
                <w:color w:val="000000"/>
              </w:rPr>
            </w:pPr>
          </w:p>
          <w:p w14:paraId="6EC21177" w14:textId="77777777" w:rsidR="00DF5AA3" w:rsidRPr="00DF5AA3" w:rsidRDefault="00DF5AA3" w:rsidP="00DF5AA3">
            <w:pPr>
              <w:autoSpaceDE w:val="0"/>
              <w:autoSpaceDN w:val="0"/>
              <w:adjustRightInd w:val="0"/>
              <w:spacing w:after="18"/>
              <w:jc w:val="center"/>
              <w:rPr>
                <w:rFonts w:ascii="Calibri" w:hAnsi="Calibri" w:cs="Calibri"/>
                <w:b/>
                <w:color w:val="000000"/>
              </w:rPr>
            </w:pPr>
          </w:p>
          <w:p w14:paraId="2624F0C0" w14:textId="77777777" w:rsidR="00DF5AA3" w:rsidRPr="00DF5AA3" w:rsidRDefault="00DF5AA3" w:rsidP="00DF5AA3">
            <w:pPr>
              <w:autoSpaceDE w:val="0"/>
              <w:autoSpaceDN w:val="0"/>
              <w:adjustRightInd w:val="0"/>
              <w:spacing w:after="18"/>
              <w:rPr>
                <w:rFonts w:ascii="Calibri" w:hAnsi="Calibri" w:cs="Calibri"/>
                <w:b/>
                <w:color w:val="000000"/>
              </w:rPr>
            </w:pPr>
          </w:p>
          <w:p w14:paraId="7234CC97" w14:textId="77777777" w:rsidR="00DF5AA3" w:rsidRPr="00DF5AA3" w:rsidRDefault="00DF5AA3" w:rsidP="00DF5AA3">
            <w:pPr>
              <w:autoSpaceDE w:val="0"/>
              <w:autoSpaceDN w:val="0"/>
              <w:adjustRightInd w:val="0"/>
              <w:spacing w:after="18"/>
              <w:jc w:val="center"/>
              <w:rPr>
                <w:rFonts w:ascii="Calibri" w:hAnsi="Calibri" w:cs="Calibri"/>
                <w:b/>
                <w:color w:val="000000"/>
              </w:rPr>
            </w:pPr>
          </w:p>
        </w:tc>
      </w:tr>
    </w:tbl>
    <w:p w14:paraId="183679F5" w14:textId="77777777" w:rsidR="00DF5AA3" w:rsidRPr="00DF5AA3" w:rsidRDefault="00DF5AA3" w:rsidP="00DF5AA3">
      <w:pPr>
        <w:autoSpaceDE w:val="0"/>
        <w:autoSpaceDN w:val="0"/>
        <w:adjustRightInd w:val="0"/>
        <w:spacing w:after="18" w:line="240" w:lineRule="auto"/>
        <w:jc w:val="center"/>
        <w:rPr>
          <w:rFonts w:ascii="Calibri" w:hAnsi="Calibri" w:cs="Calibri"/>
          <w:b/>
          <w:color w:val="000000"/>
          <w:kern w:val="0"/>
          <w14:ligatures w14:val="none"/>
        </w:rPr>
      </w:pPr>
    </w:p>
    <w:p w14:paraId="7CF17940"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sz w:val="28"/>
          <w:szCs w:val="28"/>
          <w14:ligatures w14:val="none"/>
        </w:rPr>
      </w:pPr>
      <w:r w:rsidRPr="00DF5AA3">
        <w:rPr>
          <w:rFonts w:ascii="Calibri" w:hAnsi="Calibri" w:cs="Calibri"/>
          <w:b/>
          <w:bCs/>
          <w:color w:val="000000"/>
          <w:kern w:val="0"/>
          <w:sz w:val="28"/>
          <w:szCs w:val="28"/>
          <w14:ligatures w14:val="none"/>
        </w:rPr>
        <w:t>WNIOSEK</w:t>
      </w:r>
    </w:p>
    <w:p w14:paraId="56C596DE" w14:textId="77777777" w:rsidR="00DF5AA3" w:rsidRPr="00DF5AA3" w:rsidRDefault="00DF5AA3" w:rsidP="00DF5AA3">
      <w:pPr>
        <w:autoSpaceDE w:val="0"/>
        <w:autoSpaceDN w:val="0"/>
        <w:adjustRightInd w:val="0"/>
        <w:spacing w:after="0" w:line="240" w:lineRule="auto"/>
        <w:jc w:val="center"/>
        <w:rPr>
          <w:rFonts w:ascii="Calibri" w:hAnsi="Calibri" w:cs="Calibri"/>
          <w:b/>
          <w:bCs/>
          <w:color w:val="000000"/>
          <w:kern w:val="0"/>
          <w:sz w:val="23"/>
          <w:szCs w:val="23"/>
          <w14:ligatures w14:val="none"/>
        </w:rPr>
      </w:pPr>
      <w:r w:rsidRPr="00DF5AA3">
        <w:rPr>
          <w:rFonts w:ascii="Calibri" w:hAnsi="Calibri" w:cs="Calibri"/>
          <w:b/>
          <w:bCs/>
          <w:color w:val="000000"/>
          <w:kern w:val="0"/>
          <w:sz w:val="23"/>
          <w:szCs w:val="23"/>
          <w14:ligatures w14:val="none"/>
        </w:rPr>
        <w:t>o płatność w ramach Programu Priorytetowego „Ciepłe Mieszkanie”</w:t>
      </w:r>
      <w:r w:rsidRPr="00DF5AA3">
        <w:rPr>
          <w:rFonts w:ascii="Calibri" w:hAnsi="Calibri" w:cs="Calibri"/>
          <w:b/>
          <w:bCs/>
          <w:color w:val="000000"/>
          <w:kern w:val="0"/>
          <w:sz w:val="23"/>
          <w:szCs w:val="23"/>
          <w14:ligatures w14:val="none"/>
        </w:rPr>
        <w:br/>
        <w:t xml:space="preserve">na terenie Miasta i Gminy Chodecz </w:t>
      </w:r>
    </w:p>
    <w:p w14:paraId="75399DFC"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sz w:val="10"/>
          <w:szCs w:val="10"/>
          <w14:ligatures w14:val="none"/>
        </w:rPr>
      </w:pP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1"/>
      </w:tblGrid>
      <w:tr w:rsidR="00DF5AA3" w:rsidRPr="00DF5AA3" w14:paraId="3B91F5D7" w14:textId="77777777" w:rsidTr="000D2A08">
        <w:trPr>
          <w:trHeight w:val="345"/>
          <w:jc w:val="center"/>
        </w:trPr>
        <w:tc>
          <w:tcPr>
            <w:tcW w:w="9351" w:type="dxa"/>
          </w:tcPr>
          <w:p w14:paraId="3E6EB67F"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sz w:val="18"/>
                <w:szCs w:val="18"/>
                <w14:ligatures w14:val="none"/>
              </w:rPr>
            </w:pPr>
            <w:r w:rsidRPr="00DF5AA3">
              <w:rPr>
                <w:rFonts w:ascii="Calibri" w:hAnsi="Calibri" w:cs="Calibri"/>
                <w:color w:val="000000"/>
                <w:kern w:val="0"/>
                <w:sz w:val="18"/>
                <w:szCs w:val="18"/>
                <w14:ligatures w14:val="none"/>
              </w:rPr>
              <w:t>Przed przystąpieniem do wypełnienia wniosku należy zapoznać się z instrukcją wypełniania wniosku</w:t>
            </w:r>
          </w:p>
          <w:p w14:paraId="385BF9FB" w14:textId="77777777" w:rsidR="00DF5AA3" w:rsidRPr="00DF5AA3" w:rsidRDefault="00DF5AA3" w:rsidP="00DF5AA3">
            <w:pPr>
              <w:autoSpaceDE w:val="0"/>
              <w:autoSpaceDN w:val="0"/>
              <w:adjustRightInd w:val="0"/>
              <w:spacing w:after="0" w:line="240" w:lineRule="auto"/>
              <w:jc w:val="center"/>
              <w:rPr>
                <w:rFonts w:ascii="Calibri" w:hAnsi="Calibri" w:cs="Calibri"/>
                <w:color w:val="000000"/>
                <w:kern w:val="0"/>
                <w:sz w:val="23"/>
                <w:szCs w:val="23"/>
                <w14:ligatures w14:val="none"/>
              </w:rPr>
            </w:pPr>
            <w:r w:rsidRPr="00DF5AA3">
              <w:rPr>
                <w:rFonts w:ascii="Calibri" w:hAnsi="Calibri" w:cs="Calibri"/>
                <w:b/>
                <w:bCs/>
                <w:color w:val="000000"/>
                <w:kern w:val="0"/>
                <w:sz w:val="23"/>
                <w:szCs w:val="23"/>
                <w14:ligatures w14:val="none"/>
              </w:rPr>
              <w:t>WNIOSEK NALEŻY WYPEŁNIAĆ DRUKOWANYMI LITERAMI</w:t>
            </w:r>
          </w:p>
        </w:tc>
      </w:tr>
    </w:tbl>
    <w:p w14:paraId="699102E8"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7B297B42" w14:textId="77777777" w:rsidR="00DF5AA3" w:rsidRPr="00DF5AA3" w:rsidRDefault="00DF5AA3" w:rsidP="00DF5AA3">
      <w:pPr>
        <w:autoSpaceDE w:val="0"/>
        <w:autoSpaceDN w:val="0"/>
        <w:adjustRightInd w:val="0"/>
        <w:spacing w:after="18" w:line="240" w:lineRule="auto"/>
        <w:jc w:val="both"/>
        <w:rPr>
          <w:noProof/>
          <w:kern w:val="0"/>
          <w14:ligatures w14:val="none"/>
        </w:rPr>
      </w:pPr>
      <w:r w:rsidRPr="00DF5AA3">
        <w:rPr>
          <w:noProof/>
          <w:kern w:val="0"/>
          <w14:ligatures w14:val="none"/>
        </w:rPr>
        <w:fldChar w:fldCharType="begin">
          <w:ffData>
            <w:name w:val="Wybór1"/>
            <w:enabled/>
            <w:calcOnExit w:val="0"/>
            <w:checkBox>
              <w:sizeAuto/>
              <w:default w:val="0"/>
            </w:checkBox>
          </w:ffData>
        </w:fldChar>
      </w:r>
      <w:r w:rsidRPr="00DF5AA3">
        <w:rPr>
          <w:noProof/>
          <w:kern w:val="0"/>
          <w14:ligatures w14:val="none"/>
        </w:rPr>
        <w:instrText xml:space="preserve"> FORMCHECKBOX </w:instrText>
      </w:r>
      <w:r w:rsidR="00000000">
        <w:rPr>
          <w:noProof/>
          <w:kern w:val="0"/>
          <w14:ligatures w14:val="none"/>
        </w:rPr>
      </w:r>
      <w:r w:rsidR="00000000">
        <w:rPr>
          <w:noProof/>
          <w:kern w:val="0"/>
          <w14:ligatures w14:val="none"/>
        </w:rPr>
        <w:fldChar w:fldCharType="separate"/>
      </w:r>
      <w:r w:rsidRPr="00DF5AA3">
        <w:rPr>
          <w:noProof/>
          <w:kern w:val="0"/>
          <w14:ligatures w14:val="none"/>
        </w:rPr>
        <w:fldChar w:fldCharType="end"/>
      </w:r>
      <w:r w:rsidRPr="00DF5AA3">
        <w:rPr>
          <w:noProof/>
          <w:kern w:val="0"/>
          <w14:ligatures w14:val="none"/>
        </w:rPr>
        <w:t xml:space="preserve"> złożenie wniosku</w:t>
      </w:r>
      <w:r w:rsidRPr="00DF5AA3">
        <w:rPr>
          <w:noProof/>
          <w:kern w:val="0"/>
          <w14:ligatures w14:val="none"/>
        </w:rPr>
        <w:tab/>
      </w:r>
      <w:r w:rsidRPr="00DF5AA3">
        <w:rPr>
          <w:noProof/>
          <w:kern w:val="0"/>
          <w14:ligatures w14:val="none"/>
        </w:rPr>
        <w:tab/>
      </w:r>
      <w:r w:rsidRPr="00DF5AA3">
        <w:rPr>
          <w:noProof/>
          <w:kern w:val="0"/>
          <w14:ligatures w14:val="none"/>
        </w:rPr>
        <w:tab/>
      </w:r>
      <w:r w:rsidRPr="00DF5AA3">
        <w:rPr>
          <w:noProof/>
          <w:kern w:val="0"/>
          <w14:ligatures w14:val="none"/>
        </w:rPr>
        <w:fldChar w:fldCharType="begin">
          <w:ffData>
            <w:name w:val="Wybór2"/>
            <w:enabled/>
            <w:calcOnExit w:val="0"/>
            <w:checkBox>
              <w:sizeAuto/>
              <w:default w:val="0"/>
            </w:checkBox>
          </w:ffData>
        </w:fldChar>
      </w:r>
      <w:r w:rsidRPr="00DF5AA3">
        <w:rPr>
          <w:noProof/>
          <w:kern w:val="0"/>
          <w14:ligatures w14:val="none"/>
        </w:rPr>
        <w:instrText xml:space="preserve"> FORMCHECKBOX </w:instrText>
      </w:r>
      <w:r w:rsidR="00000000">
        <w:rPr>
          <w:noProof/>
          <w:kern w:val="0"/>
          <w14:ligatures w14:val="none"/>
        </w:rPr>
      </w:r>
      <w:r w:rsidR="00000000">
        <w:rPr>
          <w:noProof/>
          <w:kern w:val="0"/>
          <w14:ligatures w14:val="none"/>
        </w:rPr>
        <w:fldChar w:fldCharType="separate"/>
      </w:r>
      <w:r w:rsidRPr="00DF5AA3">
        <w:rPr>
          <w:noProof/>
          <w:kern w:val="0"/>
          <w14:ligatures w14:val="none"/>
        </w:rPr>
        <w:fldChar w:fldCharType="end"/>
      </w:r>
      <w:r w:rsidRPr="00DF5AA3">
        <w:rPr>
          <w:noProof/>
          <w:kern w:val="0"/>
          <w14:ligatures w14:val="none"/>
        </w:rPr>
        <w:t xml:space="preserve"> korekta wniosku</w:t>
      </w:r>
    </w:p>
    <w:p w14:paraId="016A9249"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707A9F02"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3"/>
          <w:szCs w:val="23"/>
          <w14:ligatures w14:val="none"/>
        </w:rPr>
      </w:pPr>
      <w:r w:rsidRPr="00DF5AA3">
        <w:rPr>
          <w:rFonts w:ascii="Calibri" w:hAnsi="Calibri" w:cs="Calibri"/>
          <w:b/>
          <w:bCs/>
          <w:color w:val="000000"/>
          <w:kern w:val="0"/>
          <w:sz w:val="23"/>
          <w:szCs w:val="23"/>
          <w14:ligatures w14:val="none"/>
        </w:rPr>
        <w:t xml:space="preserve">INFORMACJE OGÓLNE </w:t>
      </w:r>
    </w:p>
    <w:p w14:paraId="2B32FB2D" w14:textId="77777777" w:rsidR="00DF5AA3" w:rsidRPr="00DF5AA3" w:rsidRDefault="00DF5AA3" w:rsidP="00DF5AA3">
      <w:pPr>
        <w:autoSpaceDE w:val="0"/>
        <w:autoSpaceDN w:val="0"/>
        <w:adjustRightInd w:val="0"/>
        <w:spacing w:after="18" w:line="240" w:lineRule="auto"/>
        <w:jc w:val="both"/>
        <w:rPr>
          <w:rFonts w:ascii="Calibri" w:hAnsi="Calibri" w:cs="Calibri"/>
          <w:b/>
          <w:bCs/>
          <w:color w:val="000000"/>
          <w:kern w:val="0"/>
          <w14:ligatures w14:val="none"/>
        </w:rPr>
      </w:pPr>
      <w:r w:rsidRPr="00DF5AA3">
        <w:rPr>
          <w:rFonts w:ascii="Calibri" w:hAnsi="Calibri" w:cs="Calibri"/>
          <w:b/>
          <w:bCs/>
          <w:color w:val="000000"/>
          <w:kern w:val="0"/>
          <w14:ligatures w14:val="none"/>
        </w:rPr>
        <w:t>A.1. DANE WNIOSKODAWCY</w:t>
      </w:r>
    </w:p>
    <w:p w14:paraId="5DDABE7E" w14:textId="77777777" w:rsidR="00DF5AA3" w:rsidRPr="00DF5AA3" w:rsidRDefault="00DF5AA3" w:rsidP="00DF5AA3">
      <w:pPr>
        <w:autoSpaceDE w:val="0"/>
        <w:autoSpaceDN w:val="0"/>
        <w:adjustRightInd w:val="0"/>
        <w:spacing w:after="18" w:line="240" w:lineRule="auto"/>
        <w:jc w:val="both"/>
        <w:rPr>
          <w:rFonts w:ascii="Calibri" w:hAnsi="Calibri" w:cs="Calibri"/>
          <w:b/>
          <w:bCs/>
          <w:color w:val="000000"/>
          <w:kern w:val="0"/>
          <w14:ligatures w14:val="none"/>
        </w:rPr>
      </w:pPr>
    </w:p>
    <w:tbl>
      <w:tblPr>
        <w:tblStyle w:val="Tabela-Siatka"/>
        <w:tblW w:w="5000" w:type="pct"/>
        <w:tblLook w:val="04A0" w:firstRow="1" w:lastRow="0" w:firstColumn="1" w:lastColumn="0" w:noHBand="0" w:noVBand="1"/>
      </w:tblPr>
      <w:tblGrid>
        <w:gridCol w:w="1271"/>
        <w:gridCol w:w="3402"/>
        <w:gridCol w:w="2122"/>
        <w:gridCol w:w="2267"/>
      </w:tblGrid>
      <w:tr w:rsidR="00DF5AA3" w:rsidRPr="00DF5AA3" w14:paraId="2091663F" w14:textId="77777777" w:rsidTr="000D2A08">
        <w:tc>
          <w:tcPr>
            <w:tcW w:w="5000" w:type="pct"/>
            <w:gridSpan w:val="4"/>
            <w:vAlign w:val="center"/>
          </w:tcPr>
          <w:p w14:paraId="2BCADD1D"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a) Dane ogólne</w:t>
            </w:r>
          </w:p>
        </w:tc>
      </w:tr>
      <w:tr w:rsidR="00DF5AA3" w:rsidRPr="00DF5AA3" w14:paraId="553FF943" w14:textId="77777777" w:rsidTr="000D2A08">
        <w:tc>
          <w:tcPr>
            <w:tcW w:w="701" w:type="pct"/>
            <w:vAlign w:val="center"/>
          </w:tcPr>
          <w:p w14:paraId="050C4805"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Nazwisko</w:t>
            </w:r>
          </w:p>
        </w:tc>
        <w:tc>
          <w:tcPr>
            <w:tcW w:w="1877" w:type="pct"/>
            <w:vAlign w:val="center"/>
          </w:tcPr>
          <w:p w14:paraId="4333A615"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171" w:type="pct"/>
            <w:vAlign w:val="center"/>
          </w:tcPr>
          <w:p w14:paraId="2F774B4C"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 xml:space="preserve">Imię </w:t>
            </w:r>
          </w:p>
        </w:tc>
        <w:tc>
          <w:tcPr>
            <w:tcW w:w="1251" w:type="pct"/>
            <w:vAlign w:val="center"/>
          </w:tcPr>
          <w:p w14:paraId="0E906A05"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02DAF97C" w14:textId="77777777" w:rsidTr="000D2A08">
        <w:tc>
          <w:tcPr>
            <w:tcW w:w="701" w:type="pct"/>
            <w:vAlign w:val="center"/>
          </w:tcPr>
          <w:p w14:paraId="124A6911"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PESEL</w:t>
            </w:r>
          </w:p>
        </w:tc>
        <w:tc>
          <w:tcPr>
            <w:tcW w:w="1877" w:type="pct"/>
            <w:vAlign w:val="center"/>
          </w:tcPr>
          <w:p w14:paraId="4BAD6FF7"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171" w:type="pct"/>
            <w:vAlign w:val="center"/>
          </w:tcPr>
          <w:p w14:paraId="57AD38CF"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Telefon kontaktowy</w:t>
            </w:r>
          </w:p>
        </w:tc>
        <w:tc>
          <w:tcPr>
            <w:tcW w:w="1251" w:type="pct"/>
            <w:vAlign w:val="center"/>
          </w:tcPr>
          <w:p w14:paraId="2B69547D" w14:textId="77777777" w:rsidR="00DF5AA3" w:rsidRPr="00DF5AA3" w:rsidRDefault="00DF5AA3" w:rsidP="00DF5AA3">
            <w:pPr>
              <w:autoSpaceDE w:val="0"/>
              <w:autoSpaceDN w:val="0"/>
              <w:adjustRightInd w:val="0"/>
              <w:spacing w:before="60" w:after="60"/>
              <w:jc w:val="both"/>
              <w:rPr>
                <w:rFonts w:ascii="Calibri" w:hAnsi="Calibri" w:cs="Calibri"/>
                <w:b/>
              </w:rPr>
            </w:pPr>
          </w:p>
        </w:tc>
      </w:tr>
      <w:tr w:rsidR="00DF5AA3" w:rsidRPr="00DF5AA3" w14:paraId="274F815C" w14:textId="77777777" w:rsidTr="000D2A08">
        <w:tc>
          <w:tcPr>
            <w:tcW w:w="701" w:type="pct"/>
            <w:vAlign w:val="center"/>
          </w:tcPr>
          <w:p w14:paraId="25A1B4C2"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e-mail</w:t>
            </w:r>
          </w:p>
        </w:tc>
        <w:tc>
          <w:tcPr>
            <w:tcW w:w="1877" w:type="pct"/>
            <w:vAlign w:val="center"/>
          </w:tcPr>
          <w:p w14:paraId="47A03E7C" w14:textId="77777777" w:rsidR="00DF5AA3" w:rsidRPr="00DF5AA3" w:rsidRDefault="00DF5AA3" w:rsidP="00DF5AA3">
            <w:pPr>
              <w:autoSpaceDE w:val="0"/>
              <w:autoSpaceDN w:val="0"/>
              <w:adjustRightInd w:val="0"/>
              <w:spacing w:before="60" w:after="60"/>
              <w:jc w:val="both"/>
              <w:rPr>
                <w:rFonts w:ascii="Calibri" w:hAnsi="Calibri" w:cs="Calibri"/>
                <w:b/>
              </w:rPr>
            </w:pPr>
          </w:p>
        </w:tc>
        <w:tc>
          <w:tcPr>
            <w:tcW w:w="1171" w:type="pct"/>
            <w:vAlign w:val="center"/>
          </w:tcPr>
          <w:p w14:paraId="6989FAE1" w14:textId="77777777" w:rsidR="00DF5AA3" w:rsidRPr="00DF5AA3" w:rsidRDefault="00DF5AA3" w:rsidP="00DF5AA3">
            <w:pPr>
              <w:autoSpaceDE w:val="0"/>
              <w:autoSpaceDN w:val="0"/>
              <w:adjustRightInd w:val="0"/>
              <w:spacing w:before="60" w:after="60"/>
              <w:rPr>
                <w:rFonts w:ascii="Calibri" w:hAnsi="Calibri" w:cs="Calibri"/>
                <w:b/>
              </w:rPr>
            </w:pPr>
            <w:r w:rsidRPr="00DF5AA3">
              <w:rPr>
                <w:rFonts w:ascii="Calibri" w:hAnsi="Calibri" w:cs="Calibri"/>
                <w:b/>
                <w:color w:val="000000"/>
              </w:rPr>
              <w:t>NIP (w przypadku prowadzenia działalności gospodarczej w lokalu, którego dotyczy wniosek o dofinansowanie)</w:t>
            </w:r>
          </w:p>
        </w:tc>
        <w:tc>
          <w:tcPr>
            <w:tcW w:w="1251" w:type="pct"/>
            <w:vAlign w:val="center"/>
          </w:tcPr>
          <w:p w14:paraId="6D6A6FCA" w14:textId="77777777" w:rsidR="00DF5AA3" w:rsidRPr="00DF5AA3" w:rsidRDefault="00DF5AA3" w:rsidP="00DF5AA3">
            <w:pPr>
              <w:autoSpaceDE w:val="0"/>
              <w:autoSpaceDN w:val="0"/>
              <w:adjustRightInd w:val="0"/>
              <w:spacing w:before="60" w:after="60"/>
              <w:jc w:val="both"/>
              <w:rPr>
                <w:rFonts w:ascii="Calibri" w:hAnsi="Calibri" w:cs="Calibri"/>
                <w:b/>
              </w:rPr>
            </w:pPr>
          </w:p>
        </w:tc>
      </w:tr>
    </w:tbl>
    <w:p w14:paraId="30226C55"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tbl>
      <w:tblPr>
        <w:tblStyle w:val="Tabela-Siatka"/>
        <w:tblW w:w="0" w:type="auto"/>
        <w:tblLook w:val="04A0" w:firstRow="1" w:lastRow="0" w:firstColumn="1" w:lastColumn="0" w:noHBand="0" w:noVBand="1"/>
      </w:tblPr>
      <w:tblGrid>
        <w:gridCol w:w="3397"/>
        <w:gridCol w:w="5665"/>
      </w:tblGrid>
      <w:tr w:rsidR="00DF5AA3" w:rsidRPr="00DF5AA3" w14:paraId="056FB191" w14:textId="77777777" w:rsidTr="000D2A08">
        <w:tc>
          <w:tcPr>
            <w:tcW w:w="9062" w:type="dxa"/>
            <w:gridSpan w:val="2"/>
            <w:vAlign w:val="center"/>
          </w:tcPr>
          <w:p w14:paraId="33A2BE6A" w14:textId="77777777" w:rsidR="00DF5AA3" w:rsidRPr="00DF5AA3" w:rsidRDefault="00DF5AA3" w:rsidP="00DF5AA3">
            <w:pPr>
              <w:autoSpaceDE w:val="0"/>
              <w:autoSpaceDN w:val="0"/>
              <w:adjustRightInd w:val="0"/>
              <w:spacing w:before="60" w:after="60"/>
              <w:jc w:val="both"/>
              <w:rPr>
                <w:rFonts w:ascii="Calibri" w:hAnsi="Calibri" w:cs="Calibri"/>
                <w:b/>
              </w:rPr>
            </w:pPr>
            <w:r w:rsidRPr="00DF5AA3">
              <w:rPr>
                <w:rFonts w:ascii="Calibri" w:hAnsi="Calibri" w:cs="Calibri"/>
                <w:b/>
              </w:rPr>
              <w:t>b) Informacje o dofinansowaniu</w:t>
            </w:r>
          </w:p>
        </w:tc>
      </w:tr>
      <w:tr w:rsidR="00DF5AA3" w:rsidRPr="00DF5AA3" w14:paraId="508FB25B" w14:textId="77777777" w:rsidTr="000D2A08">
        <w:tc>
          <w:tcPr>
            <w:tcW w:w="3397" w:type="dxa"/>
            <w:vAlign w:val="center"/>
          </w:tcPr>
          <w:p w14:paraId="28FBBEF9" w14:textId="77777777" w:rsidR="00DF5AA3" w:rsidRPr="00DF5AA3" w:rsidRDefault="00DF5AA3" w:rsidP="00DF5AA3">
            <w:pPr>
              <w:autoSpaceDE w:val="0"/>
              <w:autoSpaceDN w:val="0"/>
              <w:adjustRightInd w:val="0"/>
              <w:spacing w:before="60" w:after="60"/>
              <w:rPr>
                <w:rFonts w:cstheme="minorHAnsi"/>
                <w:b/>
                <w:sz w:val="20"/>
                <w:szCs w:val="20"/>
              </w:rPr>
            </w:pPr>
            <w:r w:rsidRPr="00DF5AA3">
              <w:rPr>
                <w:rFonts w:cstheme="minorHAnsi"/>
                <w:color w:val="000000"/>
                <w:sz w:val="20"/>
                <w:szCs w:val="20"/>
              </w:rPr>
              <w:t>Poziom dofinansowania beneficjenta (zgodnie z wnioskiem o dofinansowanie)</w:t>
            </w:r>
          </w:p>
        </w:tc>
        <w:tc>
          <w:tcPr>
            <w:tcW w:w="5665" w:type="dxa"/>
            <w:vAlign w:val="center"/>
          </w:tcPr>
          <w:p w14:paraId="5CDA323E" w14:textId="77777777" w:rsidR="00DF5AA3" w:rsidRPr="00DF5AA3" w:rsidRDefault="00DF5AA3" w:rsidP="00DF5AA3">
            <w:pPr>
              <w:autoSpaceDE w:val="0"/>
              <w:autoSpaceDN w:val="0"/>
              <w:adjustRightInd w:val="0"/>
              <w:spacing w:before="60" w:after="60"/>
              <w:rPr>
                <w:rFonts w:eastAsia="MS Gothic" w:cstheme="minorHAnsi"/>
                <w:color w:val="000000"/>
                <w:sz w:val="20"/>
                <w:szCs w:val="20"/>
              </w:rPr>
            </w:pPr>
            <w:r w:rsidRPr="00DF5AA3">
              <w:rPr>
                <w:rFonts w:eastAsia="MS Gothic" w:cstheme="minorHAnsi"/>
                <w:color w:val="000000"/>
                <w:sz w:val="20"/>
                <w:szCs w:val="20"/>
              </w:rPr>
              <w:fldChar w:fldCharType="begin">
                <w:ffData>
                  <w:name w:val="Wybór19"/>
                  <w:enabled/>
                  <w:calcOnExit w:val="0"/>
                  <w:checkBox>
                    <w:sizeAuto/>
                    <w:default w:val="0"/>
                  </w:checkBox>
                </w:ffData>
              </w:fldChar>
            </w:r>
            <w:bookmarkStart w:id="18" w:name="Wybór19"/>
            <w:r w:rsidRPr="00DF5AA3">
              <w:rPr>
                <w:rFonts w:eastAsia="MS Gothic" w:cstheme="minorHAnsi"/>
                <w:color w:val="000000"/>
                <w:sz w:val="20"/>
                <w:szCs w:val="20"/>
              </w:rPr>
              <w:instrText xml:space="preserve"> FORMCHECKBOX </w:instrText>
            </w:r>
            <w:r w:rsidR="00000000">
              <w:rPr>
                <w:rFonts w:eastAsia="MS Gothic" w:cstheme="minorHAnsi"/>
                <w:color w:val="000000"/>
                <w:sz w:val="20"/>
                <w:szCs w:val="20"/>
              </w:rPr>
            </w:r>
            <w:r w:rsidR="00000000">
              <w:rPr>
                <w:rFonts w:eastAsia="MS Gothic" w:cstheme="minorHAnsi"/>
                <w:color w:val="000000"/>
                <w:sz w:val="20"/>
                <w:szCs w:val="20"/>
              </w:rPr>
              <w:fldChar w:fldCharType="separate"/>
            </w:r>
            <w:r w:rsidRPr="00DF5AA3">
              <w:rPr>
                <w:rFonts w:eastAsia="MS Gothic" w:cstheme="minorHAnsi"/>
                <w:color w:val="000000"/>
                <w:sz w:val="20"/>
                <w:szCs w:val="20"/>
              </w:rPr>
              <w:fldChar w:fldCharType="end"/>
            </w:r>
            <w:bookmarkEnd w:id="18"/>
            <w:r w:rsidRPr="00DF5AA3">
              <w:rPr>
                <w:rFonts w:eastAsia="MS Gothic" w:cstheme="minorHAnsi"/>
                <w:color w:val="000000"/>
                <w:sz w:val="20"/>
                <w:szCs w:val="20"/>
              </w:rPr>
              <w:t xml:space="preserve"> </w:t>
            </w:r>
            <w:r w:rsidRPr="00DF5AA3">
              <w:rPr>
                <w:rFonts w:eastAsia="MS Gothic" w:cstheme="minorHAnsi"/>
                <w:b/>
                <w:bCs/>
                <w:color w:val="000000"/>
                <w:sz w:val="20"/>
                <w:szCs w:val="20"/>
              </w:rPr>
              <w:t xml:space="preserve">PODSTAWOWY </w:t>
            </w:r>
            <w:r w:rsidRPr="00DF5AA3">
              <w:rPr>
                <w:rFonts w:eastAsia="MS Gothic" w:cstheme="minorHAnsi"/>
                <w:color w:val="000000"/>
                <w:sz w:val="20"/>
                <w:szCs w:val="20"/>
              </w:rPr>
              <w:t xml:space="preserve">poziom dofinansowania (Część 1 Programu) </w:t>
            </w:r>
          </w:p>
          <w:p w14:paraId="39C661EB" w14:textId="77777777" w:rsidR="00DF5AA3" w:rsidRPr="00DF5AA3" w:rsidRDefault="00DF5AA3" w:rsidP="00DF5AA3">
            <w:pPr>
              <w:autoSpaceDE w:val="0"/>
              <w:autoSpaceDN w:val="0"/>
              <w:adjustRightInd w:val="0"/>
              <w:spacing w:before="60" w:after="60"/>
              <w:rPr>
                <w:rFonts w:eastAsia="MS Gothic" w:cstheme="minorHAnsi"/>
                <w:color w:val="000000"/>
                <w:sz w:val="20"/>
                <w:szCs w:val="20"/>
              </w:rPr>
            </w:pPr>
            <w:r w:rsidRPr="00DF5AA3">
              <w:rPr>
                <w:rFonts w:eastAsia="MS Gothic" w:cstheme="minorHAnsi"/>
                <w:color w:val="000000"/>
                <w:sz w:val="20"/>
                <w:szCs w:val="20"/>
              </w:rPr>
              <w:fldChar w:fldCharType="begin">
                <w:ffData>
                  <w:name w:val="Wybór20"/>
                  <w:enabled/>
                  <w:calcOnExit w:val="0"/>
                  <w:checkBox>
                    <w:sizeAuto/>
                    <w:default w:val="0"/>
                  </w:checkBox>
                </w:ffData>
              </w:fldChar>
            </w:r>
            <w:bookmarkStart w:id="19" w:name="Wybór20"/>
            <w:r w:rsidRPr="00DF5AA3">
              <w:rPr>
                <w:rFonts w:eastAsia="MS Gothic" w:cstheme="minorHAnsi"/>
                <w:color w:val="000000"/>
                <w:sz w:val="20"/>
                <w:szCs w:val="20"/>
              </w:rPr>
              <w:instrText xml:space="preserve"> FORMCHECKBOX </w:instrText>
            </w:r>
            <w:r w:rsidR="00000000">
              <w:rPr>
                <w:rFonts w:eastAsia="MS Gothic" w:cstheme="minorHAnsi"/>
                <w:color w:val="000000"/>
                <w:sz w:val="20"/>
                <w:szCs w:val="20"/>
              </w:rPr>
            </w:r>
            <w:r w:rsidR="00000000">
              <w:rPr>
                <w:rFonts w:eastAsia="MS Gothic" w:cstheme="minorHAnsi"/>
                <w:color w:val="000000"/>
                <w:sz w:val="20"/>
                <w:szCs w:val="20"/>
              </w:rPr>
              <w:fldChar w:fldCharType="separate"/>
            </w:r>
            <w:r w:rsidRPr="00DF5AA3">
              <w:rPr>
                <w:rFonts w:eastAsia="MS Gothic" w:cstheme="minorHAnsi"/>
                <w:color w:val="000000"/>
                <w:sz w:val="20"/>
                <w:szCs w:val="20"/>
              </w:rPr>
              <w:fldChar w:fldCharType="end"/>
            </w:r>
            <w:bookmarkEnd w:id="19"/>
            <w:r w:rsidRPr="00DF5AA3">
              <w:rPr>
                <w:rFonts w:eastAsia="MS Gothic" w:cstheme="minorHAnsi"/>
                <w:color w:val="000000"/>
                <w:sz w:val="20"/>
                <w:szCs w:val="20"/>
              </w:rPr>
              <w:t xml:space="preserve"> </w:t>
            </w:r>
            <w:r w:rsidRPr="00DF5AA3">
              <w:rPr>
                <w:rFonts w:eastAsia="MS Gothic" w:cstheme="minorHAnsi"/>
                <w:b/>
                <w:bCs/>
                <w:color w:val="000000"/>
                <w:sz w:val="20"/>
                <w:szCs w:val="20"/>
              </w:rPr>
              <w:t xml:space="preserve">PODWYŻSZONY </w:t>
            </w:r>
            <w:r w:rsidRPr="00DF5AA3">
              <w:rPr>
                <w:rFonts w:eastAsia="MS Gothic" w:cstheme="minorHAnsi"/>
                <w:color w:val="000000"/>
                <w:sz w:val="20"/>
                <w:szCs w:val="20"/>
              </w:rPr>
              <w:t xml:space="preserve">poziom dofinansowania (Część 2 Programu) </w:t>
            </w:r>
          </w:p>
          <w:p w14:paraId="0AA755B5" w14:textId="77777777" w:rsidR="00DF5AA3" w:rsidRPr="00DF5AA3" w:rsidRDefault="00DF5AA3" w:rsidP="00DF5AA3">
            <w:pPr>
              <w:autoSpaceDE w:val="0"/>
              <w:autoSpaceDN w:val="0"/>
              <w:adjustRightInd w:val="0"/>
              <w:spacing w:before="60" w:after="60"/>
              <w:jc w:val="both"/>
              <w:rPr>
                <w:rFonts w:cstheme="minorHAnsi"/>
                <w:b/>
                <w:sz w:val="20"/>
                <w:szCs w:val="20"/>
              </w:rPr>
            </w:pPr>
            <w:r w:rsidRPr="00DF5AA3">
              <w:rPr>
                <w:rFonts w:eastAsia="MS Gothic" w:cstheme="minorHAnsi"/>
                <w:color w:val="000000"/>
                <w:sz w:val="20"/>
                <w:szCs w:val="20"/>
              </w:rPr>
              <w:fldChar w:fldCharType="begin">
                <w:ffData>
                  <w:name w:val="Wybór21"/>
                  <w:enabled/>
                  <w:calcOnExit w:val="0"/>
                  <w:checkBox>
                    <w:sizeAuto/>
                    <w:default w:val="0"/>
                  </w:checkBox>
                </w:ffData>
              </w:fldChar>
            </w:r>
            <w:bookmarkStart w:id="20" w:name="Wybór21"/>
            <w:r w:rsidRPr="00DF5AA3">
              <w:rPr>
                <w:rFonts w:eastAsia="MS Gothic" w:cstheme="minorHAnsi"/>
                <w:color w:val="000000"/>
                <w:sz w:val="20"/>
                <w:szCs w:val="20"/>
              </w:rPr>
              <w:instrText xml:space="preserve"> FORMCHECKBOX </w:instrText>
            </w:r>
            <w:r w:rsidR="00000000">
              <w:rPr>
                <w:rFonts w:eastAsia="MS Gothic" w:cstheme="minorHAnsi"/>
                <w:color w:val="000000"/>
                <w:sz w:val="20"/>
                <w:szCs w:val="20"/>
              </w:rPr>
            </w:r>
            <w:r w:rsidR="00000000">
              <w:rPr>
                <w:rFonts w:eastAsia="MS Gothic" w:cstheme="minorHAnsi"/>
                <w:color w:val="000000"/>
                <w:sz w:val="20"/>
                <w:szCs w:val="20"/>
              </w:rPr>
              <w:fldChar w:fldCharType="separate"/>
            </w:r>
            <w:r w:rsidRPr="00DF5AA3">
              <w:rPr>
                <w:rFonts w:eastAsia="MS Gothic" w:cstheme="minorHAnsi"/>
                <w:color w:val="000000"/>
                <w:sz w:val="20"/>
                <w:szCs w:val="20"/>
              </w:rPr>
              <w:fldChar w:fldCharType="end"/>
            </w:r>
            <w:bookmarkEnd w:id="20"/>
            <w:r w:rsidRPr="00DF5AA3">
              <w:rPr>
                <w:rFonts w:eastAsia="MS Gothic" w:cstheme="minorHAnsi"/>
                <w:color w:val="000000"/>
                <w:sz w:val="20"/>
                <w:szCs w:val="20"/>
              </w:rPr>
              <w:t xml:space="preserve"> </w:t>
            </w:r>
            <w:r w:rsidRPr="00DF5AA3">
              <w:rPr>
                <w:rFonts w:eastAsia="MS Gothic" w:cstheme="minorHAnsi"/>
                <w:b/>
                <w:bCs/>
                <w:color w:val="000000"/>
                <w:sz w:val="20"/>
                <w:szCs w:val="20"/>
              </w:rPr>
              <w:t xml:space="preserve">NAJWYŻSZY </w:t>
            </w:r>
            <w:r w:rsidRPr="00DF5AA3">
              <w:rPr>
                <w:rFonts w:eastAsia="MS Gothic" w:cstheme="minorHAnsi"/>
                <w:color w:val="000000"/>
                <w:sz w:val="20"/>
                <w:szCs w:val="20"/>
              </w:rPr>
              <w:t>poziom dofinansowania (Część 3 Programu)</w:t>
            </w:r>
          </w:p>
        </w:tc>
      </w:tr>
      <w:tr w:rsidR="00DF5AA3" w:rsidRPr="00DF5AA3" w14:paraId="2BF703AF" w14:textId="77777777" w:rsidTr="000D2A08">
        <w:tc>
          <w:tcPr>
            <w:tcW w:w="3397" w:type="dxa"/>
            <w:vAlign w:val="center"/>
          </w:tcPr>
          <w:p w14:paraId="33BA3057" w14:textId="77777777" w:rsidR="00DF5AA3" w:rsidRPr="00DF5AA3" w:rsidRDefault="00DF5AA3" w:rsidP="00DF5AA3">
            <w:pPr>
              <w:autoSpaceDE w:val="0"/>
              <w:autoSpaceDN w:val="0"/>
              <w:adjustRightInd w:val="0"/>
              <w:spacing w:before="60" w:after="60"/>
              <w:rPr>
                <w:rFonts w:cstheme="minorHAnsi"/>
                <w:b/>
                <w:sz w:val="20"/>
                <w:szCs w:val="20"/>
              </w:rPr>
            </w:pPr>
            <w:r w:rsidRPr="00DF5AA3">
              <w:rPr>
                <w:rFonts w:cstheme="minorHAnsi"/>
                <w:color w:val="000000"/>
                <w:sz w:val="20"/>
                <w:szCs w:val="20"/>
              </w:rPr>
              <w:t>% powierzchni całkowitej wykorzystywanej na prowadzenie działalności gospodarczej (zgodnie z umową o dofinansowanie):</w:t>
            </w:r>
          </w:p>
        </w:tc>
        <w:tc>
          <w:tcPr>
            <w:tcW w:w="5665" w:type="dxa"/>
            <w:vAlign w:val="center"/>
          </w:tcPr>
          <w:p w14:paraId="08DD46EF" w14:textId="77777777" w:rsidR="00DF5AA3" w:rsidRPr="00DF5AA3" w:rsidRDefault="00DF5AA3" w:rsidP="00DF5AA3">
            <w:pPr>
              <w:autoSpaceDE w:val="0"/>
              <w:autoSpaceDN w:val="0"/>
              <w:adjustRightInd w:val="0"/>
              <w:spacing w:before="60" w:after="60"/>
              <w:rPr>
                <w:rFonts w:cstheme="minorHAnsi"/>
                <w:color w:val="000000"/>
                <w:sz w:val="20"/>
                <w:szCs w:val="20"/>
              </w:rPr>
            </w:pPr>
          </w:p>
        </w:tc>
      </w:tr>
      <w:tr w:rsidR="00DF5AA3" w:rsidRPr="00DF5AA3" w14:paraId="6DEBCE25" w14:textId="77777777" w:rsidTr="000D2A08">
        <w:tc>
          <w:tcPr>
            <w:tcW w:w="3397" w:type="dxa"/>
            <w:vAlign w:val="center"/>
          </w:tcPr>
          <w:p w14:paraId="3E5527A4" w14:textId="77777777" w:rsidR="00DF5AA3" w:rsidRPr="00DF5AA3" w:rsidRDefault="00DF5AA3" w:rsidP="00DF5AA3">
            <w:pPr>
              <w:autoSpaceDE w:val="0"/>
              <w:autoSpaceDN w:val="0"/>
              <w:adjustRightInd w:val="0"/>
              <w:spacing w:before="60" w:after="60"/>
              <w:rPr>
                <w:rFonts w:cstheme="minorHAnsi"/>
                <w:color w:val="000000"/>
                <w:sz w:val="20"/>
                <w:szCs w:val="20"/>
              </w:rPr>
            </w:pPr>
            <w:r w:rsidRPr="00DF5AA3">
              <w:rPr>
                <w:rFonts w:cstheme="minorHAnsi"/>
                <w:color w:val="000000"/>
                <w:sz w:val="20"/>
                <w:szCs w:val="20"/>
              </w:rPr>
              <w:t>Numer umowy o dofinansowanie</w:t>
            </w:r>
          </w:p>
        </w:tc>
        <w:tc>
          <w:tcPr>
            <w:tcW w:w="5665" w:type="dxa"/>
            <w:vAlign w:val="center"/>
          </w:tcPr>
          <w:p w14:paraId="63DE9AF6" w14:textId="77777777" w:rsidR="00DF5AA3" w:rsidRPr="00DF5AA3" w:rsidRDefault="00DF5AA3" w:rsidP="00DF5AA3">
            <w:pPr>
              <w:autoSpaceDE w:val="0"/>
              <w:autoSpaceDN w:val="0"/>
              <w:adjustRightInd w:val="0"/>
              <w:spacing w:before="60" w:after="60"/>
              <w:rPr>
                <w:rFonts w:cstheme="minorHAnsi"/>
                <w:color w:val="000000"/>
                <w:sz w:val="20"/>
                <w:szCs w:val="20"/>
              </w:rPr>
            </w:pPr>
          </w:p>
        </w:tc>
      </w:tr>
    </w:tbl>
    <w:p w14:paraId="0A50482C"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44ED74A9"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r w:rsidRPr="00DF5AA3">
        <w:rPr>
          <w:rFonts w:ascii="Calibri" w:eastAsia="MS Gothic" w:hAnsi="Calibri" w:cs="Calibri"/>
          <w:color w:val="000000"/>
          <w:kern w:val="0"/>
          <w14:ligatures w14:val="none"/>
        </w:rPr>
        <w:fldChar w:fldCharType="begin">
          <w:ffData>
            <w:name w:val="Wybór22"/>
            <w:enabled/>
            <w:calcOnExit w:val="0"/>
            <w:checkBox>
              <w:sizeAuto/>
              <w:default w:val="0"/>
            </w:checkBox>
          </w:ffData>
        </w:fldChar>
      </w:r>
      <w:bookmarkStart w:id="21" w:name="Wybór22"/>
      <w:r w:rsidRPr="00DF5AA3">
        <w:rPr>
          <w:rFonts w:ascii="Calibri" w:eastAsia="MS Gothic" w:hAnsi="Calibri" w:cs="Calibri"/>
          <w:color w:val="000000"/>
          <w:kern w:val="0"/>
          <w14:ligatures w14:val="none"/>
        </w:rPr>
        <w:instrText xml:space="preserve"> FORMCHECKBOX </w:instrText>
      </w:r>
      <w:r w:rsidR="00000000">
        <w:rPr>
          <w:rFonts w:ascii="Calibri" w:eastAsia="MS Gothic" w:hAnsi="Calibri" w:cs="Calibri"/>
          <w:color w:val="000000"/>
          <w:kern w:val="0"/>
          <w14:ligatures w14:val="none"/>
        </w:rPr>
      </w:r>
      <w:r w:rsidR="00000000">
        <w:rPr>
          <w:rFonts w:ascii="Calibri" w:eastAsia="MS Gothic" w:hAnsi="Calibri" w:cs="Calibri"/>
          <w:color w:val="000000"/>
          <w:kern w:val="0"/>
          <w14:ligatures w14:val="none"/>
        </w:rPr>
        <w:fldChar w:fldCharType="separate"/>
      </w:r>
      <w:r w:rsidRPr="00DF5AA3">
        <w:rPr>
          <w:rFonts w:ascii="Calibri" w:eastAsia="MS Gothic" w:hAnsi="Calibri" w:cs="Calibri"/>
          <w:color w:val="000000"/>
          <w:kern w:val="0"/>
          <w14:ligatures w14:val="none"/>
        </w:rPr>
        <w:fldChar w:fldCharType="end"/>
      </w:r>
      <w:bookmarkEnd w:id="21"/>
      <w:r w:rsidRPr="00DF5AA3">
        <w:rPr>
          <w:rFonts w:ascii="Calibri" w:eastAsia="MS Gothic" w:hAnsi="Calibri" w:cs="Calibri"/>
          <w:color w:val="000000"/>
          <w:kern w:val="0"/>
          <w14:ligatures w14:val="none"/>
        </w:rPr>
        <w:t xml:space="preserve">  Oświadczam, że od daty złożenia wniosku o dofinansowanie nie dokonałem/am zbycia lokalu mieszkalnego objętego dofinansowaniem.</w:t>
      </w:r>
    </w:p>
    <w:p w14:paraId="64A14578"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4"/>
          <w:szCs w:val="24"/>
          <w14:ligatures w14:val="none"/>
        </w:rPr>
      </w:pPr>
    </w:p>
    <w:p w14:paraId="19F2F0C7"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b/>
          <w:bCs/>
          <w:color w:val="000000"/>
          <w:kern w:val="0"/>
          <w14:ligatures w14:val="none"/>
        </w:rPr>
        <w:t xml:space="preserve">B. INFORMACJE REALIZACJI PRZEDSIĘWZIĘCIA </w:t>
      </w:r>
    </w:p>
    <w:p w14:paraId="180BB027" w14:textId="77777777" w:rsidR="00DF5AA3" w:rsidRPr="00DF5AA3" w:rsidRDefault="00DF5AA3" w:rsidP="00DF5AA3">
      <w:pPr>
        <w:autoSpaceDE w:val="0"/>
        <w:autoSpaceDN w:val="0"/>
        <w:adjustRightInd w:val="0"/>
        <w:spacing w:after="18" w:line="240" w:lineRule="auto"/>
        <w:jc w:val="both"/>
        <w:rPr>
          <w:rFonts w:ascii="Calibri" w:hAnsi="Calibri" w:cs="Calibri"/>
          <w:b/>
          <w:bCs/>
          <w:color w:val="000000"/>
          <w:kern w:val="0"/>
          <w14:ligatures w14:val="none"/>
        </w:rPr>
      </w:pPr>
      <w:r w:rsidRPr="00DF5AA3">
        <w:rPr>
          <w:rFonts w:ascii="Calibri" w:hAnsi="Calibri" w:cs="Calibri"/>
          <w:b/>
          <w:bCs/>
          <w:color w:val="000000"/>
          <w:kern w:val="0"/>
          <w14:ligatures w14:val="none"/>
        </w:rPr>
        <w:t>B.1 OKRES REALIZACJI PRZEDSIĘWZIĘCIA</w:t>
      </w:r>
    </w:p>
    <w:p w14:paraId="137181F1" w14:textId="77777777" w:rsidR="00DF5AA3" w:rsidRPr="00DF5AA3" w:rsidRDefault="00DF5AA3" w:rsidP="00DF5AA3">
      <w:pPr>
        <w:autoSpaceDE w:val="0"/>
        <w:autoSpaceDN w:val="0"/>
        <w:adjustRightInd w:val="0"/>
        <w:spacing w:after="18" w:line="240" w:lineRule="auto"/>
        <w:jc w:val="both"/>
        <w:rPr>
          <w:rFonts w:ascii="Calibri" w:hAnsi="Calibri" w:cs="Calibri"/>
          <w:b/>
          <w:bCs/>
          <w:color w:val="000000"/>
          <w:kern w:val="0"/>
          <w14:ligatures w14:val="none"/>
        </w:rPr>
      </w:pPr>
    </w:p>
    <w:tbl>
      <w:tblPr>
        <w:tblStyle w:val="Tabela-Siatka"/>
        <w:tblW w:w="0" w:type="auto"/>
        <w:tblLook w:val="04A0" w:firstRow="1" w:lastRow="0" w:firstColumn="1" w:lastColumn="0" w:noHBand="0" w:noVBand="1"/>
      </w:tblPr>
      <w:tblGrid>
        <w:gridCol w:w="4531"/>
        <w:gridCol w:w="4531"/>
      </w:tblGrid>
      <w:tr w:rsidR="00DF5AA3" w:rsidRPr="00DF5AA3" w14:paraId="0A6D313E" w14:textId="77777777" w:rsidTr="000D2A08">
        <w:tc>
          <w:tcPr>
            <w:tcW w:w="9062" w:type="dxa"/>
            <w:gridSpan w:val="2"/>
          </w:tcPr>
          <w:p w14:paraId="0492AFC1" w14:textId="77777777" w:rsidR="00DF5AA3" w:rsidRPr="00DF5AA3" w:rsidRDefault="00DF5AA3" w:rsidP="00DF5AA3">
            <w:pPr>
              <w:autoSpaceDE w:val="0"/>
              <w:autoSpaceDN w:val="0"/>
              <w:adjustRightInd w:val="0"/>
              <w:spacing w:before="60" w:after="60"/>
              <w:jc w:val="both"/>
              <w:rPr>
                <w:rFonts w:ascii="Calibri" w:hAnsi="Calibri" w:cs="Calibri"/>
                <w:b/>
                <w:bCs/>
                <w:color w:val="000000"/>
                <w:sz w:val="20"/>
                <w:szCs w:val="20"/>
              </w:rPr>
            </w:pPr>
            <w:r w:rsidRPr="00DF5AA3">
              <w:rPr>
                <w:rFonts w:ascii="Calibri" w:hAnsi="Calibri" w:cs="Calibri"/>
                <w:color w:val="000000"/>
                <w:sz w:val="20"/>
                <w:szCs w:val="20"/>
              </w:rPr>
              <w:fldChar w:fldCharType="begin">
                <w:ffData>
                  <w:name w:val="Wybór23"/>
                  <w:enabled/>
                  <w:calcOnExit w:val="0"/>
                  <w:checkBox>
                    <w:sizeAuto/>
                    <w:default w:val="0"/>
                  </w:checkBox>
                </w:ffData>
              </w:fldChar>
            </w:r>
            <w:bookmarkStart w:id="22" w:name="Wybór23"/>
            <w:r w:rsidRPr="00DF5AA3">
              <w:rPr>
                <w:rFonts w:ascii="Calibri" w:hAnsi="Calibri" w:cs="Calibri"/>
                <w:color w:val="000000"/>
                <w:sz w:val="20"/>
                <w:szCs w:val="20"/>
              </w:rPr>
              <w:instrText xml:space="preserve"> FORMCHECKBOX </w:instrText>
            </w:r>
            <w:r w:rsidR="00000000">
              <w:rPr>
                <w:rFonts w:ascii="Calibri" w:hAnsi="Calibri" w:cs="Calibri"/>
                <w:color w:val="000000"/>
                <w:sz w:val="20"/>
                <w:szCs w:val="20"/>
              </w:rPr>
            </w:r>
            <w:r w:rsidR="00000000">
              <w:rPr>
                <w:rFonts w:ascii="Calibri" w:hAnsi="Calibri" w:cs="Calibri"/>
                <w:color w:val="000000"/>
                <w:sz w:val="20"/>
                <w:szCs w:val="20"/>
              </w:rPr>
              <w:fldChar w:fldCharType="separate"/>
            </w:r>
            <w:r w:rsidRPr="00DF5AA3">
              <w:rPr>
                <w:rFonts w:ascii="Calibri" w:hAnsi="Calibri" w:cs="Calibri"/>
                <w:color w:val="000000"/>
                <w:sz w:val="20"/>
                <w:szCs w:val="20"/>
              </w:rPr>
              <w:fldChar w:fldCharType="end"/>
            </w:r>
            <w:bookmarkEnd w:id="22"/>
            <w:r w:rsidRPr="00DF5AA3">
              <w:rPr>
                <w:rFonts w:ascii="Calibri" w:hAnsi="Calibri" w:cs="Calibri"/>
                <w:color w:val="000000"/>
                <w:sz w:val="20"/>
                <w:szCs w:val="20"/>
              </w:rPr>
              <w:t xml:space="preserve">  Oświadczam, że przedsięwzięcie zostało zakończone</w:t>
            </w:r>
          </w:p>
        </w:tc>
      </w:tr>
      <w:tr w:rsidR="00DF5AA3" w:rsidRPr="00DF5AA3" w14:paraId="61E63855" w14:textId="77777777" w:rsidTr="000D2A08">
        <w:tc>
          <w:tcPr>
            <w:tcW w:w="4531" w:type="dxa"/>
          </w:tcPr>
          <w:p w14:paraId="1A06DEDC" w14:textId="77777777" w:rsidR="00DF5AA3" w:rsidRPr="00DF5AA3" w:rsidRDefault="00DF5AA3" w:rsidP="00DF5AA3">
            <w:pPr>
              <w:autoSpaceDE w:val="0"/>
              <w:autoSpaceDN w:val="0"/>
              <w:adjustRightInd w:val="0"/>
              <w:spacing w:before="60" w:after="60"/>
              <w:jc w:val="both"/>
              <w:rPr>
                <w:rFonts w:ascii="Calibri" w:hAnsi="Calibri" w:cs="Calibri"/>
                <w:b/>
                <w:bCs/>
                <w:color w:val="000000"/>
                <w:sz w:val="20"/>
                <w:szCs w:val="20"/>
              </w:rPr>
            </w:pPr>
            <w:r w:rsidRPr="00DF5AA3">
              <w:rPr>
                <w:rFonts w:ascii="Calibri" w:hAnsi="Calibri" w:cs="Calibri"/>
                <w:color w:val="000000"/>
                <w:sz w:val="20"/>
                <w:szCs w:val="20"/>
              </w:rPr>
              <w:t>Data rozpoczęcia przedsięwzięcia (data wystawienia pierwszej faktury lub równoważnego dokumentu księgowego lub innego dokumentu potwierdzającego rozpoczęcie prac)</w:t>
            </w:r>
          </w:p>
        </w:tc>
        <w:tc>
          <w:tcPr>
            <w:tcW w:w="4531" w:type="dxa"/>
          </w:tcPr>
          <w:p w14:paraId="14A04E67" w14:textId="77777777" w:rsidR="00DF5AA3" w:rsidRPr="00DF5AA3" w:rsidRDefault="00DF5AA3" w:rsidP="00DF5AA3">
            <w:pPr>
              <w:autoSpaceDE w:val="0"/>
              <w:autoSpaceDN w:val="0"/>
              <w:adjustRightInd w:val="0"/>
              <w:spacing w:before="60" w:after="60"/>
              <w:rPr>
                <w:rFonts w:ascii="Calibri" w:hAnsi="Calibri" w:cs="Calibri"/>
                <w:color w:val="000000"/>
                <w:sz w:val="20"/>
                <w:szCs w:val="20"/>
              </w:rPr>
            </w:pPr>
          </w:p>
          <w:p w14:paraId="64EC8CE6" w14:textId="77777777" w:rsidR="00DF5AA3" w:rsidRPr="00DF5AA3" w:rsidRDefault="00DF5AA3" w:rsidP="00DF5AA3">
            <w:pPr>
              <w:autoSpaceDE w:val="0"/>
              <w:autoSpaceDN w:val="0"/>
              <w:adjustRightInd w:val="0"/>
              <w:spacing w:before="60" w:after="60"/>
              <w:jc w:val="both"/>
              <w:rPr>
                <w:rFonts w:ascii="Calibri" w:hAnsi="Calibri" w:cs="Calibri"/>
                <w:b/>
                <w:bCs/>
                <w:color w:val="000000"/>
                <w:sz w:val="20"/>
                <w:szCs w:val="20"/>
              </w:rPr>
            </w:pPr>
            <w:r w:rsidRPr="00DF5AA3">
              <w:rPr>
                <w:rFonts w:ascii="Calibri" w:hAnsi="Calibri" w:cs="Calibri"/>
                <w:color w:val="000000"/>
                <w:sz w:val="20"/>
                <w:szCs w:val="20"/>
              </w:rPr>
              <w:t>____ - ____ - _________ (dzień – miesiąc - rok)</w:t>
            </w:r>
          </w:p>
        </w:tc>
      </w:tr>
      <w:tr w:rsidR="00DF5AA3" w:rsidRPr="00DF5AA3" w14:paraId="485DD507" w14:textId="77777777" w:rsidTr="000D2A08">
        <w:tc>
          <w:tcPr>
            <w:tcW w:w="4531" w:type="dxa"/>
          </w:tcPr>
          <w:p w14:paraId="580BFA7B"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Data zakończenia przedsięwzięcia (data wystawienia ostatniej faktury lub równoważnego dokumentu księgowego lub innego dokumentu potwierdzającego wykonanie prac) </w:t>
            </w:r>
          </w:p>
        </w:tc>
        <w:tc>
          <w:tcPr>
            <w:tcW w:w="4531" w:type="dxa"/>
          </w:tcPr>
          <w:p w14:paraId="5E952636" w14:textId="77777777" w:rsidR="00DF5AA3" w:rsidRPr="00DF5AA3" w:rsidRDefault="00DF5AA3" w:rsidP="00DF5AA3">
            <w:pPr>
              <w:autoSpaceDE w:val="0"/>
              <w:autoSpaceDN w:val="0"/>
              <w:adjustRightInd w:val="0"/>
              <w:spacing w:before="60" w:after="60"/>
              <w:rPr>
                <w:rFonts w:ascii="Calibri" w:hAnsi="Calibri" w:cs="Calibri"/>
                <w:color w:val="000000"/>
                <w:sz w:val="20"/>
                <w:szCs w:val="20"/>
              </w:rPr>
            </w:pPr>
          </w:p>
          <w:p w14:paraId="1AE7C42E" w14:textId="77777777" w:rsidR="00DF5AA3" w:rsidRPr="00DF5AA3" w:rsidRDefault="00DF5AA3" w:rsidP="00DF5AA3">
            <w:pPr>
              <w:autoSpaceDE w:val="0"/>
              <w:autoSpaceDN w:val="0"/>
              <w:adjustRightInd w:val="0"/>
              <w:spacing w:before="60" w:after="60"/>
              <w:rPr>
                <w:rFonts w:ascii="Calibri" w:hAnsi="Calibri" w:cs="Calibri"/>
                <w:color w:val="000000"/>
                <w:sz w:val="20"/>
                <w:szCs w:val="20"/>
              </w:rPr>
            </w:pPr>
            <w:r w:rsidRPr="00DF5AA3">
              <w:rPr>
                <w:rFonts w:ascii="Calibri" w:hAnsi="Calibri" w:cs="Calibri"/>
                <w:color w:val="000000"/>
                <w:sz w:val="20"/>
                <w:szCs w:val="20"/>
              </w:rPr>
              <w:t>____ - ____ - _________ (dzień – miesiąc - rok)</w:t>
            </w:r>
          </w:p>
        </w:tc>
      </w:tr>
    </w:tbl>
    <w:p w14:paraId="52C24FD9" w14:textId="77777777" w:rsidR="00DF5AA3" w:rsidRPr="00DF5AA3" w:rsidRDefault="00DF5AA3" w:rsidP="00DF5AA3">
      <w:pPr>
        <w:autoSpaceDE w:val="0"/>
        <w:autoSpaceDN w:val="0"/>
        <w:adjustRightInd w:val="0"/>
        <w:spacing w:after="18" w:line="240" w:lineRule="auto"/>
        <w:jc w:val="both"/>
        <w:rPr>
          <w:rFonts w:ascii="Calibri" w:hAnsi="Calibri" w:cs="Calibri"/>
          <w:b/>
          <w:bCs/>
          <w:color w:val="000000"/>
          <w:kern w:val="0"/>
          <w14:ligatures w14:val="none"/>
        </w:rPr>
      </w:pPr>
    </w:p>
    <w:p w14:paraId="037E1DAA"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b/>
          <w:bCs/>
          <w:color w:val="000000"/>
          <w:kern w:val="0"/>
          <w14:ligatures w14:val="none"/>
        </w:rPr>
        <w:t xml:space="preserve">B.2 DOKUMENTY ZAKUPU POTWIERDZAJĄCE REALIZACJĘ ZAKRESU RZECZOWEGO </w:t>
      </w:r>
    </w:p>
    <w:p w14:paraId="1844B078" w14:textId="77777777" w:rsidR="00DF5AA3" w:rsidRPr="00DF5AA3" w:rsidRDefault="00DF5AA3" w:rsidP="00DF5AA3">
      <w:pPr>
        <w:autoSpaceDE w:val="0"/>
        <w:autoSpaceDN w:val="0"/>
        <w:adjustRightInd w:val="0"/>
        <w:spacing w:after="0" w:line="240" w:lineRule="auto"/>
        <w:rPr>
          <w:rFonts w:ascii="Calibri" w:hAnsi="Calibri" w:cs="Calibri"/>
          <w:i/>
          <w:iCs/>
          <w:color w:val="000000"/>
          <w:kern w:val="0"/>
          <w14:ligatures w14:val="none"/>
        </w:rPr>
      </w:pPr>
    </w:p>
    <w:p w14:paraId="1E32976E"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i/>
          <w:iCs/>
          <w:color w:val="000000"/>
          <w:kern w:val="0"/>
          <w14:ligatures w14:val="none"/>
        </w:rPr>
        <w:t xml:space="preserve">Przez dokumenty zakupu rozumiane są faktury lub inne równoważne dokumenty księgowe, potwierdzające nabycie materiałów, urządzeń lub usług. Należy wprowadzić kolejno wymagane dane rozliczanych dokumentów zakupu potwierdzających realizację zakresu rzeczowego objętego niniejszym wnioskiem. </w:t>
      </w:r>
    </w:p>
    <w:p w14:paraId="15E81468"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i/>
          <w:iCs/>
          <w:color w:val="000000"/>
          <w:kern w:val="0"/>
          <w14:ligatures w14:val="none"/>
        </w:rPr>
        <w:t xml:space="preserve">Uwaga: dokumenty zakupu muszą być wystawione imiennie na Beneficjenta lub wspólnie na Beneficjenta i współmałżonka. </w:t>
      </w:r>
    </w:p>
    <w:p w14:paraId="03638B2A"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i/>
          <w:iCs/>
          <w:color w:val="000000"/>
          <w:kern w:val="0"/>
          <w14:ligatures w14:val="none"/>
        </w:rPr>
        <w:t xml:space="preserve">Uwaga: do dofinansowania kwalifikują się koszty zgodne z Regulaminem naboru określającym sposób składania i rozpatrywania wniosków o dofinansowanie w ramach Programu priorytetowego „Ciepłe Mieszkanie” na terenie Gminy Międzyrzecz, poniesione nie wcześniej niż data zawarcia umowy o dofinansowanie. W szczególności warunkiem kwalifikowalności kosztów jest spełnienie wymagań technicznych Programu. </w:t>
      </w:r>
    </w:p>
    <w:p w14:paraId="1CDE7246" w14:textId="77777777" w:rsidR="00DF5AA3" w:rsidRPr="00DF5AA3" w:rsidRDefault="00DF5AA3" w:rsidP="00DF5AA3">
      <w:pPr>
        <w:autoSpaceDE w:val="0"/>
        <w:autoSpaceDN w:val="0"/>
        <w:adjustRightInd w:val="0"/>
        <w:spacing w:after="0" w:line="240" w:lineRule="auto"/>
        <w:rPr>
          <w:rFonts w:ascii="MS Gothic" w:eastAsia="MS Gothic" w:hAnsi="Calibri" w:cs="MS Gothic"/>
          <w:color w:val="000000"/>
          <w:kern w:val="0"/>
          <w14:ligatures w14:val="none"/>
        </w:rPr>
      </w:pPr>
    </w:p>
    <w:p w14:paraId="1CD29AC2" w14:textId="77777777" w:rsidR="00DF5AA3" w:rsidRPr="00DF5AA3" w:rsidRDefault="00DF5AA3" w:rsidP="00DF5AA3">
      <w:pPr>
        <w:autoSpaceDE w:val="0"/>
        <w:autoSpaceDN w:val="0"/>
        <w:adjustRightInd w:val="0"/>
        <w:spacing w:after="0" w:line="240" w:lineRule="auto"/>
        <w:jc w:val="both"/>
        <w:rPr>
          <w:rFonts w:ascii="Calibri" w:eastAsia="MS Gothic" w:hAnsi="Calibri" w:cs="Calibri"/>
          <w:color w:val="000000"/>
          <w:kern w:val="0"/>
          <w14:ligatures w14:val="none"/>
        </w:rPr>
      </w:pPr>
      <w:r w:rsidRPr="00DF5AA3">
        <w:rPr>
          <w:rFonts w:ascii="Calibri" w:eastAsia="MS Gothic" w:hAnsi="Calibri" w:cs="Calibri"/>
          <w:color w:val="000000"/>
          <w:kern w:val="0"/>
          <w14:ligatures w14:val="none"/>
        </w:rPr>
        <w:fldChar w:fldCharType="begin">
          <w:ffData>
            <w:name w:val="Wybór24"/>
            <w:enabled/>
            <w:calcOnExit w:val="0"/>
            <w:checkBox>
              <w:sizeAuto/>
              <w:default w:val="0"/>
            </w:checkBox>
          </w:ffData>
        </w:fldChar>
      </w:r>
      <w:bookmarkStart w:id="23" w:name="Wybór24"/>
      <w:r w:rsidRPr="00DF5AA3">
        <w:rPr>
          <w:rFonts w:ascii="Calibri" w:eastAsia="MS Gothic" w:hAnsi="Calibri" w:cs="Calibri"/>
          <w:color w:val="000000"/>
          <w:kern w:val="0"/>
          <w14:ligatures w14:val="none"/>
        </w:rPr>
        <w:instrText xml:space="preserve"> FORMCHECKBOX </w:instrText>
      </w:r>
      <w:r w:rsidR="00000000">
        <w:rPr>
          <w:rFonts w:ascii="Calibri" w:eastAsia="MS Gothic" w:hAnsi="Calibri" w:cs="Calibri"/>
          <w:color w:val="000000"/>
          <w:kern w:val="0"/>
          <w14:ligatures w14:val="none"/>
        </w:rPr>
      </w:r>
      <w:r w:rsidR="00000000">
        <w:rPr>
          <w:rFonts w:ascii="Calibri" w:eastAsia="MS Gothic" w:hAnsi="Calibri" w:cs="Calibri"/>
          <w:color w:val="000000"/>
          <w:kern w:val="0"/>
          <w14:ligatures w14:val="none"/>
        </w:rPr>
        <w:fldChar w:fldCharType="separate"/>
      </w:r>
      <w:r w:rsidRPr="00DF5AA3">
        <w:rPr>
          <w:rFonts w:ascii="Calibri" w:eastAsia="MS Gothic" w:hAnsi="Calibri" w:cs="Calibri"/>
          <w:color w:val="000000"/>
          <w:kern w:val="0"/>
          <w14:ligatures w14:val="none"/>
        </w:rPr>
        <w:fldChar w:fldCharType="end"/>
      </w:r>
      <w:bookmarkEnd w:id="23"/>
      <w:r w:rsidRPr="00DF5AA3">
        <w:rPr>
          <w:rFonts w:ascii="Calibri" w:eastAsia="MS Gothic" w:hAnsi="Calibri" w:cs="Calibri"/>
          <w:color w:val="000000"/>
          <w:kern w:val="0"/>
          <w14:ligatures w14:val="none"/>
        </w:rPr>
        <w:t xml:space="preserve">  Przedstawiam do rozliczenia dokumenty zakupu zgodnie z wypełnionym zestawieniem dokumentów, które potwierdza poniesienie kosztów kwalifikowalnych zgodnie z zakresem rzeczowo-finansowym Umowy. Zestawienie dokumentów stanowi załącznik Nr 1 do wniosku o płatność. </w:t>
      </w:r>
    </w:p>
    <w:p w14:paraId="5687C836" w14:textId="77777777" w:rsidR="00DF5AA3" w:rsidRPr="00DF5AA3" w:rsidRDefault="00DF5AA3" w:rsidP="00DF5AA3">
      <w:pPr>
        <w:autoSpaceDE w:val="0"/>
        <w:autoSpaceDN w:val="0"/>
        <w:adjustRightInd w:val="0"/>
        <w:spacing w:after="0" w:line="240" w:lineRule="auto"/>
        <w:rPr>
          <w:rFonts w:ascii="Calibri" w:eastAsia="MS Gothic" w:hAnsi="Calibri" w:cs="Calibri"/>
          <w:b/>
          <w:bCs/>
          <w:color w:val="000000"/>
          <w:kern w:val="0"/>
          <w14:ligatures w14:val="none"/>
        </w:rPr>
      </w:pPr>
    </w:p>
    <w:p w14:paraId="3218A140" w14:textId="77777777" w:rsidR="00DF5AA3" w:rsidRPr="00DF5AA3" w:rsidRDefault="00DF5AA3" w:rsidP="00DF5AA3">
      <w:pPr>
        <w:autoSpaceDE w:val="0"/>
        <w:autoSpaceDN w:val="0"/>
        <w:adjustRightInd w:val="0"/>
        <w:spacing w:after="0" w:line="240" w:lineRule="auto"/>
        <w:rPr>
          <w:rFonts w:ascii="Calibri" w:eastAsia="MS Gothic" w:hAnsi="Calibri" w:cs="Calibri"/>
          <w:color w:val="000000"/>
          <w:kern w:val="0"/>
          <w14:ligatures w14:val="none"/>
        </w:rPr>
      </w:pPr>
      <w:r w:rsidRPr="00DF5AA3">
        <w:rPr>
          <w:rFonts w:ascii="Calibri" w:eastAsia="MS Gothic" w:hAnsi="Calibri" w:cs="Calibri"/>
          <w:b/>
          <w:bCs/>
          <w:color w:val="000000"/>
          <w:kern w:val="0"/>
          <w14:ligatures w14:val="none"/>
        </w:rPr>
        <w:t xml:space="preserve">B.3 KOSZTY KWALIFIKOWALNE, DOTACJA </w:t>
      </w:r>
    </w:p>
    <w:p w14:paraId="75EEE1B9"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r w:rsidRPr="00DF5AA3">
        <w:rPr>
          <w:rFonts w:ascii="Calibri" w:eastAsia="MS Gothic" w:hAnsi="Calibri" w:cs="Calibri"/>
          <w:color w:val="000000"/>
          <w:kern w:val="0"/>
          <w14:ligatures w14:val="none"/>
        </w:rPr>
        <w:t>Należy wpisać łączną kwotę kosztów kwalifikowalnych dla danej kategorii kosztów wynikającą z dokumentów zakupu ujętych w Załączniku nr 1 do wniosku o płatność.</w:t>
      </w:r>
    </w:p>
    <w:p w14:paraId="68566F5D"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56FB380C" w14:textId="77777777" w:rsidR="00DF5AA3" w:rsidRPr="00DF5AA3" w:rsidRDefault="00DF5AA3" w:rsidP="00DF5AA3">
      <w:pPr>
        <w:autoSpaceDE w:val="0"/>
        <w:autoSpaceDN w:val="0"/>
        <w:adjustRightInd w:val="0"/>
        <w:spacing w:after="18" w:line="240" w:lineRule="auto"/>
        <w:jc w:val="both"/>
        <w:rPr>
          <w:b/>
          <w:bCs/>
          <w:kern w:val="0"/>
          <w:sz w:val="20"/>
          <w:szCs w:val="20"/>
          <w14:ligatures w14:val="none"/>
        </w:rPr>
      </w:pPr>
      <w:r w:rsidRPr="00DF5AA3">
        <w:rPr>
          <w:b/>
          <w:bCs/>
          <w:kern w:val="0"/>
          <w:sz w:val="20"/>
          <w:szCs w:val="20"/>
          <w14:ligatures w14:val="none"/>
        </w:rPr>
        <w:t>B.3.1 W zakresie: Źródła ciepła, instalacje, wentylacja.</w:t>
      </w:r>
    </w:p>
    <w:tbl>
      <w:tblPr>
        <w:tblStyle w:val="Tabela-Siatka"/>
        <w:tblW w:w="0" w:type="auto"/>
        <w:tblLook w:val="04A0" w:firstRow="1" w:lastRow="0" w:firstColumn="1" w:lastColumn="0" w:noHBand="0" w:noVBand="1"/>
      </w:tblPr>
      <w:tblGrid>
        <w:gridCol w:w="562"/>
        <w:gridCol w:w="5479"/>
        <w:gridCol w:w="3021"/>
      </w:tblGrid>
      <w:tr w:rsidR="00DF5AA3" w:rsidRPr="00DF5AA3" w14:paraId="09D1D640" w14:textId="77777777" w:rsidTr="000D2A08">
        <w:tc>
          <w:tcPr>
            <w:tcW w:w="562" w:type="dxa"/>
            <w:vAlign w:val="center"/>
          </w:tcPr>
          <w:p w14:paraId="7EA20876" w14:textId="77777777" w:rsidR="00DF5AA3" w:rsidRPr="00DF5AA3" w:rsidRDefault="00DF5AA3" w:rsidP="00DF5AA3">
            <w:pPr>
              <w:autoSpaceDE w:val="0"/>
              <w:autoSpaceDN w:val="0"/>
              <w:adjustRightInd w:val="0"/>
              <w:spacing w:before="60" w:after="60"/>
              <w:jc w:val="center"/>
              <w:rPr>
                <w:rFonts w:ascii="Calibri" w:hAnsi="Calibri" w:cs="Calibri"/>
                <w:b/>
                <w:sz w:val="20"/>
                <w:szCs w:val="20"/>
              </w:rPr>
            </w:pPr>
            <w:r w:rsidRPr="00DF5AA3">
              <w:rPr>
                <w:rFonts w:ascii="Calibri" w:hAnsi="Calibri" w:cs="Calibri"/>
                <w:b/>
                <w:sz w:val="20"/>
                <w:szCs w:val="20"/>
              </w:rPr>
              <w:t>Lp.</w:t>
            </w:r>
          </w:p>
        </w:tc>
        <w:tc>
          <w:tcPr>
            <w:tcW w:w="5479" w:type="dxa"/>
            <w:vAlign w:val="center"/>
          </w:tcPr>
          <w:p w14:paraId="292B8A7C" w14:textId="77777777" w:rsidR="00DF5AA3" w:rsidRPr="00DF5AA3" w:rsidRDefault="00DF5AA3" w:rsidP="00DF5AA3">
            <w:pPr>
              <w:autoSpaceDE w:val="0"/>
              <w:autoSpaceDN w:val="0"/>
              <w:adjustRightInd w:val="0"/>
              <w:spacing w:before="60" w:after="60"/>
              <w:jc w:val="center"/>
              <w:rPr>
                <w:rFonts w:ascii="Calibri" w:hAnsi="Calibri" w:cs="Calibri"/>
                <w:b/>
                <w:sz w:val="20"/>
                <w:szCs w:val="20"/>
              </w:rPr>
            </w:pPr>
            <w:r w:rsidRPr="00DF5AA3">
              <w:rPr>
                <w:rFonts w:ascii="Calibri" w:hAnsi="Calibri" w:cs="Calibri"/>
                <w:b/>
                <w:sz w:val="20"/>
                <w:szCs w:val="20"/>
              </w:rPr>
              <w:t>Koszty kwalifikowalne</w:t>
            </w:r>
          </w:p>
        </w:tc>
        <w:tc>
          <w:tcPr>
            <w:tcW w:w="3021" w:type="dxa"/>
            <w:vAlign w:val="center"/>
          </w:tcPr>
          <w:p w14:paraId="066C7504" w14:textId="77777777" w:rsidR="00DF5AA3" w:rsidRPr="00DF5AA3" w:rsidRDefault="00DF5AA3" w:rsidP="00DF5AA3">
            <w:pPr>
              <w:autoSpaceDE w:val="0"/>
              <w:autoSpaceDN w:val="0"/>
              <w:adjustRightInd w:val="0"/>
              <w:spacing w:before="60" w:after="60"/>
              <w:jc w:val="center"/>
              <w:rPr>
                <w:rFonts w:ascii="Calibri" w:hAnsi="Calibri" w:cs="Calibri"/>
                <w:b/>
                <w:color w:val="000000"/>
                <w:sz w:val="20"/>
                <w:szCs w:val="20"/>
              </w:rPr>
            </w:pPr>
            <w:r w:rsidRPr="00DF5AA3">
              <w:rPr>
                <w:rFonts w:ascii="Calibri" w:hAnsi="Calibri" w:cs="Calibri"/>
                <w:b/>
                <w:color w:val="000000"/>
                <w:sz w:val="20"/>
                <w:szCs w:val="20"/>
              </w:rPr>
              <w:t>Kwota kosztów kwalifikowalnych wg dokumentów zakupu</w:t>
            </w:r>
          </w:p>
        </w:tc>
      </w:tr>
      <w:tr w:rsidR="00DF5AA3" w:rsidRPr="00DF5AA3" w14:paraId="72F591F5" w14:textId="77777777" w:rsidTr="000D2A08">
        <w:tc>
          <w:tcPr>
            <w:tcW w:w="562" w:type="dxa"/>
            <w:vAlign w:val="center"/>
          </w:tcPr>
          <w:p w14:paraId="521506C7"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1</w:t>
            </w:r>
          </w:p>
        </w:tc>
        <w:tc>
          <w:tcPr>
            <w:tcW w:w="5479" w:type="dxa"/>
            <w:vAlign w:val="center"/>
          </w:tcPr>
          <w:p w14:paraId="0BB1DC9C"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Pompa ciepła powietrze/woda </w:t>
            </w:r>
          </w:p>
        </w:tc>
        <w:tc>
          <w:tcPr>
            <w:tcW w:w="3021" w:type="dxa"/>
            <w:vAlign w:val="center"/>
          </w:tcPr>
          <w:p w14:paraId="4168F7C2"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090A248F" w14:textId="77777777" w:rsidTr="000D2A08">
        <w:tc>
          <w:tcPr>
            <w:tcW w:w="562" w:type="dxa"/>
            <w:vAlign w:val="center"/>
          </w:tcPr>
          <w:p w14:paraId="51ED64F4"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2</w:t>
            </w:r>
          </w:p>
        </w:tc>
        <w:tc>
          <w:tcPr>
            <w:tcW w:w="5479" w:type="dxa"/>
            <w:vAlign w:val="center"/>
          </w:tcPr>
          <w:p w14:paraId="1B46D5B6"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Pompa ciepła powietrze/powietrze </w:t>
            </w:r>
          </w:p>
        </w:tc>
        <w:tc>
          <w:tcPr>
            <w:tcW w:w="3021" w:type="dxa"/>
            <w:vAlign w:val="center"/>
          </w:tcPr>
          <w:p w14:paraId="07815E45"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55874223" w14:textId="77777777" w:rsidTr="000D2A08">
        <w:tc>
          <w:tcPr>
            <w:tcW w:w="562" w:type="dxa"/>
            <w:vAlign w:val="center"/>
          </w:tcPr>
          <w:p w14:paraId="65292ADC"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3</w:t>
            </w:r>
          </w:p>
        </w:tc>
        <w:tc>
          <w:tcPr>
            <w:tcW w:w="5479" w:type="dxa"/>
            <w:vAlign w:val="center"/>
          </w:tcPr>
          <w:p w14:paraId="775E1A80"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Kocioł gazowy kondensacyjny </w:t>
            </w:r>
          </w:p>
        </w:tc>
        <w:tc>
          <w:tcPr>
            <w:tcW w:w="3021" w:type="dxa"/>
            <w:vAlign w:val="center"/>
          </w:tcPr>
          <w:p w14:paraId="702BA5DF"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34F84465" w14:textId="77777777" w:rsidTr="000D2A08">
        <w:tc>
          <w:tcPr>
            <w:tcW w:w="562" w:type="dxa"/>
            <w:vAlign w:val="center"/>
          </w:tcPr>
          <w:p w14:paraId="410128BC"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4</w:t>
            </w:r>
          </w:p>
        </w:tc>
        <w:tc>
          <w:tcPr>
            <w:tcW w:w="5479" w:type="dxa"/>
            <w:vAlign w:val="center"/>
          </w:tcPr>
          <w:p w14:paraId="64847CFA"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Kocioł na pellet drzewny o podwyższonym standardzie </w:t>
            </w:r>
          </w:p>
        </w:tc>
        <w:tc>
          <w:tcPr>
            <w:tcW w:w="3021" w:type="dxa"/>
            <w:vAlign w:val="center"/>
          </w:tcPr>
          <w:p w14:paraId="49BB6401"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52E0764B" w14:textId="77777777" w:rsidTr="000D2A08">
        <w:tc>
          <w:tcPr>
            <w:tcW w:w="562" w:type="dxa"/>
            <w:vAlign w:val="center"/>
          </w:tcPr>
          <w:p w14:paraId="33649BDA"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5</w:t>
            </w:r>
          </w:p>
        </w:tc>
        <w:tc>
          <w:tcPr>
            <w:tcW w:w="5479" w:type="dxa"/>
            <w:vAlign w:val="center"/>
          </w:tcPr>
          <w:p w14:paraId="35BBC6C6"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Ogrzewanie elektryczne </w:t>
            </w:r>
          </w:p>
        </w:tc>
        <w:tc>
          <w:tcPr>
            <w:tcW w:w="3021" w:type="dxa"/>
            <w:vAlign w:val="center"/>
          </w:tcPr>
          <w:p w14:paraId="7FC565D4"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42C631C9" w14:textId="77777777" w:rsidTr="000D2A08">
        <w:tc>
          <w:tcPr>
            <w:tcW w:w="562" w:type="dxa"/>
            <w:vAlign w:val="center"/>
          </w:tcPr>
          <w:p w14:paraId="0826F3E4"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lastRenderedPageBreak/>
              <w:t>6</w:t>
            </w:r>
          </w:p>
        </w:tc>
        <w:tc>
          <w:tcPr>
            <w:tcW w:w="5479" w:type="dxa"/>
            <w:vAlign w:val="center"/>
          </w:tcPr>
          <w:p w14:paraId="596720BB"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Podłączenie lokalu do efektywnego źródła ciepła, w rozumieniu programu, w budynku (w tym do węzła cieplnego znajdującego się w budynku) </w:t>
            </w:r>
          </w:p>
        </w:tc>
        <w:tc>
          <w:tcPr>
            <w:tcW w:w="3021" w:type="dxa"/>
            <w:vAlign w:val="center"/>
          </w:tcPr>
          <w:p w14:paraId="645F9AE5"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6AC94370" w14:textId="77777777" w:rsidTr="000D2A08">
        <w:tc>
          <w:tcPr>
            <w:tcW w:w="562" w:type="dxa"/>
            <w:vAlign w:val="center"/>
          </w:tcPr>
          <w:p w14:paraId="4870C9C1"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7</w:t>
            </w:r>
          </w:p>
        </w:tc>
        <w:tc>
          <w:tcPr>
            <w:tcW w:w="5479" w:type="dxa"/>
            <w:vAlign w:val="center"/>
          </w:tcPr>
          <w:p w14:paraId="29F8D3DF"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Instalacja centralnego ogrzewania oraz instalacja ciepłej wody użytkowej </w:t>
            </w:r>
          </w:p>
        </w:tc>
        <w:tc>
          <w:tcPr>
            <w:tcW w:w="3021" w:type="dxa"/>
            <w:vAlign w:val="center"/>
          </w:tcPr>
          <w:p w14:paraId="49E4D4EC"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6FB4D658" w14:textId="77777777" w:rsidTr="000D2A08">
        <w:tc>
          <w:tcPr>
            <w:tcW w:w="562" w:type="dxa"/>
            <w:vAlign w:val="center"/>
          </w:tcPr>
          <w:p w14:paraId="462D1A7F"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8</w:t>
            </w:r>
          </w:p>
        </w:tc>
        <w:tc>
          <w:tcPr>
            <w:tcW w:w="5479" w:type="dxa"/>
            <w:vAlign w:val="center"/>
          </w:tcPr>
          <w:p w14:paraId="4B5E48E3"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Wentylacja mechaniczna z odzyskiem ciepła </w:t>
            </w:r>
          </w:p>
        </w:tc>
        <w:tc>
          <w:tcPr>
            <w:tcW w:w="3021" w:type="dxa"/>
            <w:vAlign w:val="center"/>
          </w:tcPr>
          <w:p w14:paraId="7B1F02A1"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0A71E710" w14:textId="77777777" w:rsidTr="000D2A08">
        <w:tc>
          <w:tcPr>
            <w:tcW w:w="6041" w:type="dxa"/>
            <w:gridSpan w:val="2"/>
            <w:shd w:val="clear" w:color="auto" w:fill="F2F2F2" w:themeFill="background1" w:themeFillShade="F2"/>
            <w:vAlign w:val="center"/>
          </w:tcPr>
          <w:p w14:paraId="078FD18D" w14:textId="77777777" w:rsidR="00DF5AA3" w:rsidRPr="00DF5AA3" w:rsidRDefault="00DF5AA3" w:rsidP="00DF5AA3">
            <w:pPr>
              <w:autoSpaceDE w:val="0"/>
              <w:autoSpaceDN w:val="0"/>
              <w:adjustRightInd w:val="0"/>
              <w:spacing w:before="60" w:after="60"/>
              <w:jc w:val="right"/>
              <w:rPr>
                <w:rFonts w:ascii="Calibri" w:hAnsi="Calibri" w:cs="Calibri"/>
                <w:b/>
                <w:color w:val="000000"/>
                <w:sz w:val="20"/>
                <w:szCs w:val="20"/>
              </w:rPr>
            </w:pPr>
            <w:r w:rsidRPr="00DF5AA3">
              <w:rPr>
                <w:rFonts w:ascii="Calibri" w:hAnsi="Calibri" w:cs="Calibri"/>
                <w:b/>
                <w:color w:val="000000"/>
                <w:sz w:val="20"/>
                <w:szCs w:val="20"/>
              </w:rPr>
              <w:t xml:space="preserve">Suma: </w:t>
            </w:r>
          </w:p>
        </w:tc>
        <w:tc>
          <w:tcPr>
            <w:tcW w:w="3021" w:type="dxa"/>
            <w:shd w:val="clear" w:color="auto" w:fill="F2F2F2" w:themeFill="background1" w:themeFillShade="F2"/>
            <w:vAlign w:val="center"/>
          </w:tcPr>
          <w:p w14:paraId="3366D122"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bl>
    <w:p w14:paraId="4EB9FEE5"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507465DE"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r w:rsidRPr="00DF5AA3">
        <w:rPr>
          <w:b/>
          <w:bCs/>
          <w:kern w:val="0"/>
          <w:sz w:val="20"/>
          <w:szCs w:val="20"/>
          <w14:ligatures w14:val="none"/>
        </w:rPr>
        <w:t>B.3.2 W zakresie: Stolarka okienna i drzwiowa</w:t>
      </w:r>
    </w:p>
    <w:tbl>
      <w:tblPr>
        <w:tblStyle w:val="Tabela-Siatka"/>
        <w:tblW w:w="0" w:type="auto"/>
        <w:tblLook w:val="04A0" w:firstRow="1" w:lastRow="0" w:firstColumn="1" w:lastColumn="0" w:noHBand="0" w:noVBand="1"/>
      </w:tblPr>
      <w:tblGrid>
        <w:gridCol w:w="523"/>
        <w:gridCol w:w="4104"/>
        <w:gridCol w:w="1939"/>
        <w:gridCol w:w="2496"/>
      </w:tblGrid>
      <w:tr w:rsidR="00DF5AA3" w:rsidRPr="00DF5AA3" w14:paraId="14158881" w14:textId="77777777" w:rsidTr="000D2A08">
        <w:tc>
          <w:tcPr>
            <w:tcW w:w="523" w:type="dxa"/>
            <w:vAlign w:val="center"/>
          </w:tcPr>
          <w:p w14:paraId="1C74C4DA" w14:textId="77777777" w:rsidR="00DF5AA3" w:rsidRPr="00DF5AA3" w:rsidRDefault="00DF5AA3" w:rsidP="00DF5AA3">
            <w:pPr>
              <w:autoSpaceDE w:val="0"/>
              <w:autoSpaceDN w:val="0"/>
              <w:adjustRightInd w:val="0"/>
              <w:spacing w:before="60" w:after="60"/>
              <w:jc w:val="center"/>
              <w:rPr>
                <w:rFonts w:ascii="Calibri" w:hAnsi="Calibri" w:cs="Calibri"/>
                <w:b/>
                <w:sz w:val="20"/>
                <w:szCs w:val="20"/>
              </w:rPr>
            </w:pPr>
            <w:r w:rsidRPr="00DF5AA3">
              <w:rPr>
                <w:rFonts w:ascii="Calibri" w:hAnsi="Calibri" w:cs="Calibri"/>
                <w:b/>
                <w:sz w:val="20"/>
                <w:szCs w:val="20"/>
              </w:rPr>
              <w:t>Lp.</w:t>
            </w:r>
          </w:p>
        </w:tc>
        <w:tc>
          <w:tcPr>
            <w:tcW w:w="4104" w:type="dxa"/>
            <w:vAlign w:val="center"/>
          </w:tcPr>
          <w:p w14:paraId="46B09272" w14:textId="77777777" w:rsidR="00DF5AA3" w:rsidRPr="00DF5AA3" w:rsidRDefault="00DF5AA3" w:rsidP="00DF5AA3">
            <w:pPr>
              <w:autoSpaceDE w:val="0"/>
              <w:autoSpaceDN w:val="0"/>
              <w:adjustRightInd w:val="0"/>
              <w:spacing w:before="60" w:after="60"/>
              <w:jc w:val="center"/>
              <w:rPr>
                <w:rFonts w:ascii="Calibri" w:hAnsi="Calibri" w:cs="Calibri"/>
                <w:b/>
                <w:sz w:val="20"/>
                <w:szCs w:val="20"/>
              </w:rPr>
            </w:pPr>
            <w:r w:rsidRPr="00DF5AA3">
              <w:rPr>
                <w:rFonts w:ascii="Calibri" w:hAnsi="Calibri" w:cs="Calibri"/>
                <w:b/>
                <w:sz w:val="20"/>
                <w:szCs w:val="20"/>
              </w:rPr>
              <w:t>Koszty kwalifikowalne</w:t>
            </w:r>
          </w:p>
        </w:tc>
        <w:tc>
          <w:tcPr>
            <w:tcW w:w="1939" w:type="dxa"/>
          </w:tcPr>
          <w:p w14:paraId="7EEF028A" w14:textId="77777777" w:rsidR="00DF5AA3" w:rsidRPr="00DF5AA3" w:rsidRDefault="00DF5AA3" w:rsidP="00DF5AA3">
            <w:pPr>
              <w:autoSpaceDE w:val="0"/>
              <w:autoSpaceDN w:val="0"/>
              <w:adjustRightInd w:val="0"/>
              <w:spacing w:before="60" w:after="60"/>
              <w:jc w:val="center"/>
              <w:rPr>
                <w:rFonts w:ascii="Calibri" w:hAnsi="Calibri" w:cs="Calibri"/>
                <w:b/>
                <w:color w:val="000000"/>
                <w:sz w:val="20"/>
                <w:szCs w:val="20"/>
              </w:rPr>
            </w:pPr>
            <w:r w:rsidRPr="00DF5AA3">
              <w:rPr>
                <w:rFonts w:ascii="Calibri" w:hAnsi="Calibri" w:cs="Calibri"/>
                <w:b/>
                <w:color w:val="000000"/>
                <w:sz w:val="20"/>
                <w:szCs w:val="20"/>
              </w:rPr>
              <w:t>Liczba m</w:t>
            </w:r>
            <w:r w:rsidRPr="00DF5AA3">
              <w:rPr>
                <w:rFonts w:ascii="Calibri" w:hAnsi="Calibri" w:cs="Calibri"/>
                <w:b/>
                <w:color w:val="000000"/>
                <w:sz w:val="20"/>
                <w:szCs w:val="20"/>
                <w:vertAlign w:val="superscript"/>
              </w:rPr>
              <w:t>2</w:t>
            </w:r>
            <w:r w:rsidRPr="00DF5AA3">
              <w:rPr>
                <w:rFonts w:ascii="Calibri" w:hAnsi="Calibri" w:cs="Calibri"/>
                <w:b/>
                <w:color w:val="000000"/>
                <w:sz w:val="20"/>
                <w:szCs w:val="20"/>
              </w:rPr>
              <w:t xml:space="preserve"> stolarki (których dotyczą dokumenty zakupu) </w:t>
            </w:r>
          </w:p>
        </w:tc>
        <w:tc>
          <w:tcPr>
            <w:tcW w:w="2496" w:type="dxa"/>
            <w:vAlign w:val="center"/>
          </w:tcPr>
          <w:p w14:paraId="32417440" w14:textId="77777777" w:rsidR="00DF5AA3" w:rsidRPr="00DF5AA3" w:rsidRDefault="00DF5AA3" w:rsidP="00DF5AA3">
            <w:pPr>
              <w:autoSpaceDE w:val="0"/>
              <w:autoSpaceDN w:val="0"/>
              <w:adjustRightInd w:val="0"/>
              <w:spacing w:before="60" w:after="60"/>
              <w:jc w:val="center"/>
              <w:rPr>
                <w:rFonts w:ascii="Calibri" w:hAnsi="Calibri" w:cs="Calibri"/>
                <w:b/>
                <w:color w:val="000000"/>
                <w:sz w:val="20"/>
                <w:szCs w:val="20"/>
              </w:rPr>
            </w:pPr>
            <w:r w:rsidRPr="00DF5AA3">
              <w:rPr>
                <w:rFonts w:ascii="Calibri" w:hAnsi="Calibri" w:cs="Calibri"/>
                <w:b/>
                <w:color w:val="000000"/>
                <w:sz w:val="20"/>
                <w:szCs w:val="20"/>
              </w:rPr>
              <w:t>Kwota kosztów kwalifikowalnych wg dokumentów zakupu</w:t>
            </w:r>
          </w:p>
        </w:tc>
      </w:tr>
      <w:tr w:rsidR="00DF5AA3" w:rsidRPr="00DF5AA3" w14:paraId="7859F703" w14:textId="77777777" w:rsidTr="000D2A08">
        <w:tc>
          <w:tcPr>
            <w:tcW w:w="523" w:type="dxa"/>
            <w:vAlign w:val="center"/>
          </w:tcPr>
          <w:p w14:paraId="19227AC2"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1</w:t>
            </w:r>
          </w:p>
        </w:tc>
        <w:tc>
          <w:tcPr>
            <w:tcW w:w="4104" w:type="dxa"/>
            <w:vAlign w:val="center"/>
          </w:tcPr>
          <w:p w14:paraId="5ACC194D"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Stolarka okienna w lokalu mieszkalnym </w:t>
            </w:r>
          </w:p>
        </w:tc>
        <w:tc>
          <w:tcPr>
            <w:tcW w:w="1939" w:type="dxa"/>
          </w:tcPr>
          <w:p w14:paraId="62F37AFC"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c>
          <w:tcPr>
            <w:tcW w:w="2496" w:type="dxa"/>
            <w:vAlign w:val="center"/>
          </w:tcPr>
          <w:p w14:paraId="31C1F17C"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56442D71" w14:textId="77777777" w:rsidTr="000D2A08">
        <w:tc>
          <w:tcPr>
            <w:tcW w:w="523" w:type="dxa"/>
            <w:vAlign w:val="center"/>
          </w:tcPr>
          <w:p w14:paraId="2E662D8B"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2</w:t>
            </w:r>
          </w:p>
        </w:tc>
        <w:tc>
          <w:tcPr>
            <w:tcW w:w="4104" w:type="dxa"/>
            <w:vAlign w:val="center"/>
          </w:tcPr>
          <w:p w14:paraId="20EE064A"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Stolarka drzwiowa w lokalu mieszkalnym </w:t>
            </w:r>
          </w:p>
        </w:tc>
        <w:tc>
          <w:tcPr>
            <w:tcW w:w="1939" w:type="dxa"/>
          </w:tcPr>
          <w:p w14:paraId="667401B9"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c>
          <w:tcPr>
            <w:tcW w:w="2496" w:type="dxa"/>
            <w:vAlign w:val="center"/>
          </w:tcPr>
          <w:p w14:paraId="0B7302EE"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57DEDC89" w14:textId="77777777" w:rsidTr="000D2A08">
        <w:tc>
          <w:tcPr>
            <w:tcW w:w="4627" w:type="dxa"/>
            <w:gridSpan w:val="2"/>
            <w:shd w:val="clear" w:color="auto" w:fill="F2F2F2" w:themeFill="background1" w:themeFillShade="F2"/>
            <w:vAlign w:val="center"/>
          </w:tcPr>
          <w:p w14:paraId="10901EBF" w14:textId="77777777" w:rsidR="00DF5AA3" w:rsidRPr="00DF5AA3" w:rsidRDefault="00DF5AA3" w:rsidP="00DF5AA3">
            <w:pPr>
              <w:autoSpaceDE w:val="0"/>
              <w:autoSpaceDN w:val="0"/>
              <w:adjustRightInd w:val="0"/>
              <w:spacing w:before="60" w:after="60"/>
              <w:jc w:val="right"/>
              <w:rPr>
                <w:rFonts w:ascii="Calibri" w:hAnsi="Calibri" w:cs="Calibri"/>
                <w:b/>
                <w:color w:val="000000"/>
                <w:sz w:val="20"/>
                <w:szCs w:val="20"/>
              </w:rPr>
            </w:pPr>
            <w:r w:rsidRPr="00DF5AA3">
              <w:rPr>
                <w:rFonts w:ascii="Calibri" w:hAnsi="Calibri" w:cs="Calibri"/>
                <w:b/>
                <w:color w:val="000000"/>
                <w:sz w:val="20"/>
                <w:szCs w:val="20"/>
              </w:rPr>
              <w:t xml:space="preserve">Suma: </w:t>
            </w:r>
          </w:p>
        </w:tc>
        <w:tc>
          <w:tcPr>
            <w:tcW w:w="1939" w:type="dxa"/>
            <w:shd w:val="clear" w:color="auto" w:fill="F2F2F2" w:themeFill="background1" w:themeFillShade="F2"/>
          </w:tcPr>
          <w:p w14:paraId="03F83EF0"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c>
          <w:tcPr>
            <w:tcW w:w="2496" w:type="dxa"/>
            <w:shd w:val="clear" w:color="auto" w:fill="F2F2F2" w:themeFill="background1" w:themeFillShade="F2"/>
            <w:vAlign w:val="center"/>
          </w:tcPr>
          <w:p w14:paraId="65931D7B"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bl>
    <w:p w14:paraId="1BBF6058"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17DFCB04" w14:textId="77777777" w:rsidR="00DF5AA3" w:rsidRPr="00DF5AA3" w:rsidRDefault="00DF5AA3" w:rsidP="00DF5AA3">
      <w:pPr>
        <w:autoSpaceDE w:val="0"/>
        <w:autoSpaceDN w:val="0"/>
        <w:adjustRightInd w:val="0"/>
        <w:spacing w:after="18" w:line="240" w:lineRule="auto"/>
        <w:jc w:val="both"/>
        <w:rPr>
          <w:b/>
          <w:bCs/>
          <w:kern w:val="0"/>
          <w:sz w:val="20"/>
          <w:szCs w:val="20"/>
          <w14:ligatures w14:val="none"/>
        </w:rPr>
      </w:pPr>
      <w:r w:rsidRPr="00DF5AA3">
        <w:rPr>
          <w:b/>
          <w:bCs/>
          <w:kern w:val="0"/>
          <w:sz w:val="20"/>
          <w:szCs w:val="20"/>
          <w14:ligatures w14:val="none"/>
        </w:rPr>
        <w:t>B.3.3 W zakresie: Dokumentacja</w:t>
      </w:r>
    </w:p>
    <w:tbl>
      <w:tblPr>
        <w:tblStyle w:val="Tabela-Siatka"/>
        <w:tblW w:w="0" w:type="auto"/>
        <w:tblLook w:val="04A0" w:firstRow="1" w:lastRow="0" w:firstColumn="1" w:lastColumn="0" w:noHBand="0" w:noVBand="1"/>
      </w:tblPr>
      <w:tblGrid>
        <w:gridCol w:w="562"/>
        <w:gridCol w:w="5479"/>
        <w:gridCol w:w="3021"/>
      </w:tblGrid>
      <w:tr w:rsidR="00DF5AA3" w:rsidRPr="00DF5AA3" w14:paraId="1A6074C8" w14:textId="77777777" w:rsidTr="000D2A08">
        <w:tc>
          <w:tcPr>
            <w:tcW w:w="562" w:type="dxa"/>
            <w:vAlign w:val="center"/>
          </w:tcPr>
          <w:p w14:paraId="7F7C1105" w14:textId="77777777" w:rsidR="00DF5AA3" w:rsidRPr="00DF5AA3" w:rsidRDefault="00DF5AA3" w:rsidP="00DF5AA3">
            <w:pPr>
              <w:autoSpaceDE w:val="0"/>
              <w:autoSpaceDN w:val="0"/>
              <w:adjustRightInd w:val="0"/>
              <w:spacing w:before="60" w:after="60"/>
              <w:jc w:val="center"/>
              <w:rPr>
                <w:rFonts w:ascii="Calibri" w:hAnsi="Calibri" w:cs="Calibri"/>
                <w:b/>
                <w:sz w:val="20"/>
                <w:szCs w:val="20"/>
              </w:rPr>
            </w:pPr>
            <w:r w:rsidRPr="00DF5AA3">
              <w:rPr>
                <w:rFonts w:ascii="Calibri" w:hAnsi="Calibri" w:cs="Calibri"/>
                <w:b/>
                <w:sz w:val="20"/>
                <w:szCs w:val="20"/>
              </w:rPr>
              <w:t>Lp.</w:t>
            </w:r>
          </w:p>
        </w:tc>
        <w:tc>
          <w:tcPr>
            <w:tcW w:w="5479" w:type="dxa"/>
            <w:vAlign w:val="center"/>
          </w:tcPr>
          <w:p w14:paraId="55A5F256" w14:textId="77777777" w:rsidR="00DF5AA3" w:rsidRPr="00DF5AA3" w:rsidRDefault="00DF5AA3" w:rsidP="00DF5AA3">
            <w:pPr>
              <w:autoSpaceDE w:val="0"/>
              <w:autoSpaceDN w:val="0"/>
              <w:adjustRightInd w:val="0"/>
              <w:spacing w:before="60" w:after="60"/>
              <w:jc w:val="center"/>
              <w:rPr>
                <w:rFonts w:ascii="Calibri" w:hAnsi="Calibri" w:cs="Calibri"/>
                <w:b/>
                <w:sz w:val="20"/>
                <w:szCs w:val="20"/>
              </w:rPr>
            </w:pPr>
            <w:r w:rsidRPr="00DF5AA3">
              <w:rPr>
                <w:rFonts w:ascii="Calibri" w:hAnsi="Calibri" w:cs="Calibri"/>
                <w:b/>
                <w:sz w:val="20"/>
                <w:szCs w:val="20"/>
              </w:rPr>
              <w:t>Koszty kwalifikowalne</w:t>
            </w:r>
          </w:p>
        </w:tc>
        <w:tc>
          <w:tcPr>
            <w:tcW w:w="3021" w:type="dxa"/>
            <w:vAlign w:val="center"/>
          </w:tcPr>
          <w:p w14:paraId="5A4EC174" w14:textId="77777777" w:rsidR="00DF5AA3" w:rsidRPr="00DF5AA3" w:rsidRDefault="00DF5AA3" w:rsidP="00DF5AA3">
            <w:pPr>
              <w:autoSpaceDE w:val="0"/>
              <w:autoSpaceDN w:val="0"/>
              <w:adjustRightInd w:val="0"/>
              <w:spacing w:before="60" w:after="60"/>
              <w:jc w:val="center"/>
              <w:rPr>
                <w:rFonts w:ascii="Calibri" w:hAnsi="Calibri" w:cs="Calibri"/>
                <w:b/>
                <w:color w:val="000000"/>
                <w:sz w:val="20"/>
                <w:szCs w:val="20"/>
              </w:rPr>
            </w:pPr>
            <w:r w:rsidRPr="00DF5AA3">
              <w:rPr>
                <w:rFonts w:ascii="Calibri" w:hAnsi="Calibri" w:cs="Calibri"/>
                <w:b/>
                <w:color w:val="000000"/>
                <w:sz w:val="20"/>
                <w:szCs w:val="20"/>
              </w:rPr>
              <w:t>Kwota kosztów kwalifikowalnych wg dokumentów zakupu</w:t>
            </w:r>
          </w:p>
        </w:tc>
      </w:tr>
      <w:tr w:rsidR="00DF5AA3" w:rsidRPr="00DF5AA3" w14:paraId="2CC219FB" w14:textId="77777777" w:rsidTr="000D2A08">
        <w:tc>
          <w:tcPr>
            <w:tcW w:w="562" w:type="dxa"/>
            <w:vAlign w:val="center"/>
          </w:tcPr>
          <w:p w14:paraId="016CD6E1"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r w:rsidRPr="00DF5AA3">
              <w:rPr>
                <w:rFonts w:ascii="Calibri" w:hAnsi="Calibri" w:cs="Calibri"/>
                <w:b/>
                <w:sz w:val="20"/>
                <w:szCs w:val="20"/>
              </w:rPr>
              <w:t>1</w:t>
            </w:r>
          </w:p>
        </w:tc>
        <w:tc>
          <w:tcPr>
            <w:tcW w:w="5479" w:type="dxa"/>
            <w:vAlign w:val="center"/>
          </w:tcPr>
          <w:p w14:paraId="477C2E62"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Dokumentacja projektowa </w:t>
            </w:r>
          </w:p>
        </w:tc>
        <w:tc>
          <w:tcPr>
            <w:tcW w:w="3021" w:type="dxa"/>
            <w:vAlign w:val="center"/>
          </w:tcPr>
          <w:p w14:paraId="020C4BBC"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3392F0CA" w14:textId="77777777" w:rsidTr="000D2A08">
        <w:tc>
          <w:tcPr>
            <w:tcW w:w="6041" w:type="dxa"/>
            <w:gridSpan w:val="2"/>
            <w:shd w:val="clear" w:color="auto" w:fill="F2F2F2" w:themeFill="background1" w:themeFillShade="F2"/>
            <w:vAlign w:val="center"/>
          </w:tcPr>
          <w:p w14:paraId="2D6B6BE2" w14:textId="77777777" w:rsidR="00DF5AA3" w:rsidRPr="00DF5AA3" w:rsidRDefault="00DF5AA3" w:rsidP="00DF5AA3">
            <w:pPr>
              <w:autoSpaceDE w:val="0"/>
              <w:autoSpaceDN w:val="0"/>
              <w:adjustRightInd w:val="0"/>
              <w:spacing w:before="60" w:after="60"/>
              <w:jc w:val="right"/>
              <w:rPr>
                <w:rFonts w:ascii="Calibri" w:hAnsi="Calibri" w:cs="Calibri"/>
                <w:b/>
                <w:color w:val="000000"/>
                <w:sz w:val="20"/>
                <w:szCs w:val="20"/>
              </w:rPr>
            </w:pPr>
            <w:r w:rsidRPr="00DF5AA3">
              <w:rPr>
                <w:rFonts w:ascii="Calibri" w:hAnsi="Calibri" w:cs="Calibri"/>
                <w:b/>
                <w:color w:val="000000"/>
                <w:sz w:val="20"/>
                <w:szCs w:val="20"/>
              </w:rPr>
              <w:t xml:space="preserve">Suma: </w:t>
            </w:r>
          </w:p>
        </w:tc>
        <w:tc>
          <w:tcPr>
            <w:tcW w:w="3021" w:type="dxa"/>
            <w:shd w:val="clear" w:color="auto" w:fill="F2F2F2" w:themeFill="background1" w:themeFillShade="F2"/>
            <w:vAlign w:val="center"/>
          </w:tcPr>
          <w:p w14:paraId="0D168257"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bl>
    <w:p w14:paraId="272C3D2A"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67334E8B" w14:textId="77777777" w:rsidR="00DF5AA3" w:rsidRPr="00DF5AA3" w:rsidRDefault="00DF5AA3" w:rsidP="00DF5AA3">
      <w:pPr>
        <w:autoSpaceDE w:val="0"/>
        <w:autoSpaceDN w:val="0"/>
        <w:adjustRightInd w:val="0"/>
        <w:spacing w:after="18" w:line="240" w:lineRule="auto"/>
        <w:jc w:val="both"/>
        <w:rPr>
          <w:rFonts w:cstheme="minorHAnsi"/>
          <w:b/>
          <w:kern w:val="0"/>
          <w14:ligatures w14:val="none"/>
        </w:rPr>
      </w:pPr>
      <w:r w:rsidRPr="00DF5AA3">
        <w:rPr>
          <w:rFonts w:cstheme="minorHAnsi"/>
          <w:kern w:val="0"/>
          <w14:ligatures w14:val="none"/>
        </w:rPr>
        <w:fldChar w:fldCharType="begin">
          <w:ffData>
            <w:name w:val="Wybór25"/>
            <w:enabled/>
            <w:calcOnExit w:val="0"/>
            <w:checkBox>
              <w:sizeAuto/>
              <w:default w:val="0"/>
            </w:checkBox>
          </w:ffData>
        </w:fldChar>
      </w:r>
      <w:bookmarkStart w:id="24" w:name="Wybór25"/>
      <w:r w:rsidRPr="00DF5AA3">
        <w:rPr>
          <w:rFonts w:cstheme="minorHAnsi"/>
          <w:kern w:val="0"/>
          <w14:ligatures w14:val="none"/>
        </w:rPr>
        <w:instrText xml:space="preserve"> FORMCHECKBOX </w:instrText>
      </w:r>
      <w:r w:rsidR="00000000">
        <w:rPr>
          <w:rFonts w:cstheme="minorHAnsi"/>
          <w:kern w:val="0"/>
          <w14:ligatures w14:val="none"/>
        </w:rPr>
      </w:r>
      <w:r w:rsidR="00000000">
        <w:rPr>
          <w:rFonts w:cstheme="minorHAnsi"/>
          <w:kern w:val="0"/>
          <w14:ligatures w14:val="none"/>
        </w:rPr>
        <w:fldChar w:fldCharType="separate"/>
      </w:r>
      <w:r w:rsidRPr="00DF5AA3">
        <w:rPr>
          <w:rFonts w:cstheme="minorHAnsi"/>
          <w:kern w:val="0"/>
          <w14:ligatures w14:val="none"/>
        </w:rPr>
        <w:fldChar w:fldCharType="end"/>
      </w:r>
      <w:bookmarkEnd w:id="24"/>
      <w:r w:rsidRPr="00DF5AA3">
        <w:rPr>
          <w:rFonts w:cstheme="minorHAnsi"/>
          <w:kern w:val="0"/>
          <w14:ligatures w14:val="none"/>
        </w:rPr>
        <w:t xml:space="preserve">  Oświadczam, że wszystkie prace będące przedmiotem dokumentacji projektowej zostały zrealizowane do dnia zakończenia realizacji przedsięwzięcia (zaznaczyć, jeśli dotyczy).</w:t>
      </w:r>
    </w:p>
    <w:p w14:paraId="365925FB"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1512CEDA" w14:textId="77777777" w:rsidR="00DF5AA3" w:rsidRPr="00DF5AA3" w:rsidRDefault="00DF5AA3" w:rsidP="00DF5AA3">
      <w:pPr>
        <w:autoSpaceDE w:val="0"/>
        <w:autoSpaceDN w:val="0"/>
        <w:adjustRightInd w:val="0"/>
        <w:spacing w:after="18" w:line="240" w:lineRule="auto"/>
        <w:jc w:val="both"/>
        <w:rPr>
          <w:b/>
          <w:bCs/>
          <w:kern w:val="0"/>
          <w14:ligatures w14:val="none"/>
        </w:rPr>
      </w:pPr>
    </w:p>
    <w:p w14:paraId="0D962B4F" w14:textId="77777777" w:rsidR="00DF5AA3" w:rsidRPr="00DF5AA3" w:rsidRDefault="00DF5AA3" w:rsidP="00DF5AA3">
      <w:pPr>
        <w:autoSpaceDE w:val="0"/>
        <w:autoSpaceDN w:val="0"/>
        <w:adjustRightInd w:val="0"/>
        <w:spacing w:after="18" w:line="240" w:lineRule="auto"/>
        <w:jc w:val="both"/>
        <w:rPr>
          <w:b/>
          <w:bCs/>
          <w:kern w:val="0"/>
          <w14:ligatures w14:val="none"/>
        </w:rPr>
      </w:pPr>
      <w:r w:rsidRPr="00DF5AA3">
        <w:rPr>
          <w:b/>
          <w:bCs/>
          <w:kern w:val="0"/>
          <w14:ligatures w14:val="none"/>
        </w:rPr>
        <w:t>C. ROZLICZENIE FINANSOWE PRZEDSIĘWZIĘCIA</w:t>
      </w:r>
    </w:p>
    <w:p w14:paraId="55082C52" w14:textId="77777777" w:rsidR="00DF5AA3" w:rsidRPr="00DF5AA3" w:rsidRDefault="00DF5AA3" w:rsidP="00DF5AA3">
      <w:pPr>
        <w:autoSpaceDE w:val="0"/>
        <w:autoSpaceDN w:val="0"/>
        <w:adjustRightInd w:val="0"/>
        <w:spacing w:after="18" w:line="240" w:lineRule="auto"/>
        <w:jc w:val="both"/>
        <w:rPr>
          <w:b/>
          <w:bCs/>
          <w:kern w:val="0"/>
          <w14:ligatures w14:val="none"/>
        </w:rPr>
      </w:pPr>
    </w:p>
    <w:tbl>
      <w:tblPr>
        <w:tblStyle w:val="Tabela-Siatka"/>
        <w:tblW w:w="0" w:type="auto"/>
        <w:tblLook w:val="04A0" w:firstRow="1" w:lastRow="0" w:firstColumn="1" w:lastColumn="0" w:noHBand="0" w:noVBand="1"/>
      </w:tblPr>
      <w:tblGrid>
        <w:gridCol w:w="4531"/>
        <w:gridCol w:w="4531"/>
      </w:tblGrid>
      <w:tr w:rsidR="00DF5AA3" w:rsidRPr="00DF5AA3" w14:paraId="50C3799D" w14:textId="77777777" w:rsidTr="000D2A08">
        <w:tc>
          <w:tcPr>
            <w:tcW w:w="9062" w:type="dxa"/>
            <w:gridSpan w:val="2"/>
            <w:vAlign w:val="center"/>
          </w:tcPr>
          <w:p w14:paraId="35992F97"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b/>
                <w:bCs/>
                <w:color w:val="000000"/>
                <w:sz w:val="20"/>
                <w:szCs w:val="20"/>
              </w:rPr>
              <w:t xml:space="preserve">Rachunek bankowy Beneficjenta do wypłaty dotacji </w:t>
            </w:r>
          </w:p>
        </w:tc>
      </w:tr>
      <w:tr w:rsidR="00DF5AA3" w:rsidRPr="00DF5AA3" w14:paraId="5E8419CF" w14:textId="77777777" w:rsidTr="000D2A08">
        <w:tc>
          <w:tcPr>
            <w:tcW w:w="4531" w:type="dxa"/>
            <w:vAlign w:val="center"/>
          </w:tcPr>
          <w:p w14:paraId="761D59FE"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Numer rachunku bankowego/Nazwa banku </w:t>
            </w:r>
          </w:p>
        </w:tc>
        <w:tc>
          <w:tcPr>
            <w:tcW w:w="4531" w:type="dxa"/>
            <w:vAlign w:val="center"/>
          </w:tcPr>
          <w:p w14:paraId="5F125CEF"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r w:rsidR="00DF5AA3" w:rsidRPr="00DF5AA3" w14:paraId="1119A571" w14:textId="77777777" w:rsidTr="000D2A08">
        <w:tc>
          <w:tcPr>
            <w:tcW w:w="4531" w:type="dxa"/>
            <w:vAlign w:val="center"/>
          </w:tcPr>
          <w:p w14:paraId="0CDF0400" w14:textId="77777777" w:rsidR="00DF5AA3" w:rsidRPr="00DF5AA3" w:rsidRDefault="00DF5AA3" w:rsidP="00DF5AA3">
            <w:pPr>
              <w:autoSpaceDE w:val="0"/>
              <w:autoSpaceDN w:val="0"/>
              <w:adjustRightInd w:val="0"/>
              <w:spacing w:before="60" w:after="60"/>
              <w:jc w:val="both"/>
              <w:rPr>
                <w:rFonts w:ascii="Calibri" w:hAnsi="Calibri" w:cs="Calibri"/>
                <w:color w:val="000000"/>
                <w:sz w:val="20"/>
                <w:szCs w:val="20"/>
              </w:rPr>
            </w:pPr>
            <w:r w:rsidRPr="00DF5AA3">
              <w:rPr>
                <w:rFonts w:ascii="Calibri" w:hAnsi="Calibri" w:cs="Calibri"/>
                <w:color w:val="000000"/>
                <w:sz w:val="20"/>
                <w:szCs w:val="20"/>
              </w:rPr>
              <w:t xml:space="preserve">Wnioskowana kwota dotacji do wypłaty w ramach wniosku </w:t>
            </w:r>
          </w:p>
        </w:tc>
        <w:tc>
          <w:tcPr>
            <w:tcW w:w="4531" w:type="dxa"/>
            <w:vAlign w:val="center"/>
          </w:tcPr>
          <w:p w14:paraId="62A939C2" w14:textId="77777777" w:rsidR="00DF5AA3" w:rsidRPr="00DF5AA3" w:rsidRDefault="00DF5AA3" w:rsidP="00DF5AA3">
            <w:pPr>
              <w:autoSpaceDE w:val="0"/>
              <w:autoSpaceDN w:val="0"/>
              <w:adjustRightInd w:val="0"/>
              <w:spacing w:before="60" w:after="60"/>
              <w:jc w:val="both"/>
              <w:rPr>
                <w:rFonts w:ascii="Calibri" w:hAnsi="Calibri" w:cs="Calibri"/>
                <w:b/>
                <w:sz w:val="20"/>
                <w:szCs w:val="20"/>
              </w:rPr>
            </w:pPr>
          </w:p>
        </w:tc>
      </w:tr>
    </w:tbl>
    <w:p w14:paraId="1FEC8AFD" w14:textId="77777777" w:rsidR="00DF5AA3" w:rsidRPr="00DF5AA3" w:rsidRDefault="00DF5AA3" w:rsidP="00DF5AA3">
      <w:pPr>
        <w:autoSpaceDE w:val="0"/>
        <w:autoSpaceDN w:val="0"/>
        <w:adjustRightInd w:val="0"/>
        <w:spacing w:after="18" w:line="240" w:lineRule="auto"/>
        <w:jc w:val="both"/>
        <w:rPr>
          <w:kern w:val="0"/>
          <w:sz w:val="18"/>
          <w:szCs w:val="18"/>
          <w14:ligatures w14:val="none"/>
        </w:rPr>
      </w:pPr>
      <w:r w:rsidRPr="00DF5AA3">
        <w:rPr>
          <w:kern w:val="0"/>
          <w:sz w:val="18"/>
          <w:szCs w:val="18"/>
          <w14:ligatures w14:val="none"/>
        </w:rPr>
        <w:t>Uwaga: wypłata kwoty dotacji nastąpi na rachunek bankowy wskazany przez Beneficjenta, za dzień wypłaty uznaje się dzień obciążenia rachunku bankowego Gminy Chodecz.</w:t>
      </w:r>
    </w:p>
    <w:p w14:paraId="509CC275"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28DCE556"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b/>
          <w:bCs/>
          <w:color w:val="000000"/>
          <w:kern w:val="0"/>
          <w14:ligatures w14:val="none"/>
        </w:rPr>
        <w:t xml:space="preserve">D. OŚWIADCZENIA. </w:t>
      </w:r>
    </w:p>
    <w:p w14:paraId="3D56DE1F"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b/>
          <w:bCs/>
          <w:color w:val="000000"/>
          <w:kern w:val="0"/>
          <w14:ligatures w14:val="none"/>
        </w:rPr>
        <w:t xml:space="preserve">Oświadczenie o odpowiedzialności karnej </w:t>
      </w:r>
    </w:p>
    <w:p w14:paraId="489428D9"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Oświadczam, że informacje zawarte we wniosku o płatność oraz jego załącznikach rzetelnie odzwierciedlają zakres rzeczowy i finansowy, są prawdziwe oraz zgodne ze stanem faktycznym i prawnym. Znane mi są skutki składania fałszywych oświadczeń, wynikające z art. 297 § 1 ustawy z dnia 6 czerwca 1997 r. Kodeks karny. </w:t>
      </w:r>
    </w:p>
    <w:p w14:paraId="76EFE1A6" w14:textId="77777777" w:rsidR="00DF5AA3" w:rsidRPr="00DF5AA3" w:rsidRDefault="00DF5AA3" w:rsidP="00DF5AA3">
      <w:pPr>
        <w:autoSpaceDE w:val="0"/>
        <w:autoSpaceDN w:val="0"/>
        <w:adjustRightInd w:val="0"/>
        <w:spacing w:after="0" w:line="240" w:lineRule="auto"/>
        <w:jc w:val="both"/>
        <w:rPr>
          <w:rFonts w:ascii="Calibri" w:hAnsi="Calibri" w:cs="Calibri"/>
          <w:b/>
          <w:bCs/>
          <w:color w:val="000000"/>
          <w:kern w:val="0"/>
          <w14:ligatures w14:val="none"/>
        </w:rPr>
      </w:pPr>
    </w:p>
    <w:p w14:paraId="6BB08ED2"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b/>
          <w:bCs/>
          <w:color w:val="000000"/>
          <w:kern w:val="0"/>
          <w14:ligatures w14:val="none"/>
        </w:rPr>
        <w:lastRenderedPageBreak/>
        <w:t xml:space="preserve">Oświadczenie o realizacji zakresu rzeczowego w lokalu mieszkalnym objętym dofinansowaniem </w:t>
      </w:r>
    </w:p>
    <w:p w14:paraId="6F63EF52"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Zakres rzeczowy przedsięwzięcia podlegający rozliczeniu w niniejszym wniosku o płatność odpowiada przeznaczeniu, któremu ma służyć, został zamontowany w lokalu mieszkalnym objętym dofinansowaniem i jest gotowy do eksploatacji. </w:t>
      </w:r>
    </w:p>
    <w:p w14:paraId="67E0FF51" w14:textId="77777777" w:rsidR="00DF5AA3" w:rsidRPr="00DF5AA3" w:rsidRDefault="00DF5AA3" w:rsidP="00DF5AA3">
      <w:pPr>
        <w:autoSpaceDE w:val="0"/>
        <w:autoSpaceDN w:val="0"/>
        <w:adjustRightInd w:val="0"/>
        <w:spacing w:after="0" w:line="240" w:lineRule="auto"/>
        <w:jc w:val="both"/>
        <w:rPr>
          <w:rFonts w:ascii="Calibri" w:hAnsi="Calibri" w:cs="Calibri"/>
          <w:b/>
          <w:bCs/>
          <w:color w:val="000000"/>
          <w:kern w:val="0"/>
          <w14:ligatures w14:val="none"/>
        </w:rPr>
      </w:pPr>
    </w:p>
    <w:p w14:paraId="3DAFC13C"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b/>
          <w:bCs/>
          <w:color w:val="000000"/>
          <w:kern w:val="0"/>
          <w14:ligatures w14:val="none"/>
        </w:rPr>
        <w:t xml:space="preserve">Oświadczenie o spełnieniu warunków Programu </w:t>
      </w:r>
    </w:p>
    <w:p w14:paraId="1A94E979"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Oświadczam, że wszystkie urządzenia, materiały i usługi przedstawione do rozliczenia w ramach tego wniosku o płatność zostały zrealizowane zgodnie z warunkami Programu i wymaganiami technicznymi określonymi w §4 Regulaminu (koszty kwalifikowalne oraz wymagania techniczne Programu), w tym wszystkie materiały i urządzenia zakupiono oraz zainstalowano jako fabrycznie nowe. </w:t>
      </w:r>
    </w:p>
    <w:p w14:paraId="5DCD9628" w14:textId="77777777" w:rsidR="00DF5AA3" w:rsidRPr="00DF5AA3" w:rsidRDefault="00DF5AA3" w:rsidP="00DF5AA3">
      <w:pPr>
        <w:autoSpaceDE w:val="0"/>
        <w:autoSpaceDN w:val="0"/>
        <w:adjustRightInd w:val="0"/>
        <w:spacing w:after="0" w:line="240" w:lineRule="auto"/>
        <w:jc w:val="both"/>
        <w:rPr>
          <w:rFonts w:ascii="Calibri" w:hAnsi="Calibri" w:cs="Calibri"/>
          <w:b/>
          <w:bCs/>
          <w:color w:val="000000"/>
          <w:kern w:val="0"/>
          <w14:ligatures w14:val="none"/>
        </w:rPr>
      </w:pPr>
    </w:p>
    <w:p w14:paraId="33065626"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b/>
          <w:bCs/>
          <w:color w:val="000000"/>
          <w:kern w:val="0"/>
          <w14:ligatures w14:val="none"/>
        </w:rPr>
        <w:t xml:space="preserve">Oświadczenie o uniknięciu podwójnego dofinansowania </w:t>
      </w:r>
    </w:p>
    <w:p w14:paraId="1523AC93"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Oświadczam, że łączna kwota dofinansowania realizowanego przedsięwzięcia w ramach Programu ze wszystkich środków publicznych nie przekracza 100% kosztów kwalifikowanych przedsięwzięcia. </w:t>
      </w:r>
    </w:p>
    <w:p w14:paraId="14A042CB"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p>
    <w:p w14:paraId="632F32D8"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p>
    <w:p w14:paraId="24BE8527"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p>
    <w:p w14:paraId="3C06E63C"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r w:rsidRPr="00DF5AA3">
        <w:rPr>
          <w:rFonts w:ascii="Calibri" w:hAnsi="Calibri" w:cs="Calibri"/>
          <w:color w:val="000000"/>
          <w:kern w:val="0"/>
          <w:sz w:val="20"/>
          <w:szCs w:val="20"/>
          <w14:ligatures w14:val="none"/>
        </w:rPr>
        <w:t xml:space="preserve">……………………………………………………………………………………………… </w:t>
      </w:r>
    </w:p>
    <w:p w14:paraId="6FBB670F" w14:textId="77777777" w:rsidR="00DF5AA3" w:rsidRPr="00DF5AA3" w:rsidRDefault="00DF5AA3" w:rsidP="00DF5AA3">
      <w:pPr>
        <w:autoSpaceDE w:val="0"/>
        <w:autoSpaceDN w:val="0"/>
        <w:adjustRightInd w:val="0"/>
        <w:spacing w:after="18" w:line="240" w:lineRule="auto"/>
        <w:jc w:val="both"/>
        <w:rPr>
          <w:rFonts w:ascii="Calibri" w:hAnsi="Calibri" w:cs="Calibri"/>
          <w:color w:val="000000"/>
          <w:kern w:val="0"/>
          <w:sz w:val="16"/>
          <w:szCs w:val="16"/>
          <w14:ligatures w14:val="none"/>
        </w:rPr>
      </w:pPr>
      <w:r w:rsidRPr="00DF5AA3">
        <w:rPr>
          <w:rFonts w:ascii="Calibri" w:hAnsi="Calibri" w:cs="Calibri"/>
          <w:color w:val="000000"/>
          <w:kern w:val="0"/>
          <w:sz w:val="16"/>
          <w:szCs w:val="16"/>
          <w14:ligatures w14:val="none"/>
        </w:rPr>
        <w:t>Data i podpis Beneficjenta/Pełnomocnika Beneficjenta</w:t>
      </w:r>
    </w:p>
    <w:p w14:paraId="036D8D6F" w14:textId="77777777" w:rsidR="00DF5AA3" w:rsidRPr="00DF5AA3" w:rsidRDefault="00DF5AA3" w:rsidP="00DF5AA3">
      <w:pPr>
        <w:rPr>
          <w:rFonts w:ascii="Calibri" w:hAnsi="Calibri" w:cs="Calibri"/>
          <w:color w:val="000000"/>
          <w:kern w:val="0"/>
          <w:sz w:val="16"/>
          <w:szCs w:val="16"/>
          <w14:ligatures w14:val="none"/>
        </w:rPr>
      </w:pPr>
      <w:r w:rsidRPr="00DF5AA3">
        <w:rPr>
          <w:rFonts w:ascii="Calibri" w:hAnsi="Calibri" w:cs="Calibri"/>
          <w:color w:val="000000"/>
          <w:kern w:val="0"/>
          <w:sz w:val="16"/>
          <w:szCs w:val="16"/>
          <w14:ligatures w14:val="none"/>
        </w:rPr>
        <w:br w:type="page"/>
      </w:r>
    </w:p>
    <w:p w14:paraId="1CD78CDB"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sectPr w:rsidR="00DF5AA3" w:rsidRPr="00DF5AA3" w:rsidSect="00D31CF5">
          <w:headerReference w:type="default" r:id="rId9"/>
          <w:footerReference w:type="default" r:id="rId10"/>
          <w:pgSz w:w="11906" w:h="16838"/>
          <w:pgMar w:top="1135" w:right="1417" w:bottom="1417" w:left="1417" w:header="708" w:footer="708" w:gutter="0"/>
          <w:cols w:space="708"/>
          <w:titlePg/>
          <w:docGrid w:linePitch="360"/>
        </w:sectPr>
      </w:pPr>
    </w:p>
    <w:p w14:paraId="14436383" w14:textId="77777777" w:rsidR="00DF5AA3" w:rsidRPr="00DF5AA3" w:rsidRDefault="00DF5AA3" w:rsidP="00DF5AA3">
      <w:pPr>
        <w:autoSpaceDE w:val="0"/>
        <w:autoSpaceDN w:val="0"/>
        <w:adjustRightInd w:val="0"/>
        <w:spacing w:after="18" w:line="240" w:lineRule="auto"/>
        <w:jc w:val="both"/>
        <w:rPr>
          <w:kern w:val="0"/>
          <w14:ligatures w14:val="none"/>
        </w:rPr>
      </w:pPr>
      <w:r w:rsidRPr="00DF5AA3">
        <w:rPr>
          <w:b/>
          <w:bCs/>
          <w:kern w:val="0"/>
          <w14:ligatures w14:val="none"/>
        </w:rPr>
        <w:lastRenderedPageBreak/>
        <w:t xml:space="preserve">Załącznik Nr 1 do wniosku o płatność </w:t>
      </w:r>
      <w:r w:rsidRPr="00DF5AA3">
        <w:rPr>
          <w:kern w:val="0"/>
          <w14:ligatures w14:val="none"/>
        </w:rPr>
        <w:t>– zestawienie dokumentów potwierdzających poniesienie kosztów kwalifikowalnych</w:t>
      </w:r>
    </w:p>
    <w:p w14:paraId="784D43AC"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472A0855" w14:textId="77777777" w:rsidR="00DF5AA3" w:rsidRPr="00DF5AA3" w:rsidRDefault="00DF5AA3" w:rsidP="00DF5AA3">
      <w:pPr>
        <w:autoSpaceDE w:val="0"/>
        <w:autoSpaceDN w:val="0"/>
        <w:adjustRightInd w:val="0"/>
        <w:spacing w:after="18" w:line="240" w:lineRule="auto"/>
        <w:jc w:val="both"/>
        <w:rPr>
          <w:b/>
          <w:bCs/>
          <w:kern w:val="0"/>
          <w14:ligatures w14:val="none"/>
        </w:rPr>
      </w:pPr>
      <w:r w:rsidRPr="00DF5AA3">
        <w:rPr>
          <w:b/>
          <w:bCs/>
          <w:kern w:val="0"/>
          <w14:ligatures w14:val="none"/>
        </w:rPr>
        <w:t>Zestawienie dokumentów potwierdzających poniesienie kosztów kwalifikowalnych do wniosku o płatność (wypełniać drukowanymi literami):</w:t>
      </w:r>
    </w:p>
    <w:tbl>
      <w:tblPr>
        <w:tblStyle w:val="Tabela-Siatka"/>
        <w:tblW w:w="0" w:type="auto"/>
        <w:tblLook w:val="04A0" w:firstRow="1" w:lastRow="0" w:firstColumn="1" w:lastColumn="0" w:noHBand="0" w:noVBand="1"/>
      </w:tblPr>
      <w:tblGrid>
        <w:gridCol w:w="562"/>
        <w:gridCol w:w="3006"/>
        <w:gridCol w:w="1784"/>
        <w:gridCol w:w="1784"/>
        <w:gridCol w:w="1785"/>
        <w:gridCol w:w="1785"/>
        <w:gridCol w:w="1785"/>
        <w:gridCol w:w="1785"/>
      </w:tblGrid>
      <w:tr w:rsidR="00DF5AA3" w:rsidRPr="00DF5AA3" w14:paraId="50AEA190" w14:textId="77777777" w:rsidTr="000D2A08">
        <w:tc>
          <w:tcPr>
            <w:tcW w:w="562" w:type="dxa"/>
          </w:tcPr>
          <w:p w14:paraId="328E7F9E"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Lp.</w:t>
            </w:r>
          </w:p>
        </w:tc>
        <w:tc>
          <w:tcPr>
            <w:tcW w:w="3006" w:type="dxa"/>
          </w:tcPr>
          <w:p w14:paraId="1FC2A8F7" w14:textId="77777777" w:rsidR="00DF5AA3" w:rsidRPr="00DF5AA3" w:rsidRDefault="00DF5AA3" w:rsidP="00DF5AA3">
            <w:pPr>
              <w:autoSpaceDE w:val="0"/>
              <w:autoSpaceDN w:val="0"/>
              <w:adjustRightInd w:val="0"/>
              <w:spacing w:before="60" w:after="60"/>
              <w:jc w:val="center"/>
              <w:rPr>
                <w:rFonts w:cstheme="minorHAnsi"/>
                <w:b/>
                <w:color w:val="000000"/>
                <w:sz w:val="20"/>
                <w:szCs w:val="20"/>
              </w:rPr>
            </w:pPr>
            <w:r w:rsidRPr="00DF5AA3">
              <w:rPr>
                <w:rFonts w:cstheme="minorHAnsi"/>
                <w:b/>
                <w:color w:val="000000"/>
                <w:sz w:val="20"/>
                <w:szCs w:val="20"/>
              </w:rPr>
              <w:t>Nazwa wystawcy dokumentu lub NIP wystawcy dokumentu</w:t>
            </w:r>
          </w:p>
        </w:tc>
        <w:tc>
          <w:tcPr>
            <w:tcW w:w="1784" w:type="dxa"/>
          </w:tcPr>
          <w:p w14:paraId="09D8DA09" w14:textId="77777777" w:rsidR="00DF5AA3" w:rsidRPr="00DF5AA3" w:rsidRDefault="00DF5AA3" w:rsidP="00DF5AA3">
            <w:pPr>
              <w:autoSpaceDE w:val="0"/>
              <w:autoSpaceDN w:val="0"/>
              <w:adjustRightInd w:val="0"/>
              <w:spacing w:before="60" w:after="60"/>
              <w:jc w:val="center"/>
              <w:rPr>
                <w:rFonts w:cstheme="minorHAnsi"/>
                <w:b/>
                <w:color w:val="000000"/>
                <w:sz w:val="20"/>
                <w:szCs w:val="20"/>
              </w:rPr>
            </w:pPr>
            <w:r w:rsidRPr="00DF5AA3">
              <w:rPr>
                <w:rFonts w:cstheme="minorHAnsi"/>
                <w:b/>
                <w:color w:val="000000"/>
                <w:sz w:val="20"/>
                <w:szCs w:val="20"/>
              </w:rPr>
              <w:t>Kategoria wydatku zgodna z wnioskiem o dofinansowanie</w:t>
            </w:r>
          </w:p>
        </w:tc>
        <w:tc>
          <w:tcPr>
            <w:tcW w:w="1784" w:type="dxa"/>
          </w:tcPr>
          <w:p w14:paraId="5F3137A0" w14:textId="77777777" w:rsidR="00DF5AA3" w:rsidRPr="00DF5AA3" w:rsidRDefault="00DF5AA3" w:rsidP="00DF5AA3">
            <w:pPr>
              <w:autoSpaceDE w:val="0"/>
              <w:autoSpaceDN w:val="0"/>
              <w:adjustRightInd w:val="0"/>
              <w:spacing w:before="60" w:after="60"/>
              <w:jc w:val="center"/>
              <w:rPr>
                <w:rFonts w:cstheme="minorHAnsi"/>
                <w:b/>
                <w:color w:val="000000"/>
                <w:sz w:val="20"/>
                <w:szCs w:val="20"/>
              </w:rPr>
            </w:pPr>
            <w:r w:rsidRPr="00DF5AA3">
              <w:rPr>
                <w:rFonts w:cstheme="minorHAnsi"/>
                <w:b/>
                <w:color w:val="000000"/>
                <w:sz w:val="20"/>
                <w:szCs w:val="20"/>
              </w:rPr>
              <w:t>Data wystawienia dokumentu</w:t>
            </w:r>
          </w:p>
          <w:p w14:paraId="7E2FE357"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księgowego</w:t>
            </w:r>
          </w:p>
        </w:tc>
        <w:tc>
          <w:tcPr>
            <w:tcW w:w="1785" w:type="dxa"/>
          </w:tcPr>
          <w:p w14:paraId="0E31883B" w14:textId="77777777" w:rsidR="00DF5AA3" w:rsidRPr="00DF5AA3" w:rsidRDefault="00DF5AA3" w:rsidP="00DF5AA3">
            <w:pPr>
              <w:autoSpaceDE w:val="0"/>
              <w:autoSpaceDN w:val="0"/>
              <w:adjustRightInd w:val="0"/>
              <w:spacing w:before="60" w:after="60"/>
              <w:jc w:val="center"/>
              <w:rPr>
                <w:rFonts w:cstheme="minorHAnsi"/>
                <w:b/>
                <w:color w:val="000000"/>
                <w:sz w:val="20"/>
                <w:szCs w:val="20"/>
              </w:rPr>
            </w:pPr>
            <w:r w:rsidRPr="00DF5AA3">
              <w:rPr>
                <w:rFonts w:cstheme="minorHAnsi"/>
                <w:b/>
                <w:color w:val="000000"/>
                <w:sz w:val="20"/>
                <w:szCs w:val="20"/>
              </w:rPr>
              <w:t>Nr faktury lub innego równoważnego dokumentu księgowego</w:t>
            </w:r>
          </w:p>
        </w:tc>
        <w:tc>
          <w:tcPr>
            <w:tcW w:w="1785" w:type="dxa"/>
          </w:tcPr>
          <w:p w14:paraId="1D43EA38" w14:textId="77777777" w:rsidR="00DF5AA3" w:rsidRPr="00DF5AA3" w:rsidRDefault="00DF5AA3" w:rsidP="00DF5AA3">
            <w:pPr>
              <w:autoSpaceDE w:val="0"/>
              <w:autoSpaceDN w:val="0"/>
              <w:adjustRightInd w:val="0"/>
              <w:spacing w:before="60" w:after="60"/>
              <w:jc w:val="center"/>
              <w:rPr>
                <w:rFonts w:cstheme="minorHAnsi"/>
                <w:b/>
                <w:color w:val="000000"/>
                <w:sz w:val="20"/>
                <w:szCs w:val="20"/>
              </w:rPr>
            </w:pPr>
            <w:r w:rsidRPr="00DF5AA3">
              <w:rPr>
                <w:rFonts w:cstheme="minorHAnsi"/>
                <w:b/>
                <w:color w:val="000000"/>
                <w:sz w:val="20"/>
                <w:szCs w:val="20"/>
              </w:rPr>
              <w:t>Kwota brutto faktury</w:t>
            </w:r>
          </w:p>
          <w:p w14:paraId="517D3551" w14:textId="77777777" w:rsidR="00DF5AA3" w:rsidRPr="00DF5AA3" w:rsidRDefault="00DF5AA3" w:rsidP="00DF5AA3">
            <w:pPr>
              <w:autoSpaceDE w:val="0"/>
              <w:autoSpaceDN w:val="0"/>
              <w:adjustRightInd w:val="0"/>
              <w:spacing w:before="60" w:after="60"/>
              <w:jc w:val="center"/>
              <w:rPr>
                <w:rFonts w:cstheme="minorHAnsi"/>
                <w:b/>
                <w:sz w:val="20"/>
                <w:szCs w:val="20"/>
              </w:rPr>
            </w:pPr>
          </w:p>
        </w:tc>
        <w:tc>
          <w:tcPr>
            <w:tcW w:w="1785" w:type="dxa"/>
          </w:tcPr>
          <w:p w14:paraId="4B734F7F" w14:textId="77777777" w:rsidR="00DF5AA3" w:rsidRPr="00DF5AA3" w:rsidRDefault="00DF5AA3" w:rsidP="00DF5AA3">
            <w:pPr>
              <w:autoSpaceDE w:val="0"/>
              <w:autoSpaceDN w:val="0"/>
              <w:adjustRightInd w:val="0"/>
              <w:spacing w:before="60" w:after="60"/>
              <w:jc w:val="center"/>
              <w:rPr>
                <w:rFonts w:cstheme="minorHAnsi"/>
                <w:b/>
                <w:color w:val="000000"/>
                <w:sz w:val="20"/>
                <w:szCs w:val="20"/>
              </w:rPr>
            </w:pPr>
            <w:r w:rsidRPr="00DF5AA3">
              <w:rPr>
                <w:rFonts w:cstheme="minorHAnsi"/>
                <w:b/>
                <w:color w:val="000000"/>
                <w:sz w:val="20"/>
                <w:szCs w:val="20"/>
              </w:rPr>
              <w:t>Kwota kosztu kwalifikowalnego</w:t>
            </w:r>
          </w:p>
          <w:p w14:paraId="21BDAAA2" w14:textId="77777777" w:rsidR="00DF5AA3" w:rsidRPr="00DF5AA3" w:rsidRDefault="00DF5AA3" w:rsidP="00DF5AA3">
            <w:pPr>
              <w:autoSpaceDE w:val="0"/>
              <w:autoSpaceDN w:val="0"/>
              <w:adjustRightInd w:val="0"/>
              <w:spacing w:before="60" w:after="60"/>
              <w:jc w:val="center"/>
              <w:rPr>
                <w:rFonts w:cstheme="minorHAnsi"/>
                <w:b/>
                <w:sz w:val="20"/>
                <w:szCs w:val="20"/>
              </w:rPr>
            </w:pPr>
          </w:p>
        </w:tc>
        <w:tc>
          <w:tcPr>
            <w:tcW w:w="1785" w:type="dxa"/>
          </w:tcPr>
          <w:p w14:paraId="0447C71F" w14:textId="77777777" w:rsidR="00DF5AA3" w:rsidRPr="00DF5AA3" w:rsidRDefault="00DF5AA3" w:rsidP="00DF5AA3">
            <w:pPr>
              <w:autoSpaceDE w:val="0"/>
              <w:autoSpaceDN w:val="0"/>
              <w:adjustRightInd w:val="0"/>
              <w:spacing w:before="60" w:after="60"/>
              <w:jc w:val="center"/>
              <w:rPr>
                <w:rFonts w:cstheme="minorHAnsi"/>
                <w:b/>
                <w:color w:val="000000"/>
                <w:sz w:val="20"/>
                <w:szCs w:val="20"/>
              </w:rPr>
            </w:pPr>
            <w:r w:rsidRPr="00DF5AA3">
              <w:rPr>
                <w:rFonts w:cstheme="minorHAnsi"/>
                <w:b/>
                <w:color w:val="000000"/>
                <w:sz w:val="20"/>
                <w:szCs w:val="20"/>
              </w:rPr>
              <w:t>Dokument zakupu opłacony w całości (Tak/Nie)</w:t>
            </w:r>
          </w:p>
        </w:tc>
      </w:tr>
      <w:tr w:rsidR="00DF5AA3" w:rsidRPr="00DF5AA3" w14:paraId="68FB9915" w14:textId="77777777" w:rsidTr="000D2A08">
        <w:tc>
          <w:tcPr>
            <w:tcW w:w="562" w:type="dxa"/>
          </w:tcPr>
          <w:p w14:paraId="5678FF15"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1</w:t>
            </w:r>
          </w:p>
        </w:tc>
        <w:tc>
          <w:tcPr>
            <w:tcW w:w="3006" w:type="dxa"/>
          </w:tcPr>
          <w:p w14:paraId="7ADEA670"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4AA40069"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10B0A160"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632BA28F"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1C083B1E"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02D0A859"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19D70586"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422BA4AA" w14:textId="77777777" w:rsidTr="000D2A08">
        <w:tc>
          <w:tcPr>
            <w:tcW w:w="562" w:type="dxa"/>
          </w:tcPr>
          <w:p w14:paraId="172C9C57"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2</w:t>
            </w:r>
          </w:p>
        </w:tc>
        <w:tc>
          <w:tcPr>
            <w:tcW w:w="3006" w:type="dxa"/>
          </w:tcPr>
          <w:p w14:paraId="257663B0"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49DB259D"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773EC73B"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3E6E2269"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222AF947"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65A9D82E"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3FD7502D"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65204BF2" w14:textId="77777777" w:rsidTr="000D2A08">
        <w:tc>
          <w:tcPr>
            <w:tcW w:w="562" w:type="dxa"/>
          </w:tcPr>
          <w:p w14:paraId="1F58F131"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3</w:t>
            </w:r>
          </w:p>
        </w:tc>
        <w:tc>
          <w:tcPr>
            <w:tcW w:w="3006" w:type="dxa"/>
          </w:tcPr>
          <w:p w14:paraId="322999B4"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00FA4B03"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1D1C638C"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6523A0D7"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22DE392D"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42444612"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5040E865"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7DCEE10D" w14:textId="77777777" w:rsidTr="000D2A08">
        <w:tc>
          <w:tcPr>
            <w:tcW w:w="562" w:type="dxa"/>
          </w:tcPr>
          <w:p w14:paraId="230E7A47"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4</w:t>
            </w:r>
          </w:p>
        </w:tc>
        <w:tc>
          <w:tcPr>
            <w:tcW w:w="3006" w:type="dxa"/>
          </w:tcPr>
          <w:p w14:paraId="7D75B6D4"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27F3D655"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50724355"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4A8E0685"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459CF2B5"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3117F427"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7EFE534E"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4E29EA68" w14:textId="77777777" w:rsidTr="000D2A08">
        <w:tc>
          <w:tcPr>
            <w:tcW w:w="562" w:type="dxa"/>
          </w:tcPr>
          <w:p w14:paraId="049CAA89"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5</w:t>
            </w:r>
          </w:p>
        </w:tc>
        <w:tc>
          <w:tcPr>
            <w:tcW w:w="3006" w:type="dxa"/>
          </w:tcPr>
          <w:p w14:paraId="0946F229"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01C4BEB4"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73D4AE85"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413807D3"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1D90FC9A"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5E375657"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0BF842DE"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75999989" w14:textId="77777777" w:rsidTr="000D2A08">
        <w:tc>
          <w:tcPr>
            <w:tcW w:w="562" w:type="dxa"/>
          </w:tcPr>
          <w:p w14:paraId="3912749E"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6</w:t>
            </w:r>
          </w:p>
        </w:tc>
        <w:tc>
          <w:tcPr>
            <w:tcW w:w="3006" w:type="dxa"/>
          </w:tcPr>
          <w:p w14:paraId="1410AD43"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5ED3B157"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7A4733D0"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189BB145"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27EC5D8A"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31CD36D3"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28BCFF44"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4E3D039C" w14:textId="77777777" w:rsidTr="000D2A08">
        <w:tc>
          <w:tcPr>
            <w:tcW w:w="562" w:type="dxa"/>
          </w:tcPr>
          <w:p w14:paraId="20A401B3"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7</w:t>
            </w:r>
          </w:p>
        </w:tc>
        <w:tc>
          <w:tcPr>
            <w:tcW w:w="3006" w:type="dxa"/>
          </w:tcPr>
          <w:p w14:paraId="4EE1FD47"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4EBE710C"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7B03B48B"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58323ADF"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1A0958F4"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73A6373E"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4AA244FA"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79ABC489" w14:textId="77777777" w:rsidTr="000D2A08">
        <w:tc>
          <w:tcPr>
            <w:tcW w:w="562" w:type="dxa"/>
          </w:tcPr>
          <w:p w14:paraId="15C05AE1"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8</w:t>
            </w:r>
          </w:p>
        </w:tc>
        <w:tc>
          <w:tcPr>
            <w:tcW w:w="3006" w:type="dxa"/>
          </w:tcPr>
          <w:p w14:paraId="0F6B3019"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1E20F811"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71D95480"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398BB8C6"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403C4A96"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64064158"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5F05B98A"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4A67CB32" w14:textId="77777777" w:rsidTr="000D2A08">
        <w:tc>
          <w:tcPr>
            <w:tcW w:w="562" w:type="dxa"/>
          </w:tcPr>
          <w:p w14:paraId="4D9FC111"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9</w:t>
            </w:r>
          </w:p>
        </w:tc>
        <w:tc>
          <w:tcPr>
            <w:tcW w:w="3006" w:type="dxa"/>
          </w:tcPr>
          <w:p w14:paraId="04BE886A"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1C83F8D1"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0DED2725"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5E037947"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46507388"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176D00F9"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4BCB1EC2"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70C07FF7" w14:textId="77777777" w:rsidTr="000D2A08">
        <w:tc>
          <w:tcPr>
            <w:tcW w:w="562" w:type="dxa"/>
          </w:tcPr>
          <w:p w14:paraId="0AEB2B63" w14:textId="77777777" w:rsidR="00DF5AA3" w:rsidRPr="00DF5AA3" w:rsidRDefault="00DF5AA3" w:rsidP="00DF5AA3">
            <w:pPr>
              <w:autoSpaceDE w:val="0"/>
              <w:autoSpaceDN w:val="0"/>
              <w:adjustRightInd w:val="0"/>
              <w:spacing w:before="60" w:after="60"/>
              <w:jc w:val="center"/>
              <w:rPr>
                <w:rFonts w:cstheme="minorHAnsi"/>
                <w:b/>
                <w:sz w:val="20"/>
                <w:szCs w:val="20"/>
              </w:rPr>
            </w:pPr>
            <w:r w:rsidRPr="00DF5AA3">
              <w:rPr>
                <w:rFonts w:cstheme="minorHAnsi"/>
                <w:b/>
                <w:sz w:val="20"/>
                <w:szCs w:val="20"/>
              </w:rPr>
              <w:t>10</w:t>
            </w:r>
          </w:p>
        </w:tc>
        <w:tc>
          <w:tcPr>
            <w:tcW w:w="3006" w:type="dxa"/>
          </w:tcPr>
          <w:p w14:paraId="7AEC2FDB"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51F4DBEB"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4" w:type="dxa"/>
          </w:tcPr>
          <w:p w14:paraId="39A5ADD9"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240B31C1"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5C807D5F"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4856918F"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tcPr>
          <w:p w14:paraId="3C1AF1F1" w14:textId="77777777" w:rsidR="00DF5AA3" w:rsidRPr="00DF5AA3" w:rsidRDefault="00DF5AA3" w:rsidP="00DF5AA3">
            <w:pPr>
              <w:autoSpaceDE w:val="0"/>
              <w:autoSpaceDN w:val="0"/>
              <w:adjustRightInd w:val="0"/>
              <w:spacing w:before="60" w:after="60"/>
              <w:jc w:val="both"/>
              <w:rPr>
                <w:rFonts w:cstheme="minorHAnsi"/>
                <w:b/>
                <w:sz w:val="20"/>
                <w:szCs w:val="20"/>
              </w:rPr>
            </w:pPr>
          </w:p>
        </w:tc>
      </w:tr>
      <w:tr w:rsidR="00DF5AA3" w:rsidRPr="00DF5AA3" w14:paraId="5482DA61" w14:textId="77777777" w:rsidTr="000D2A08">
        <w:tc>
          <w:tcPr>
            <w:tcW w:w="8921" w:type="dxa"/>
            <w:gridSpan w:val="5"/>
            <w:shd w:val="clear" w:color="auto" w:fill="F2F2F2" w:themeFill="background1" w:themeFillShade="F2"/>
          </w:tcPr>
          <w:p w14:paraId="23FA29A2" w14:textId="77777777" w:rsidR="00DF5AA3" w:rsidRPr="00DF5AA3" w:rsidRDefault="00DF5AA3" w:rsidP="00DF5AA3">
            <w:pPr>
              <w:autoSpaceDE w:val="0"/>
              <w:autoSpaceDN w:val="0"/>
              <w:adjustRightInd w:val="0"/>
              <w:spacing w:before="60" w:after="60"/>
              <w:jc w:val="both"/>
              <w:rPr>
                <w:rFonts w:cstheme="minorHAnsi"/>
                <w:b/>
                <w:sz w:val="20"/>
                <w:szCs w:val="20"/>
              </w:rPr>
            </w:pPr>
            <w:r w:rsidRPr="00DF5AA3">
              <w:rPr>
                <w:rFonts w:cstheme="minorHAnsi"/>
                <w:b/>
                <w:sz w:val="20"/>
                <w:szCs w:val="20"/>
              </w:rPr>
              <w:t>SUMA:</w:t>
            </w:r>
          </w:p>
        </w:tc>
        <w:tc>
          <w:tcPr>
            <w:tcW w:w="1785" w:type="dxa"/>
            <w:shd w:val="clear" w:color="auto" w:fill="F2F2F2" w:themeFill="background1" w:themeFillShade="F2"/>
          </w:tcPr>
          <w:p w14:paraId="4F1BEBEA"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shd w:val="clear" w:color="auto" w:fill="F2F2F2" w:themeFill="background1" w:themeFillShade="F2"/>
          </w:tcPr>
          <w:p w14:paraId="7D365575" w14:textId="77777777" w:rsidR="00DF5AA3" w:rsidRPr="00DF5AA3" w:rsidRDefault="00DF5AA3" w:rsidP="00DF5AA3">
            <w:pPr>
              <w:autoSpaceDE w:val="0"/>
              <w:autoSpaceDN w:val="0"/>
              <w:adjustRightInd w:val="0"/>
              <w:spacing w:before="60" w:after="60"/>
              <w:jc w:val="both"/>
              <w:rPr>
                <w:rFonts w:cstheme="minorHAnsi"/>
                <w:b/>
                <w:sz w:val="20"/>
                <w:szCs w:val="20"/>
              </w:rPr>
            </w:pPr>
          </w:p>
        </w:tc>
        <w:tc>
          <w:tcPr>
            <w:tcW w:w="1785" w:type="dxa"/>
            <w:shd w:val="clear" w:color="auto" w:fill="F2F2F2" w:themeFill="background1" w:themeFillShade="F2"/>
          </w:tcPr>
          <w:p w14:paraId="28796776" w14:textId="77777777" w:rsidR="00DF5AA3" w:rsidRPr="00DF5AA3" w:rsidRDefault="00DF5AA3" w:rsidP="00DF5AA3">
            <w:pPr>
              <w:autoSpaceDE w:val="0"/>
              <w:autoSpaceDN w:val="0"/>
              <w:adjustRightInd w:val="0"/>
              <w:spacing w:before="60" w:after="60"/>
              <w:jc w:val="both"/>
              <w:rPr>
                <w:rFonts w:cstheme="minorHAnsi"/>
                <w:b/>
                <w:sz w:val="20"/>
                <w:szCs w:val="20"/>
              </w:rPr>
            </w:pPr>
          </w:p>
        </w:tc>
      </w:tr>
    </w:tbl>
    <w:p w14:paraId="3B00A423"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22A5B7F2"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pPr>
    </w:p>
    <w:p w14:paraId="4A8E819A" w14:textId="77777777" w:rsidR="00DF5AA3" w:rsidRPr="00DF5AA3" w:rsidRDefault="00DF5AA3" w:rsidP="00DF5AA3">
      <w:pPr>
        <w:autoSpaceDE w:val="0"/>
        <w:autoSpaceDN w:val="0"/>
        <w:adjustRightInd w:val="0"/>
        <w:spacing w:after="0" w:line="240" w:lineRule="auto"/>
        <w:jc w:val="right"/>
        <w:rPr>
          <w:rFonts w:ascii="Calibri" w:hAnsi="Calibri" w:cs="Calibri"/>
          <w:color w:val="000000"/>
          <w:kern w:val="0"/>
          <w:sz w:val="24"/>
          <w:szCs w:val="24"/>
          <w14:ligatures w14:val="none"/>
        </w:rPr>
      </w:pPr>
      <w:r w:rsidRPr="00DF5AA3">
        <w:rPr>
          <w:rFonts w:ascii="Calibri" w:hAnsi="Calibri" w:cs="Calibri"/>
          <w:color w:val="000000"/>
          <w:kern w:val="0"/>
          <w:sz w:val="24"/>
          <w:szCs w:val="24"/>
          <w14:ligatures w14:val="none"/>
        </w:rPr>
        <w:t xml:space="preserve">……………………………………………………………………………………………… </w:t>
      </w:r>
    </w:p>
    <w:p w14:paraId="580EBDBF" w14:textId="77777777" w:rsidR="00DF5AA3" w:rsidRPr="00DF5AA3" w:rsidRDefault="00DF5AA3" w:rsidP="00DF5AA3">
      <w:pPr>
        <w:autoSpaceDE w:val="0"/>
        <w:autoSpaceDN w:val="0"/>
        <w:adjustRightInd w:val="0"/>
        <w:spacing w:after="0" w:line="240" w:lineRule="auto"/>
        <w:jc w:val="right"/>
        <w:rPr>
          <w:rFonts w:ascii="Calibri" w:hAnsi="Calibri" w:cs="Calibri"/>
          <w:color w:val="000000"/>
          <w:kern w:val="0"/>
          <w:sz w:val="16"/>
          <w:szCs w:val="16"/>
          <w14:ligatures w14:val="none"/>
        </w:rPr>
      </w:pPr>
      <w:r w:rsidRPr="00DF5AA3">
        <w:rPr>
          <w:rFonts w:ascii="Calibri" w:hAnsi="Calibri" w:cs="Calibri"/>
          <w:color w:val="000000"/>
          <w:kern w:val="0"/>
          <w:sz w:val="16"/>
          <w:szCs w:val="16"/>
          <w14:ligatures w14:val="none"/>
        </w:rPr>
        <w:t xml:space="preserve">Data i podpis Beneficjenta/Pełnomocnika Beneficjenta </w:t>
      </w:r>
    </w:p>
    <w:p w14:paraId="48922932"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p>
    <w:p w14:paraId="2A4330B7"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p>
    <w:p w14:paraId="6EB0B63E"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r w:rsidRPr="00DF5AA3">
        <w:rPr>
          <w:rFonts w:ascii="Calibri" w:hAnsi="Calibri" w:cs="Calibri"/>
          <w:color w:val="000000"/>
          <w:kern w:val="0"/>
          <w:sz w:val="18"/>
          <w:szCs w:val="18"/>
          <w14:ligatures w14:val="none"/>
        </w:rPr>
        <w:t xml:space="preserve">Uwaga: Przez dokumenty zakupu rozumiane są faktury lub inne równoważne dokumenty księgowe, potwierdzające nabycie materiałów, urządzeń lub usług </w:t>
      </w:r>
    </w:p>
    <w:p w14:paraId="0C4C5998" w14:textId="77777777" w:rsidR="00DF5AA3" w:rsidRPr="00DF5AA3" w:rsidRDefault="00DF5AA3" w:rsidP="00DF5AA3">
      <w:pPr>
        <w:autoSpaceDE w:val="0"/>
        <w:autoSpaceDN w:val="0"/>
        <w:adjustRightInd w:val="0"/>
        <w:spacing w:after="18" w:line="240" w:lineRule="auto"/>
        <w:jc w:val="both"/>
        <w:rPr>
          <w:rFonts w:ascii="Calibri" w:hAnsi="Calibri" w:cs="Calibri"/>
          <w:color w:val="000000"/>
          <w:kern w:val="0"/>
          <w:sz w:val="18"/>
          <w:szCs w:val="18"/>
          <w14:ligatures w14:val="none"/>
        </w:rPr>
      </w:pPr>
      <w:r w:rsidRPr="00DF5AA3">
        <w:rPr>
          <w:rFonts w:ascii="Calibri" w:hAnsi="Calibri" w:cs="Calibri"/>
          <w:color w:val="000000"/>
          <w:kern w:val="0"/>
          <w:sz w:val="18"/>
          <w:szCs w:val="18"/>
          <w14:ligatures w14:val="none"/>
        </w:rPr>
        <w:t>Uwaga: Wszystkie kserokopie opisać za zgodność z oryginałem i opatrzyć podpisem Beneficjenta.</w:t>
      </w:r>
    </w:p>
    <w:p w14:paraId="6815D370" w14:textId="77777777" w:rsidR="00DF5AA3" w:rsidRPr="00DF5AA3" w:rsidRDefault="00DF5AA3" w:rsidP="00DF5AA3">
      <w:pPr>
        <w:autoSpaceDE w:val="0"/>
        <w:autoSpaceDN w:val="0"/>
        <w:adjustRightInd w:val="0"/>
        <w:spacing w:after="18" w:line="240" w:lineRule="auto"/>
        <w:jc w:val="both"/>
        <w:rPr>
          <w:rFonts w:ascii="Calibri" w:hAnsi="Calibri" w:cs="Calibri"/>
          <w:b/>
          <w:kern w:val="0"/>
          <w14:ligatures w14:val="none"/>
        </w:rPr>
        <w:sectPr w:rsidR="00DF5AA3" w:rsidRPr="00DF5AA3" w:rsidSect="00D31CF5">
          <w:pgSz w:w="16838" w:h="11906" w:orient="landscape"/>
          <w:pgMar w:top="1418" w:right="1134" w:bottom="1418" w:left="1418" w:header="709" w:footer="709" w:gutter="0"/>
          <w:cols w:space="708"/>
          <w:titlePg/>
          <w:docGrid w:linePitch="360"/>
        </w:sectPr>
      </w:pPr>
    </w:p>
    <w:p w14:paraId="285D6ADF" w14:textId="77777777" w:rsidR="00DF5AA3" w:rsidRPr="00DF5AA3" w:rsidRDefault="00DF5AA3" w:rsidP="00DF5AA3">
      <w:pPr>
        <w:autoSpaceDE w:val="0"/>
        <w:autoSpaceDN w:val="0"/>
        <w:adjustRightInd w:val="0"/>
        <w:spacing w:after="0" w:line="240" w:lineRule="auto"/>
        <w:rPr>
          <w:rFonts w:ascii="Calibri" w:hAnsi="Calibri" w:cs="Calibri"/>
          <w:b/>
          <w:bCs/>
          <w:color w:val="000000"/>
          <w:kern w:val="0"/>
          <w14:ligatures w14:val="none"/>
        </w:rPr>
      </w:pPr>
    </w:p>
    <w:p w14:paraId="22D9B82B"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b/>
          <w:bCs/>
          <w:color w:val="000000"/>
          <w:kern w:val="0"/>
          <w14:ligatures w14:val="none"/>
        </w:rPr>
        <w:t xml:space="preserve">Załącznik Nr 2 do wniosku o płatność </w:t>
      </w:r>
      <w:r w:rsidRPr="00DF5AA3">
        <w:rPr>
          <w:rFonts w:ascii="Calibri" w:hAnsi="Calibri" w:cs="Calibri"/>
          <w:color w:val="000000"/>
          <w:kern w:val="0"/>
          <w14:ligatures w14:val="none"/>
        </w:rPr>
        <w:t xml:space="preserve">– Wymagane dokumenty rozliczeniowe dla poszczególnych kategorii wydatków określonych w Programie Priorytetowym „Ciepłe Mieszkanie” </w:t>
      </w:r>
    </w:p>
    <w:p w14:paraId="157B0438"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20"/>
          <w:szCs w:val="20"/>
          <w14:ligatures w14:val="none"/>
        </w:rPr>
      </w:pPr>
    </w:p>
    <w:p w14:paraId="2B5D8D78"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Należy załączyć kserokopie poniższych dokumentów (dodatkowo dokumenty zakupu i potwierdzające dokonanie zapłaty winny być potwierdzone za zgodność z oryginałem przez Beneficjenta). </w:t>
      </w:r>
    </w:p>
    <w:p w14:paraId="3F09061E" w14:textId="77777777" w:rsidR="00DF5AA3" w:rsidRPr="00DF5AA3" w:rsidRDefault="00DF5AA3" w:rsidP="00DF5AA3">
      <w:pPr>
        <w:autoSpaceDE w:val="0"/>
        <w:autoSpaceDN w:val="0"/>
        <w:adjustRightInd w:val="0"/>
        <w:spacing w:after="0" w:line="240" w:lineRule="auto"/>
        <w:jc w:val="both"/>
        <w:rPr>
          <w:rFonts w:cstheme="minorHAnsi"/>
          <w:color w:val="FF0000"/>
          <w:kern w:val="0"/>
          <w:sz w:val="20"/>
          <w:szCs w:val="20"/>
          <w14:ligatures w14:val="none"/>
        </w:rPr>
      </w:pPr>
      <w:r w:rsidRPr="00DF5AA3">
        <w:rPr>
          <w:rFonts w:cstheme="minorHAnsi"/>
          <w:color w:val="FF0000"/>
          <w:kern w:val="0"/>
          <w:sz w:val="20"/>
          <w:szCs w:val="20"/>
          <w14:ligatures w14:val="none"/>
        </w:rPr>
        <w:t xml:space="preserve">Uwaga: dokumenty należy dołączyć w formie kopii, a w przypadku dokumentów zakupu, w formie kopii potwierdzonej za zgodność z oryginałem. </w:t>
      </w:r>
    </w:p>
    <w:p w14:paraId="583C785A"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p>
    <w:p w14:paraId="22E1EB2A"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u w:val="single"/>
          <w14:ligatures w14:val="none"/>
        </w:rPr>
      </w:pPr>
      <w:r w:rsidRPr="00DF5AA3">
        <w:rPr>
          <w:rFonts w:cstheme="minorHAnsi"/>
          <w:color w:val="000000"/>
          <w:kern w:val="0"/>
          <w:sz w:val="20"/>
          <w:szCs w:val="20"/>
          <w:u w:val="single"/>
          <w14:ligatures w14:val="none"/>
        </w:rPr>
        <w:t xml:space="preserve">Dokumenty dotyczące wszystkich kategorii wydatków: </w:t>
      </w:r>
    </w:p>
    <w:p w14:paraId="50077543"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1. Dokumenty zakupu – faktury / rachunki. </w:t>
      </w:r>
    </w:p>
    <w:p w14:paraId="492A5E5C"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2. Dokumenty potwierdzające dokonanie zapłaty na rzecz wykonawcy lub sprzedawcy – gdy na dokumencie zakupu nie widnieje informacja „Zapłacono gotówką”, „Zapłatę otrzymałem”, „Zapłacono” itp. </w:t>
      </w:r>
    </w:p>
    <w:p w14:paraId="7972D326"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3. Potwierdzenie trwałego wyłączenia z użytku źródła ciepła na paliwo stałe – imienny dokument złomowania pieca lub zaświadczenie od mistrza kominiarskiego o odcięciu urządzenia od przewodu kominowego w przypadku urządzeń niepodlegających złomowaniu </w:t>
      </w:r>
    </w:p>
    <w:p w14:paraId="451B4FF1"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4. Dokument potwierdzający otrzymanie dofinansowania ze środków publicznych – jeśli otrzymano inną dotację na to samo przedsięwzięcie. </w:t>
      </w:r>
    </w:p>
    <w:p w14:paraId="43D6A332"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5. W przypadku budynku wpisanego do rejestru zabytków – pozwolenie Wojewódzkiego Konserwatora Zabytków na przeprowadzenie prac oraz decyzję o pozwoleniu na budowę albo zgłoszenie planowanej inwestycji do Starosty Międzyrzeckiego. </w:t>
      </w:r>
    </w:p>
    <w:p w14:paraId="1C3F9C6B"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p>
    <w:p w14:paraId="4F6073E3"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u w:val="single"/>
          <w14:ligatures w14:val="none"/>
        </w:rPr>
      </w:pPr>
      <w:r w:rsidRPr="00DF5AA3">
        <w:rPr>
          <w:rFonts w:cstheme="minorHAnsi"/>
          <w:color w:val="000000"/>
          <w:kern w:val="0"/>
          <w:sz w:val="20"/>
          <w:szCs w:val="20"/>
          <w:u w:val="single"/>
          <w14:ligatures w14:val="none"/>
        </w:rPr>
        <w:t xml:space="preserve">Pompa ciepła (typu powietrze / woda lub powietrze / powietrze) </w:t>
      </w:r>
    </w:p>
    <w:p w14:paraId="424A9C16"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1. Karta produktu potwierdzająca spełnienie wymagań technicznych określonych w załączniku nr 1 do Programu. </w:t>
      </w:r>
    </w:p>
    <w:p w14:paraId="4352E2EA"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2. Etykieta energetyczna (lub zdjęcie etykiety w przypadku, gdy została naklejona na urządzenie). </w:t>
      </w:r>
    </w:p>
    <w:p w14:paraId="5DD80C90"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3. Protokół odbioru montażu źródła ciepła (zgodnie z dostępnym wzorem) </w:t>
      </w:r>
    </w:p>
    <w:p w14:paraId="4466DD2F"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4. Zdjęcie tabliczki znamionowej pompy – srebrna naklejka na urządzeniu z numerem urządzenia; w przypadku pompy typu powietrze / woda zarówno z modułu zewnętrznego jak i wewnętrznego. </w:t>
      </w:r>
    </w:p>
    <w:p w14:paraId="39402AFE"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5. Karta gwarancyjna. </w:t>
      </w:r>
    </w:p>
    <w:p w14:paraId="6DBE20B9"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p>
    <w:p w14:paraId="31FA39DE"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u w:val="single"/>
          <w14:ligatures w14:val="none"/>
        </w:rPr>
      </w:pPr>
      <w:r w:rsidRPr="00DF5AA3">
        <w:rPr>
          <w:rFonts w:cstheme="minorHAnsi"/>
          <w:color w:val="000000"/>
          <w:kern w:val="0"/>
          <w:sz w:val="20"/>
          <w:szCs w:val="20"/>
          <w:u w:val="single"/>
          <w14:ligatures w14:val="none"/>
        </w:rPr>
        <w:t xml:space="preserve">Kocioł gazowy kondensacyjny </w:t>
      </w:r>
    </w:p>
    <w:p w14:paraId="678AB969"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1. Karta produktu potwierdzająca spełnienie wymagań technicznych określonych w załączniku nr 1 do Programu. </w:t>
      </w:r>
    </w:p>
    <w:p w14:paraId="4FF7E116"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2. Etykieta energetyczna (lub zdjęcie etykiety w przypadku, gdy została naklejona na piec). </w:t>
      </w:r>
    </w:p>
    <w:p w14:paraId="7382F111"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3. Protokół odbioru montażu źródła ciepła (zgodnie z dostępnym wzorem). </w:t>
      </w:r>
    </w:p>
    <w:p w14:paraId="0166FE7C"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4. Protokół odbioru wykonania instalacji wewnętrznej od przyłącza do źródła ciepła (zgodnie z dostępnym wzorem) – dopuszcza się przedłożenie jednego protokołu w przypadku, gdy instalacja i montaż pieca były wykonane przez jednego instalatora. </w:t>
      </w:r>
    </w:p>
    <w:p w14:paraId="673D7E56"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5. Umowa z dostawcą gazu lub ostatni rachunek za gaz (obejmujący okres po założeniu pieca gazowego). </w:t>
      </w:r>
    </w:p>
    <w:p w14:paraId="3D24984A"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6. W przypadku budowy / przebudowy wewnętrznej instalacji gazowej: pozwolenie na budowę / przebudowę wewnętrznej instalacji gazowej, zgłoszenie rozpoczęcia robót, dziennik budowy, zgłoszenie zakończenia robót, protokół z próby szczelności instalacji, opinia kominiarska, karta montażu licznika. </w:t>
      </w:r>
    </w:p>
    <w:p w14:paraId="3FF3152A"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7. W przypadku instalacji zbiornikowej (zbiornik na gaz): pozwolenie na budowę / zgłoszenie budowy zbiornika na gaz, protokół wykonania czynności kontrolnych przez inspektora dozoru technicznego z Urzędu Dozoru Technicznego. </w:t>
      </w:r>
    </w:p>
    <w:p w14:paraId="6B7FD4A1"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8. Zdjęcie tabliczki znamionowej kotła na gaz – srebrna lub biała naklejka na kotle z numerem urządzenia. </w:t>
      </w:r>
    </w:p>
    <w:p w14:paraId="220D25AB"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9. Karta gwarancyjna. </w:t>
      </w:r>
    </w:p>
    <w:p w14:paraId="6D6ACA4A"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r w:rsidRPr="00DF5AA3">
        <w:rPr>
          <w:rFonts w:cstheme="minorHAnsi"/>
          <w:color w:val="000000"/>
          <w:kern w:val="0"/>
          <w:sz w:val="20"/>
          <w:szCs w:val="20"/>
          <w14:ligatures w14:val="none"/>
        </w:rPr>
        <w:t xml:space="preserve">10. Protokół pierwszego (serwisowego) uruchomienia kotła gazowego. </w:t>
      </w:r>
    </w:p>
    <w:p w14:paraId="34DF696D"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14:ligatures w14:val="none"/>
        </w:rPr>
      </w:pPr>
    </w:p>
    <w:p w14:paraId="79DC4DD7" w14:textId="77777777" w:rsidR="00DF5AA3" w:rsidRPr="00DF5AA3" w:rsidRDefault="00DF5AA3" w:rsidP="00DF5AA3">
      <w:pPr>
        <w:autoSpaceDE w:val="0"/>
        <w:autoSpaceDN w:val="0"/>
        <w:adjustRightInd w:val="0"/>
        <w:spacing w:after="0" w:line="240" w:lineRule="auto"/>
        <w:jc w:val="both"/>
        <w:rPr>
          <w:rFonts w:cstheme="minorHAnsi"/>
          <w:color w:val="000000"/>
          <w:kern w:val="0"/>
          <w:sz w:val="20"/>
          <w:szCs w:val="20"/>
          <w:u w:val="single"/>
          <w14:ligatures w14:val="none"/>
        </w:rPr>
      </w:pPr>
      <w:r w:rsidRPr="00DF5AA3">
        <w:rPr>
          <w:rFonts w:cstheme="minorHAnsi"/>
          <w:color w:val="000000"/>
          <w:kern w:val="0"/>
          <w:sz w:val="20"/>
          <w:szCs w:val="20"/>
          <w:u w:val="single"/>
          <w14:ligatures w14:val="none"/>
        </w:rPr>
        <w:t xml:space="preserve">Kocioł na pellet drzewny o podwyższonym standardzie </w:t>
      </w:r>
    </w:p>
    <w:p w14:paraId="13A329BE"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color w:val="000000"/>
          <w:kern w:val="0"/>
          <w:sz w:val="20"/>
          <w:szCs w:val="20"/>
          <w14:ligatures w14:val="none"/>
        </w:rPr>
        <w:t>1. Karta produktu potwierdzająca spełnienie wymagań technicznych określonych w załączniku nr 1 do Programu.</w:t>
      </w:r>
    </w:p>
    <w:p w14:paraId="75852294" w14:textId="77777777" w:rsidR="00DF5AA3" w:rsidRPr="00DF5AA3" w:rsidRDefault="00DF5AA3" w:rsidP="00DF5AA3">
      <w:pPr>
        <w:pageBreakBefore/>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lastRenderedPageBreak/>
        <w:t xml:space="preserve">2. Etykieta energetyczna (lub zdjęcie etykiety w przypadku, gdy została naklejona na piec). </w:t>
      </w:r>
    </w:p>
    <w:p w14:paraId="0F8C8FB0"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3. Certyfikat / świadectwo potwierdzające spełnienie wymogów dotyczących ekoprojektu (ecodesign). Ponadto kotły na pellet drzewny o podwyższonym standardzie muszą charakteryzować się obniżoną emisyjnością cząstek stałych o wartości ≤ 20 mg/m3. </w:t>
      </w:r>
    </w:p>
    <w:p w14:paraId="1E711999"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4. Protokół odbioru montażu źródła ciepła (zgodnie z dostępnym wzorem). </w:t>
      </w:r>
    </w:p>
    <w:p w14:paraId="73EFC112"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5. Zdjęcie tabliczki znamionowej kotła na pellet o podwyższonym standardzie – srebrna naklejka na kotle z numerem urządzenia. </w:t>
      </w:r>
    </w:p>
    <w:p w14:paraId="4FCEBC1C"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6. Karta gwarancyjna. </w:t>
      </w:r>
    </w:p>
    <w:p w14:paraId="49135FA7"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7. Protokół z odbioru kominiarskiego poświadczający, że przewody kominowe / spalinowe są dostosowane do pracy z zamontowanym piecem, podpisany przez mistrza kominiarskiego. </w:t>
      </w:r>
    </w:p>
    <w:p w14:paraId="07496F93"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p>
    <w:p w14:paraId="274A0F14" w14:textId="77777777" w:rsidR="00DF5AA3" w:rsidRPr="00DF5AA3" w:rsidRDefault="00DF5AA3" w:rsidP="00DF5AA3">
      <w:pPr>
        <w:autoSpaceDE w:val="0"/>
        <w:autoSpaceDN w:val="0"/>
        <w:adjustRightInd w:val="0"/>
        <w:spacing w:after="0" w:line="240" w:lineRule="auto"/>
        <w:jc w:val="both"/>
        <w:rPr>
          <w:rFonts w:cstheme="minorHAnsi"/>
          <w:kern w:val="0"/>
          <w:sz w:val="20"/>
          <w:szCs w:val="20"/>
          <w:u w:val="single"/>
          <w14:ligatures w14:val="none"/>
        </w:rPr>
      </w:pPr>
      <w:r w:rsidRPr="00DF5AA3">
        <w:rPr>
          <w:rFonts w:cstheme="minorHAnsi"/>
          <w:kern w:val="0"/>
          <w:sz w:val="20"/>
          <w:szCs w:val="20"/>
          <w:u w:val="single"/>
          <w14:ligatures w14:val="none"/>
        </w:rPr>
        <w:t xml:space="preserve">Ogrzewanie elektryczne (inne niż pompa ciepła) </w:t>
      </w:r>
    </w:p>
    <w:p w14:paraId="5F314057"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1. Protokół odbioru montażu źródła ciepła (zgodnie z dostępnym wzorem). </w:t>
      </w:r>
    </w:p>
    <w:p w14:paraId="7F7E2DC8"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2. Zdjęcie tabliczki znamionowej źródła ciepła – srebrna lub biała naklejka z numerem urządzenia. </w:t>
      </w:r>
    </w:p>
    <w:p w14:paraId="26AF4C3E"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3. Karta gwarancyjna. </w:t>
      </w:r>
    </w:p>
    <w:p w14:paraId="2E0CA04B"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p>
    <w:p w14:paraId="356E38CF" w14:textId="77777777" w:rsidR="00DF5AA3" w:rsidRPr="00DF5AA3" w:rsidRDefault="00DF5AA3" w:rsidP="00DF5AA3">
      <w:pPr>
        <w:autoSpaceDE w:val="0"/>
        <w:autoSpaceDN w:val="0"/>
        <w:adjustRightInd w:val="0"/>
        <w:spacing w:after="0" w:line="240" w:lineRule="auto"/>
        <w:jc w:val="both"/>
        <w:rPr>
          <w:rFonts w:cstheme="minorHAnsi"/>
          <w:kern w:val="0"/>
          <w:sz w:val="20"/>
          <w:szCs w:val="20"/>
          <w:u w:val="single"/>
          <w14:ligatures w14:val="none"/>
        </w:rPr>
      </w:pPr>
      <w:r w:rsidRPr="00DF5AA3">
        <w:rPr>
          <w:rFonts w:cstheme="minorHAnsi"/>
          <w:kern w:val="0"/>
          <w:sz w:val="20"/>
          <w:szCs w:val="20"/>
          <w:u w:val="single"/>
          <w14:ligatures w14:val="none"/>
        </w:rPr>
        <w:t xml:space="preserve">Podłączenie do efektywnego źródła ciepła w budynku wielorodzinnym </w:t>
      </w:r>
    </w:p>
    <w:p w14:paraId="608635B0"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1. Protokół odbioru instalacji przyłącza do istniejącego źródła ciepła w budynku. </w:t>
      </w:r>
    </w:p>
    <w:p w14:paraId="17C68EA3"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2. Umowa na dostawę ciepła. </w:t>
      </w:r>
    </w:p>
    <w:p w14:paraId="375AB3B2"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p>
    <w:p w14:paraId="2DAC7B26" w14:textId="77777777" w:rsidR="00DF5AA3" w:rsidRPr="00DF5AA3" w:rsidRDefault="00DF5AA3" w:rsidP="00DF5AA3">
      <w:pPr>
        <w:autoSpaceDE w:val="0"/>
        <w:autoSpaceDN w:val="0"/>
        <w:adjustRightInd w:val="0"/>
        <w:spacing w:after="0" w:line="240" w:lineRule="auto"/>
        <w:jc w:val="both"/>
        <w:rPr>
          <w:rFonts w:cstheme="minorHAnsi"/>
          <w:kern w:val="0"/>
          <w:sz w:val="20"/>
          <w:szCs w:val="20"/>
          <w:u w:val="single"/>
          <w14:ligatures w14:val="none"/>
        </w:rPr>
      </w:pPr>
      <w:r w:rsidRPr="00DF5AA3">
        <w:rPr>
          <w:rFonts w:cstheme="minorHAnsi"/>
          <w:kern w:val="0"/>
          <w:sz w:val="20"/>
          <w:szCs w:val="20"/>
          <w:u w:val="single"/>
          <w14:ligatures w14:val="none"/>
        </w:rPr>
        <w:t xml:space="preserve">Instalacja centralnego ogrzewania oraz instalacja ciepłej wody użytkowej </w:t>
      </w:r>
    </w:p>
    <w:p w14:paraId="4CFD1F38"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1. Protokół odbioru wykonania instalacji centralnego ogrzewania lub ciepłej wody użytkowej (zgodnie z dostępnym wzorem) – w protokole należy wskazać, jakie prace zostały wykonane. </w:t>
      </w:r>
    </w:p>
    <w:p w14:paraId="25A38CF3"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2. Dokumentacja fotograficzna, jeśli instalacja jest poprowadzona wewnątrz ścian. </w:t>
      </w:r>
    </w:p>
    <w:p w14:paraId="0E630572"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p>
    <w:p w14:paraId="07D49E9D" w14:textId="77777777" w:rsidR="00DF5AA3" w:rsidRPr="00DF5AA3" w:rsidRDefault="00DF5AA3" w:rsidP="00DF5AA3">
      <w:pPr>
        <w:autoSpaceDE w:val="0"/>
        <w:autoSpaceDN w:val="0"/>
        <w:adjustRightInd w:val="0"/>
        <w:spacing w:after="0" w:line="240" w:lineRule="auto"/>
        <w:jc w:val="both"/>
        <w:rPr>
          <w:rFonts w:cstheme="minorHAnsi"/>
          <w:kern w:val="0"/>
          <w:sz w:val="20"/>
          <w:szCs w:val="20"/>
          <w:u w:val="single"/>
          <w14:ligatures w14:val="none"/>
        </w:rPr>
      </w:pPr>
      <w:r w:rsidRPr="00DF5AA3">
        <w:rPr>
          <w:rFonts w:cstheme="minorHAnsi"/>
          <w:kern w:val="0"/>
          <w:sz w:val="20"/>
          <w:szCs w:val="20"/>
          <w:u w:val="single"/>
          <w14:ligatures w14:val="none"/>
        </w:rPr>
        <w:t xml:space="preserve">Wentylacja mechaniczna z odzyskiem ciepła </w:t>
      </w:r>
    </w:p>
    <w:p w14:paraId="02D5A95B"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1. Karta/y produktu zamontowanego urządzenia / urządzeń potwierdzająca spełnienie wymagań technicznych określonych w załączniku nr 1 do Programu. </w:t>
      </w:r>
    </w:p>
    <w:p w14:paraId="59CEC400"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2. Etykieta energetyczna (lub zdjęcie etykiety w przypadku, gdy została naklejona na piec). </w:t>
      </w:r>
    </w:p>
    <w:p w14:paraId="6C4219D4"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3. Protokół odbioru montażu wentylacji mechanicznej z odzyskiem ciepła / protokół montażu rekuperatorów ściennych (zgodnie z dostępnym wzorem). </w:t>
      </w:r>
    </w:p>
    <w:p w14:paraId="3EE5C517"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4. Zdjęcie tabliczki znamionowej rekuperatora – srebrna lub biała naklejka z numerem urządzenia. </w:t>
      </w:r>
    </w:p>
    <w:p w14:paraId="0FC6CC90"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5. Karta gwarancyjna. </w:t>
      </w:r>
    </w:p>
    <w:p w14:paraId="58A2758C"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p>
    <w:p w14:paraId="6B844F67" w14:textId="77777777" w:rsidR="00DF5AA3" w:rsidRPr="00DF5AA3" w:rsidRDefault="00DF5AA3" w:rsidP="00DF5AA3">
      <w:pPr>
        <w:autoSpaceDE w:val="0"/>
        <w:autoSpaceDN w:val="0"/>
        <w:adjustRightInd w:val="0"/>
        <w:spacing w:after="0" w:line="240" w:lineRule="auto"/>
        <w:jc w:val="both"/>
        <w:rPr>
          <w:rFonts w:cstheme="minorHAnsi"/>
          <w:kern w:val="0"/>
          <w:sz w:val="20"/>
          <w:szCs w:val="20"/>
          <w:u w:val="single"/>
          <w14:ligatures w14:val="none"/>
        </w:rPr>
      </w:pPr>
      <w:r w:rsidRPr="00DF5AA3">
        <w:rPr>
          <w:rFonts w:cstheme="minorHAnsi"/>
          <w:kern w:val="0"/>
          <w:sz w:val="20"/>
          <w:szCs w:val="20"/>
          <w:u w:val="single"/>
          <w14:ligatures w14:val="none"/>
        </w:rPr>
        <w:t xml:space="preserve">Dokumentacja projektowa </w:t>
      </w:r>
    </w:p>
    <w:p w14:paraId="4DE71090"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1. Kserokopia dokumentacji, której koszt podlega dofinansowaniu zgodnie z katalogiem kosztów kwalifikowanych określonych w załączniku nr 1 do Programu. </w:t>
      </w:r>
    </w:p>
    <w:p w14:paraId="34733EC1"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p>
    <w:p w14:paraId="443B2ECE" w14:textId="77777777" w:rsidR="00DF5AA3" w:rsidRPr="00DF5AA3" w:rsidRDefault="00DF5AA3" w:rsidP="00DF5AA3">
      <w:pPr>
        <w:autoSpaceDE w:val="0"/>
        <w:autoSpaceDN w:val="0"/>
        <w:adjustRightInd w:val="0"/>
        <w:spacing w:after="0" w:line="240" w:lineRule="auto"/>
        <w:jc w:val="both"/>
        <w:rPr>
          <w:rFonts w:cstheme="minorHAnsi"/>
          <w:kern w:val="0"/>
          <w:sz w:val="20"/>
          <w:szCs w:val="20"/>
          <w:u w:val="single"/>
          <w14:ligatures w14:val="none"/>
        </w:rPr>
      </w:pPr>
      <w:r w:rsidRPr="00DF5AA3">
        <w:rPr>
          <w:rFonts w:cstheme="minorHAnsi"/>
          <w:kern w:val="0"/>
          <w:sz w:val="20"/>
          <w:szCs w:val="20"/>
          <w:u w:val="single"/>
          <w14:ligatures w14:val="none"/>
        </w:rPr>
        <w:t xml:space="preserve">Stolarka okienna i drzwiowa </w:t>
      </w:r>
    </w:p>
    <w:p w14:paraId="2D7F739F"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1. Karta produktu lub inny dokument potwierdzający spełnienie wymagań technicznych określonych w załączniku nr 1 do Programu, tj.: </w:t>
      </w:r>
    </w:p>
    <w:p w14:paraId="0D836BFD"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 okna, drzwi balkonowe, powierzchnie przezroczyste nieotwieralne – współczynnik Uw ≤ 0,9 [W/(m2K)] </w:t>
      </w:r>
    </w:p>
    <w:p w14:paraId="05D2787E"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 okna połaciowe – współczynnik Uw ≤ 1,1 [W/(m2K)] </w:t>
      </w:r>
    </w:p>
    <w:p w14:paraId="76653A5C"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 drzwi wejściowe – współczynnik U ≤ 1,3 [(W/m2K)] </w:t>
      </w:r>
    </w:p>
    <w:p w14:paraId="247CCB4B"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2. Protokół odbioru prac (zgodnie z dostępnym wzorem) – protokół odbioru prac powinien potwierdzać, że wymiana stolarki dotyczy pomieszczeń ogrzewanych. </w:t>
      </w:r>
    </w:p>
    <w:p w14:paraId="628FB710" w14:textId="77777777" w:rsidR="00DF5AA3" w:rsidRPr="00DF5AA3" w:rsidRDefault="00DF5AA3" w:rsidP="00DF5AA3">
      <w:pPr>
        <w:autoSpaceDE w:val="0"/>
        <w:autoSpaceDN w:val="0"/>
        <w:adjustRightInd w:val="0"/>
        <w:spacing w:after="0" w:line="240" w:lineRule="auto"/>
        <w:jc w:val="both"/>
        <w:rPr>
          <w:rFonts w:cstheme="minorHAnsi"/>
          <w:kern w:val="0"/>
          <w:sz w:val="20"/>
          <w:szCs w:val="20"/>
          <w14:ligatures w14:val="none"/>
        </w:rPr>
      </w:pPr>
      <w:r w:rsidRPr="00DF5AA3">
        <w:rPr>
          <w:rFonts w:cstheme="minorHAnsi"/>
          <w:kern w:val="0"/>
          <w:sz w:val="20"/>
          <w:szCs w:val="20"/>
          <w14:ligatures w14:val="none"/>
        </w:rPr>
        <w:t xml:space="preserve">3. Z załączonych dokumentów winien wynikać wymiar zamontowanej stolarki (dla każdej sztuki). </w:t>
      </w:r>
    </w:p>
    <w:p w14:paraId="3E6ED135" w14:textId="77777777" w:rsidR="00DF5AA3" w:rsidRPr="00DF5AA3" w:rsidRDefault="00DF5AA3" w:rsidP="00DF5AA3">
      <w:pPr>
        <w:autoSpaceDE w:val="0"/>
        <w:autoSpaceDN w:val="0"/>
        <w:adjustRightInd w:val="0"/>
        <w:spacing w:after="18" w:line="240" w:lineRule="auto"/>
        <w:jc w:val="both"/>
        <w:rPr>
          <w:rFonts w:cstheme="minorHAnsi"/>
          <w:kern w:val="0"/>
          <w:sz w:val="20"/>
          <w:szCs w:val="20"/>
          <w14:ligatures w14:val="none"/>
        </w:rPr>
      </w:pPr>
    </w:p>
    <w:p w14:paraId="3C5CA36A" w14:textId="77777777" w:rsidR="00DF5AA3" w:rsidRPr="00DF5AA3" w:rsidRDefault="00DF5AA3" w:rsidP="00DF5AA3">
      <w:pPr>
        <w:autoSpaceDE w:val="0"/>
        <w:autoSpaceDN w:val="0"/>
        <w:adjustRightInd w:val="0"/>
        <w:spacing w:after="18" w:line="240" w:lineRule="auto"/>
        <w:jc w:val="both"/>
        <w:rPr>
          <w:rFonts w:cstheme="minorHAnsi"/>
          <w:color w:val="FF0000"/>
          <w:kern w:val="0"/>
          <w:sz w:val="20"/>
          <w:szCs w:val="20"/>
          <w14:ligatures w14:val="none"/>
        </w:rPr>
      </w:pPr>
      <w:r w:rsidRPr="00DF5AA3">
        <w:rPr>
          <w:rFonts w:cstheme="minorHAnsi"/>
          <w:color w:val="FF0000"/>
          <w:kern w:val="0"/>
          <w:sz w:val="20"/>
          <w:szCs w:val="20"/>
          <w14:ligatures w14:val="none"/>
        </w:rPr>
        <w:t>Uwaga: Wszystkie kserokopie opisać za zgodność z oryginałem i opatrzyć podpisem Beneficjenta.</w:t>
      </w:r>
    </w:p>
    <w:p w14:paraId="48F5E616" w14:textId="77777777" w:rsidR="00DF5AA3" w:rsidRPr="00DF5AA3" w:rsidRDefault="00DF5AA3" w:rsidP="00DF5AA3">
      <w:pPr>
        <w:rPr>
          <w:rFonts w:cstheme="minorHAnsi"/>
          <w:color w:val="FF0000"/>
          <w:kern w:val="0"/>
          <w:sz w:val="20"/>
          <w:szCs w:val="20"/>
          <w14:ligatures w14:val="none"/>
        </w:rPr>
      </w:pPr>
      <w:r w:rsidRPr="00DF5AA3">
        <w:rPr>
          <w:rFonts w:cstheme="minorHAnsi"/>
          <w:color w:val="FF0000"/>
          <w:kern w:val="0"/>
          <w:sz w:val="20"/>
          <w:szCs w:val="20"/>
          <w14:ligatures w14:val="none"/>
        </w:rPr>
        <w:br w:type="page"/>
      </w:r>
    </w:p>
    <w:p w14:paraId="1C88A5E6"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b/>
          <w:bCs/>
          <w:color w:val="000000"/>
          <w:kern w:val="0"/>
          <w14:ligatures w14:val="none"/>
        </w:rPr>
        <w:lastRenderedPageBreak/>
        <w:t xml:space="preserve">Załącznik Nr 3 do wniosku o płatność </w:t>
      </w:r>
      <w:r w:rsidRPr="00DF5AA3">
        <w:rPr>
          <w:rFonts w:ascii="Calibri" w:hAnsi="Calibri" w:cs="Calibri"/>
          <w:color w:val="000000"/>
          <w:kern w:val="0"/>
          <w14:ligatures w14:val="none"/>
        </w:rPr>
        <w:t xml:space="preserve">– Wzór protokołu odbioru prac wykonawcy </w:t>
      </w:r>
    </w:p>
    <w:p w14:paraId="41511C1B" w14:textId="77777777" w:rsidR="00DF5AA3" w:rsidRPr="00DF5AA3" w:rsidRDefault="00DF5AA3" w:rsidP="00DF5AA3">
      <w:pPr>
        <w:autoSpaceDE w:val="0"/>
        <w:autoSpaceDN w:val="0"/>
        <w:adjustRightInd w:val="0"/>
        <w:spacing w:after="0" w:line="240" w:lineRule="auto"/>
        <w:rPr>
          <w:rFonts w:ascii="Calibri" w:hAnsi="Calibri" w:cs="Calibri"/>
          <w:b/>
          <w:bCs/>
          <w:color w:val="000000"/>
          <w:kern w:val="0"/>
          <w14:ligatures w14:val="none"/>
        </w:rPr>
      </w:pPr>
    </w:p>
    <w:p w14:paraId="5FB01072" w14:textId="77777777" w:rsidR="00DF5AA3" w:rsidRPr="00DF5AA3" w:rsidRDefault="00DF5AA3" w:rsidP="00DF5AA3">
      <w:pPr>
        <w:autoSpaceDE w:val="0"/>
        <w:autoSpaceDN w:val="0"/>
        <w:adjustRightInd w:val="0"/>
        <w:spacing w:after="0" w:line="240" w:lineRule="auto"/>
        <w:jc w:val="center"/>
        <w:rPr>
          <w:rFonts w:ascii="Calibri" w:hAnsi="Calibri" w:cs="Calibri"/>
          <w:b/>
          <w:color w:val="000000"/>
          <w:kern w:val="0"/>
          <w14:ligatures w14:val="none"/>
        </w:rPr>
      </w:pPr>
      <w:r w:rsidRPr="00DF5AA3">
        <w:rPr>
          <w:rFonts w:ascii="Calibri" w:hAnsi="Calibri" w:cs="Calibri"/>
          <w:b/>
          <w:bCs/>
          <w:color w:val="000000"/>
          <w:kern w:val="0"/>
          <w14:ligatures w14:val="none"/>
        </w:rPr>
        <w:t>Protokół odbioru prac wykonawcy</w:t>
      </w:r>
    </w:p>
    <w:p w14:paraId="0073E10D" w14:textId="77777777" w:rsidR="00DF5AA3" w:rsidRPr="00DF5AA3" w:rsidRDefault="00DF5AA3" w:rsidP="00DF5AA3">
      <w:pPr>
        <w:autoSpaceDE w:val="0"/>
        <w:autoSpaceDN w:val="0"/>
        <w:adjustRightInd w:val="0"/>
        <w:spacing w:after="0" w:line="240" w:lineRule="auto"/>
        <w:jc w:val="center"/>
        <w:rPr>
          <w:rFonts w:ascii="Calibri" w:hAnsi="Calibri" w:cs="Calibri"/>
          <w:b/>
          <w:color w:val="000000"/>
          <w:kern w:val="0"/>
          <w14:ligatures w14:val="none"/>
        </w:rPr>
      </w:pPr>
      <w:r w:rsidRPr="00DF5AA3">
        <w:rPr>
          <w:rFonts w:ascii="Calibri" w:hAnsi="Calibri" w:cs="Calibri"/>
          <w:b/>
          <w:color w:val="000000"/>
          <w:kern w:val="0"/>
          <w14:ligatures w14:val="none"/>
        </w:rPr>
        <w:t>w ramach Programu Priorytetowego „Ciepłe Mieszkanie” na terenie Miasta i Gminy Chodecz</w:t>
      </w:r>
    </w:p>
    <w:p w14:paraId="788D57F5" w14:textId="77777777" w:rsidR="00DF5AA3" w:rsidRPr="00DF5AA3" w:rsidRDefault="00DF5AA3" w:rsidP="00DF5AA3">
      <w:pPr>
        <w:autoSpaceDE w:val="0"/>
        <w:autoSpaceDN w:val="0"/>
        <w:adjustRightInd w:val="0"/>
        <w:spacing w:after="18" w:line="240" w:lineRule="auto"/>
        <w:jc w:val="center"/>
        <w:rPr>
          <w:rFonts w:ascii="Calibri" w:hAnsi="Calibri" w:cs="Calibri"/>
          <w:color w:val="000000"/>
          <w:kern w:val="0"/>
          <w14:ligatures w14:val="none"/>
        </w:rPr>
      </w:pPr>
      <w:r w:rsidRPr="00DF5AA3">
        <w:rPr>
          <w:rFonts w:ascii="Calibri" w:hAnsi="Calibri" w:cs="Calibri"/>
          <w:color w:val="000000"/>
          <w:kern w:val="0"/>
          <w14:ligatures w14:val="none"/>
        </w:rPr>
        <w:t>(wypełniać drukowanymi literami)</w:t>
      </w:r>
    </w:p>
    <w:p w14:paraId="61744099" w14:textId="77777777" w:rsidR="00DF5AA3" w:rsidRPr="00DF5AA3" w:rsidRDefault="00DF5AA3" w:rsidP="00DF5AA3">
      <w:pPr>
        <w:autoSpaceDE w:val="0"/>
        <w:autoSpaceDN w:val="0"/>
        <w:adjustRightInd w:val="0"/>
        <w:spacing w:after="18" w:line="240" w:lineRule="auto"/>
        <w:jc w:val="center"/>
        <w:rPr>
          <w:rFonts w:cstheme="minorHAnsi"/>
          <w:color w:val="FF0000"/>
          <w:kern w:val="0"/>
          <w14:ligatures w14:val="none"/>
        </w:rPr>
      </w:pPr>
    </w:p>
    <w:p w14:paraId="43DF16DB" w14:textId="77777777" w:rsidR="00DF5AA3" w:rsidRPr="00DF5AA3" w:rsidRDefault="00DF5AA3" w:rsidP="00DF5AA3">
      <w:pPr>
        <w:autoSpaceDE w:val="0"/>
        <w:autoSpaceDN w:val="0"/>
        <w:adjustRightInd w:val="0"/>
        <w:spacing w:after="18" w:line="240" w:lineRule="auto"/>
        <w:rPr>
          <w:b/>
          <w:kern w:val="0"/>
          <w:sz w:val="20"/>
          <w:szCs w:val="20"/>
          <w14:ligatures w14:val="none"/>
        </w:rPr>
      </w:pPr>
      <w:r w:rsidRPr="00DF5AA3">
        <w:rPr>
          <w:b/>
          <w:kern w:val="0"/>
          <w:sz w:val="20"/>
          <w:szCs w:val="20"/>
          <w14:ligatures w14:val="none"/>
        </w:rPr>
        <w:t>A. DANE OGÓLNE</w:t>
      </w:r>
    </w:p>
    <w:tbl>
      <w:tblPr>
        <w:tblStyle w:val="Tabela-Siatka"/>
        <w:tblW w:w="0" w:type="auto"/>
        <w:tblLook w:val="04A0" w:firstRow="1" w:lastRow="0" w:firstColumn="1" w:lastColumn="0" w:noHBand="0" w:noVBand="1"/>
      </w:tblPr>
      <w:tblGrid>
        <w:gridCol w:w="3397"/>
        <w:gridCol w:w="5663"/>
      </w:tblGrid>
      <w:tr w:rsidR="00DF5AA3" w:rsidRPr="00DF5AA3" w14:paraId="3CC14A7B" w14:textId="77777777" w:rsidTr="000D2A08">
        <w:tc>
          <w:tcPr>
            <w:tcW w:w="3397" w:type="dxa"/>
          </w:tcPr>
          <w:p w14:paraId="607CB143" w14:textId="77777777" w:rsidR="00DF5AA3" w:rsidRPr="00DF5AA3" w:rsidRDefault="00DF5AA3" w:rsidP="00DF5AA3">
            <w:pPr>
              <w:autoSpaceDE w:val="0"/>
              <w:autoSpaceDN w:val="0"/>
              <w:adjustRightInd w:val="0"/>
              <w:spacing w:before="60" w:after="60"/>
              <w:rPr>
                <w:rFonts w:cstheme="minorHAnsi"/>
                <w:sz w:val="20"/>
                <w:szCs w:val="20"/>
              </w:rPr>
            </w:pPr>
            <w:r w:rsidRPr="00DF5AA3">
              <w:rPr>
                <w:rFonts w:cstheme="minorHAnsi"/>
                <w:sz w:val="20"/>
                <w:szCs w:val="20"/>
              </w:rPr>
              <w:t>Numer umowy o dofinansowanie:</w:t>
            </w:r>
          </w:p>
        </w:tc>
        <w:tc>
          <w:tcPr>
            <w:tcW w:w="5663" w:type="dxa"/>
          </w:tcPr>
          <w:p w14:paraId="2AA95226" w14:textId="77777777" w:rsidR="00DF5AA3" w:rsidRPr="00DF5AA3" w:rsidRDefault="00DF5AA3" w:rsidP="00DF5AA3">
            <w:pPr>
              <w:autoSpaceDE w:val="0"/>
              <w:autoSpaceDN w:val="0"/>
              <w:adjustRightInd w:val="0"/>
              <w:spacing w:before="60" w:after="60"/>
              <w:rPr>
                <w:rFonts w:cstheme="minorHAnsi"/>
                <w:sz w:val="20"/>
                <w:szCs w:val="20"/>
              </w:rPr>
            </w:pPr>
          </w:p>
        </w:tc>
      </w:tr>
    </w:tbl>
    <w:p w14:paraId="5E531FE2" w14:textId="77777777" w:rsidR="00DF5AA3" w:rsidRPr="00DF5AA3" w:rsidRDefault="00DF5AA3" w:rsidP="00DF5AA3">
      <w:pPr>
        <w:autoSpaceDE w:val="0"/>
        <w:autoSpaceDN w:val="0"/>
        <w:adjustRightInd w:val="0"/>
        <w:spacing w:after="18" w:line="240" w:lineRule="auto"/>
        <w:rPr>
          <w:rFonts w:cstheme="minorHAnsi"/>
          <w:kern w:val="0"/>
          <w14:ligatures w14:val="none"/>
        </w:rPr>
      </w:pPr>
    </w:p>
    <w:tbl>
      <w:tblPr>
        <w:tblStyle w:val="Tabela-Siatka"/>
        <w:tblW w:w="0" w:type="auto"/>
        <w:tblLook w:val="04A0" w:firstRow="1" w:lastRow="0" w:firstColumn="1" w:lastColumn="0" w:noHBand="0" w:noVBand="1"/>
      </w:tblPr>
      <w:tblGrid>
        <w:gridCol w:w="2263"/>
        <w:gridCol w:w="3328"/>
        <w:gridCol w:w="3469"/>
      </w:tblGrid>
      <w:tr w:rsidR="00DF5AA3" w:rsidRPr="00DF5AA3" w14:paraId="2723436D" w14:textId="77777777" w:rsidTr="000D2A08">
        <w:tc>
          <w:tcPr>
            <w:tcW w:w="2263" w:type="dxa"/>
          </w:tcPr>
          <w:p w14:paraId="35FAFAB7"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Data i miejsce sporządzenia protokołu </w:t>
            </w:r>
          </w:p>
        </w:tc>
        <w:tc>
          <w:tcPr>
            <w:tcW w:w="6797" w:type="dxa"/>
            <w:gridSpan w:val="2"/>
          </w:tcPr>
          <w:p w14:paraId="7871219C" w14:textId="77777777" w:rsidR="00DF5AA3" w:rsidRPr="00DF5AA3" w:rsidRDefault="00DF5AA3" w:rsidP="00DF5AA3">
            <w:pPr>
              <w:autoSpaceDE w:val="0"/>
              <w:autoSpaceDN w:val="0"/>
              <w:adjustRightInd w:val="0"/>
              <w:spacing w:before="60" w:after="60"/>
              <w:rPr>
                <w:rFonts w:cstheme="minorHAnsi"/>
                <w:sz w:val="18"/>
                <w:szCs w:val="18"/>
              </w:rPr>
            </w:pPr>
          </w:p>
        </w:tc>
      </w:tr>
      <w:tr w:rsidR="00DF5AA3" w:rsidRPr="00DF5AA3" w14:paraId="7889CA24" w14:textId="77777777" w:rsidTr="000D2A08">
        <w:tc>
          <w:tcPr>
            <w:tcW w:w="2263" w:type="dxa"/>
          </w:tcPr>
          <w:p w14:paraId="0EDE79DA"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Termin wykonania prac (wpisać datę rozpoczęcia i zakończenia) </w:t>
            </w:r>
          </w:p>
        </w:tc>
        <w:tc>
          <w:tcPr>
            <w:tcW w:w="3328" w:type="dxa"/>
          </w:tcPr>
          <w:p w14:paraId="07F55E17"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Data rozpoczęcia:</w:t>
            </w:r>
          </w:p>
          <w:p w14:paraId="6B274D2D" w14:textId="77777777" w:rsidR="00DF5AA3" w:rsidRPr="00DF5AA3" w:rsidRDefault="00DF5AA3" w:rsidP="00DF5AA3">
            <w:pPr>
              <w:autoSpaceDE w:val="0"/>
              <w:autoSpaceDN w:val="0"/>
              <w:adjustRightInd w:val="0"/>
              <w:spacing w:before="60" w:after="60"/>
              <w:rPr>
                <w:rFonts w:cstheme="minorHAnsi"/>
                <w:sz w:val="18"/>
                <w:szCs w:val="18"/>
              </w:rPr>
            </w:pPr>
          </w:p>
        </w:tc>
        <w:tc>
          <w:tcPr>
            <w:tcW w:w="3469" w:type="dxa"/>
          </w:tcPr>
          <w:p w14:paraId="5DC8B9B9"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Data zakończenia:</w:t>
            </w:r>
          </w:p>
        </w:tc>
      </w:tr>
      <w:tr w:rsidR="00DF5AA3" w:rsidRPr="00DF5AA3" w14:paraId="236A0941" w14:textId="77777777" w:rsidTr="000D2A08">
        <w:tc>
          <w:tcPr>
            <w:tcW w:w="2263" w:type="dxa"/>
          </w:tcPr>
          <w:p w14:paraId="591CC269"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Adres lokalu mieszkalnego, w którym wykonano prace </w:t>
            </w:r>
          </w:p>
        </w:tc>
        <w:tc>
          <w:tcPr>
            <w:tcW w:w="6797" w:type="dxa"/>
            <w:gridSpan w:val="2"/>
          </w:tcPr>
          <w:p w14:paraId="3F5B0F62" w14:textId="77777777" w:rsidR="00DF5AA3" w:rsidRPr="00DF5AA3" w:rsidRDefault="00DF5AA3" w:rsidP="00DF5AA3">
            <w:pPr>
              <w:autoSpaceDE w:val="0"/>
              <w:autoSpaceDN w:val="0"/>
              <w:adjustRightInd w:val="0"/>
              <w:spacing w:before="60" w:after="60"/>
              <w:rPr>
                <w:rFonts w:cstheme="minorHAnsi"/>
                <w:sz w:val="18"/>
                <w:szCs w:val="18"/>
              </w:rPr>
            </w:pPr>
          </w:p>
        </w:tc>
      </w:tr>
      <w:tr w:rsidR="00DF5AA3" w:rsidRPr="00DF5AA3" w14:paraId="6594047A" w14:textId="77777777" w:rsidTr="000D2A08">
        <w:tc>
          <w:tcPr>
            <w:tcW w:w="2263" w:type="dxa"/>
          </w:tcPr>
          <w:p w14:paraId="35F1D69C"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Nazwa i adres wykonawcy prac (pieczęć firmowa wykonawcy) </w:t>
            </w:r>
          </w:p>
        </w:tc>
        <w:tc>
          <w:tcPr>
            <w:tcW w:w="6797" w:type="dxa"/>
            <w:gridSpan w:val="2"/>
          </w:tcPr>
          <w:p w14:paraId="19C2E9E7" w14:textId="77777777" w:rsidR="00DF5AA3" w:rsidRPr="00DF5AA3" w:rsidRDefault="00DF5AA3" w:rsidP="00DF5AA3">
            <w:pPr>
              <w:autoSpaceDE w:val="0"/>
              <w:autoSpaceDN w:val="0"/>
              <w:adjustRightInd w:val="0"/>
              <w:spacing w:before="60" w:after="60"/>
              <w:rPr>
                <w:rFonts w:cstheme="minorHAnsi"/>
                <w:sz w:val="18"/>
                <w:szCs w:val="18"/>
              </w:rPr>
            </w:pPr>
          </w:p>
        </w:tc>
      </w:tr>
      <w:tr w:rsidR="00DF5AA3" w:rsidRPr="00DF5AA3" w14:paraId="27D9D9C5" w14:textId="77777777" w:rsidTr="000D2A08">
        <w:tc>
          <w:tcPr>
            <w:tcW w:w="2263" w:type="dxa"/>
          </w:tcPr>
          <w:p w14:paraId="7A7CBA0C"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Imię i nazwisko odbiorcy prac (Beneficjenta) </w:t>
            </w:r>
          </w:p>
        </w:tc>
        <w:tc>
          <w:tcPr>
            <w:tcW w:w="6797" w:type="dxa"/>
            <w:gridSpan w:val="2"/>
          </w:tcPr>
          <w:p w14:paraId="1DFA569F" w14:textId="77777777" w:rsidR="00DF5AA3" w:rsidRPr="00DF5AA3" w:rsidRDefault="00DF5AA3" w:rsidP="00DF5AA3">
            <w:pPr>
              <w:autoSpaceDE w:val="0"/>
              <w:autoSpaceDN w:val="0"/>
              <w:adjustRightInd w:val="0"/>
              <w:spacing w:before="60" w:after="60"/>
              <w:rPr>
                <w:rFonts w:cstheme="minorHAnsi"/>
                <w:sz w:val="18"/>
                <w:szCs w:val="18"/>
              </w:rPr>
            </w:pPr>
          </w:p>
        </w:tc>
      </w:tr>
    </w:tbl>
    <w:p w14:paraId="6B842365" w14:textId="77777777" w:rsidR="00DF5AA3" w:rsidRPr="00DF5AA3" w:rsidRDefault="00DF5AA3" w:rsidP="00DF5AA3">
      <w:pPr>
        <w:autoSpaceDE w:val="0"/>
        <w:autoSpaceDN w:val="0"/>
        <w:adjustRightInd w:val="0"/>
        <w:spacing w:after="18" w:line="240" w:lineRule="auto"/>
        <w:rPr>
          <w:rFonts w:cstheme="minorHAnsi"/>
          <w:kern w:val="0"/>
          <w14:ligatures w14:val="none"/>
        </w:rPr>
      </w:pPr>
    </w:p>
    <w:p w14:paraId="474EC8CF" w14:textId="77777777" w:rsidR="00DF5AA3" w:rsidRPr="00DF5AA3" w:rsidRDefault="00DF5AA3" w:rsidP="00DF5AA3">
      <w:pPr>
        <w:autoSpaceDE w:val="0"/>
        <w:autoSpaceDN w:val="0"/>
        <w:adjustRightInd w:val="0"/>
        <w:spacing w:after="18" w:line="240" w:lineRule="auto"/>
        <w:rPr>
          <w:b/>
          <w:kern w:val="0"/>
          <w:sz w:val="20"/>
          <w:szCs w:val="20"/>
          <w14:ligatures w14:val="none"/>
        </w:rPr>
      </w:pPr>
      <w:r w:rsidRPr="00DF5AA3">
        <w:rPr>
          <w:b/>
          <w:kern w:val="0"/>
          <w:sz w:val="20"/>
          <w:szCs w:val="20"/>
          <w14:ligatures w14:val="none"/>
        </w:rPr>
        <w:t>B. ZAKRES WYKONANYCH PRAC</w:t>
      </w:r>
    </w:p>
    <w:tbl>
      <w:tblPr>
        <w:tblStyle w:val="Tabela-Siatka"/>
        <w:tblW w:w="0" w:type="auto"/>
        <w:tblLook w:val="04A0" w:firstRow="1" w:lastRow="0" w:firstColumn="1" w:lastColumn="0" w:noHBand="0" w:noVBand="1"/>
      </w:tblPr>
      <w:tblGrid>
        <w:gridCol w:w="4530"/>
        <w:gridCol w:w="4530"/>
      </w:tblGrid>
      <w:tr w:rsidR="00DF5AA3" w:rsidRPr="00DF5AA3" w14:paraId="5DC34379" w14:textId="77777777" w:rsidTr="000D2A08">
        <w:tc>
          <w:tcPr>
            <w:tcW w:w="9060" w:type="dxa"/>
            <w:gridSpan w:val="2"/>
          </w:tcPr>
          <w:p w14:paraId="347A956D" w14:textId="77777777" w:rsidR="00DF5AA3" w:rsidRPr="00DF5AA3" w:rsidRDefault="00DF5AA3" w:rsidP="00DF5AA3">
            <w:pPr>
              <w:autoSpaceDE w:val="0"/>
              <w:autoSpaceDN w:val="0"/>
              <w:adjustRightInd w:val="0"/>
              <w:spacing w:before="60" w:after="60"/>
              <w:rPr>
                <w:rFonts w:cstheme="minorHAnsi"/>
              </w:rPr>
            </w:pPr>
            <w:r w:rsidRPr="00DF5AA3">
              <w:rPr>
                <w:b/>
                <w:bCs/>
                <w:sz w:val="18"/>
                <w:szCs w:val="18"/>
              </w:rPr>
              <w:t xml:space="preserve">Demontaż źródła ciepła </w:t>
            </w:r>
          </w:p>
        </w:tc>
      </w:tr>
      <w:tr w:rsidR="00DF5AA3" w:rsidRPr="00DF5AA3" w14:paraId="13931AB6" w14:textId="77777777" w:rsidTr="000D2A08">
        <w:tc>
          <w:tcPr>
            <w:tcW w:w="4530" w:type="dxa"/>
          </w:tcPr>
          <w:p w14:paraId="270060BC"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Rodzaje wyłączonych z użytku nieefektywnych źródeł ciepła na paliwo stałe (np. kominek, piec kaflowy, kocioł na węgiel, biomasę, piec wolnostojący typu koza, trzon kuchenny) </w:t>
            </w:r>
          </w:p>
        </w:tc>
        <w:tc>
          <w:tcPr>
            <w:tcW w:w="4530" w:type="dxa"/>
          </w:tcPr>
          <w:p w14:paraId="548BD5BA" w14:textId="77777777" w:rsidR="00DF5AA3" w:rsidRPr="00DF5AA3" w:rsidRDefault="00DF5AA3" w:rsidP="00DF5AA3">
            <w:pPr>
              <w:autoSpaceDE w:val="0"/>
              <w:autoSpaceDN w:val="0"/>
              <w:adjustRightInd w:val="0"/>
              <w:spacing w:before="60" w:after="60"/>
              <w:rPr>
                <w:rFonts w:ascii="Calibri" w:hAnsi="Calibri" w:cstheme="minorHAnsi"/>
                <w:color w:val="000000"/>
                <w:sz w:val="24"/>
                <w:szCs w:val="24"/>
              </w:rPr>
            </w:pPr>
          </w:p>
        </w:tc>
      </w:tr>
      <w:tr w:rsidR="00DF5AA3" w:rsidRPr="00DF5AA3" w14:paraId="626B0876" w14:textId="77777777" w:rsidTr="000D2A08">
        <w:tc>
          <w:tcPr>
            <w:tcW w:w="4530" w:type="dxa"/>
          </w:tcPr>
          <w:p w14:paraId="0D747F4D"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bCs/>
                <w:color w:val="000000"/>
                <w:sz w:val="18"/>
                <w:szCs w:val="18"/>
              </w:rPr>
              <w:t xml:space="preserve">Liczba wyłączonych z użytku źródeł ciepła na paliwo stałe </w:t>
            </w:r>
          </w:p>
        </w:tc>
        <w:tc>
          <w:tcPr>
            <w:tcW w:w="4530" w:type="dxa"/>
          </w:tcPr>
          <w:p w14:paraId="494475E1" w14:textId="77777777" w:rsidR="00DF5AA3" w:rsidRPr="00DF5AA3" w:rsidRDefault="00DF5AA3" w:rsidP="00DF5AA3">
            <w:pPr>
              <w:autoSpaceDE w:val="0"/>
              <w:autoSpaceDN w:val="0"/>
              <w:adjustRightInd w:val="0"/>
              <w:spacing w:before="60" w:after="60"/>
              <w:rPr>
                <w:rFonts w:cstheme="minorHAnsi"/>
              </w:rPr>
            </w:pPr>
          </w:p>
        </w:tc>
      </w:tr>
    </w:tbl>
    <w:p w14:paraId="3F307AE6" w14:textId="77777777" w:rsidR="00DF5AA3" w:rsidRPr="00DF5AA3" w:rsidRDefault="00DF5AA3" w:rsidP="00DF5AA3">
      <w:pPr>
        <w:autoSpaceDE w:val="0"/>
        <w:autoSpaceDN w:val="0"/>
        <w:adjustRightInd w:val="0"/>
        <w:spacing w:after="18" w:line="240" w:lineRule="auto"/>
        <w:rPr>
          <w:rFonts w:cstheme="minorHAnsi"/>
          <w:kern w:val="0"/>
          <w14:ligatures w14:val="none"/>
        </w:rPr>
      </w:pPr>
    </w:p>
    <w:tbl>
      <w:tblPr>
        <w:tblStyle w:val="Tabela-Siatka"/>
        <w:tblW w:w="0" w:type="auto"/>
        <w:tblLook w:val="04A0" w:firstRow="1" w:lastRow="0" w:firstColumn="1" w:lastColumn="0" w:noHBand="0" w:noVBand="1"/>
      </w:tblPr>
      <w:tblGrid>
        <w:gridCol w:w="4815"/>
        <w:gridCol w:w="4245"/>
      </w:tblGrid>
      <w:tr w:rsidR="00DF5AA3" w:rsidRPr="00DF5AA3" w14:paraId="6B85ED1D" w14:textId="77777777" w:rsidTr="000D2A08">
        <w:tc>
          <w:tcPr>
            <w:tcW w:w="9060" w:type="dxa"/>
            <w:gridSpan w:val="2"/>
          </w:tcPr>
          <w:p w14:paraId="41E78FD6"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b/>
                <w:bCs/>
                <w:color w:val="000000"/>
                <w:sz w:val="18"/>
                <w:szCs w:val="18"/>
              </w:rPr>
              <w:t xml:space="preserve">Zakup i montaż nowego źródła ciepła </w:t>
            </w:r>
          </w:p>
        </w:tc>
      </w:tr>
      <w:tr w:rsidR="00DF5AA3" w:rsidRPr="00DF5AA3" w14:paraId="7652C3D8" w14:textId="77777777" w:rsidTr="000D2A08">
        <w:tc>
          <w:tcPr>
            <w:tcW w:w="4815" w:type="dxa"/>
          </w:tcPr>
          <w:p w14:paraId="0BE672B7"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Rodzaj nowego źródła ciepła – wpisać zgodnie z kategorią kosztów kwalifikowalnych </w:t>
            </w:r>
          </w:p>
        </w:tc>
        <w:tc>
          <w:tcPr>
            <w:tcW w:w="4245" w:type="dxa"/>
          </w:tcPr>
          <w:p w14:paraId="22CB8FA7" w14:textId="77777777" w:rsidR="00DF5AA3" w:rsidRPr="00DF5AA3" w:rsidRDefault="00DF5AA3" w:rsidP="00DF5AA3">
            <w:pPr>
              <w:autoSpaceDE w:val="0"/>
              <w:autoSpaceDN w:val="0"/>
              <w:adjustRightInd w:val="0"/>
              <w:spacing w:before="60" w:after="60"/>
              <w:rPr>
                <w:rFonts w:cstheme="minorHAnsi"/>
                <w:sz w:val="18"/>
                <w:szCs w:val="18"/>
              </w:rPr>
            </w:pPr>
          </w:p>
        </w:tc>
      </w:tr>
      <w:tr w:rsidR="00DF5AA3" w:rsidRPr="00DF5AA3" w14:paraId="15E452A2" w14:textId="77777777" w:rsidTr="000D2A08">
        <w:tc>
          <w:tcPr>
            <w:tcW w:w="4815" w:type="dxa"/>
          </w:tcPr>
          <w:p w14:paraId="60302EED" w14:textId="77777777" w:rsidR="00DF5AA3" w:rsidRPr="00DF5AA3" w:rsidRDefault="00DF5AA3" w:rsidP="00DF5AA3">
            <w:pPr>
              <w:autoSpaceDE w:val="0"/>
              <w:autoSpaceDN w:val="0"/>
              <w:adjustRightInd w:val="0"/>
              <w:spacing w:before="60" w:after="60"/>
              <w:rPr>
                <w:rFonts w:cstheme="minorHAnsi"/>
                <w:sz w:val="18"/>
                <w:szCs w:val="18"/>
              </w:rPr>
            </w:pPr>
            <w:r w:rsidRPr="00DF5AA3">
              <w:rPr>
                <w:rFonts w:cstheme="minorHAnsi"/>
                <w:sz w:val="18"/>
                <w:szCs w:val="18"/>
              </w:rPr>
              <w:t xml:space="preserve">Producent </w:t>
            </w:r>
          </w:p>
        </w:tc>
        <w:tc>
          <w:tcPr>
            <w:tcW w:w="4245" w:type="dxa"/>
          </w:tcPr>
          <w:p w14:paraId="338524DF" w14:textId="77777777" w:rsidR="00DF5AA3" w:rsidRPr="00DF5AA3" w:rsidRDefault="00DF5AA3" w:rsidP="00DF5AA3">
            <w:pPr>
              <w:autoSpaceDE w:val="0"/>
              <w:autoSpaceDN w:val="0"/>
              <w:adjustRightInd w:val="0"/>
              <w:spacing w:before="60" w:after="60"/>
              <w:rPr>
                <w:rFonts w:cstheme="minorHAnsi"/>
                <w:sz w:val="18"/>
                <w:szCs w:val="18"/>
              </w:rPr>
            </w:pPr>
          </w:p>
        </w:tc>
      </w:tr>
      <w:tr w:rsidR="00DF5AA3" w:rsidRPr="00DF5AA3" w14:paraId="0AFD472F" w14:textId="77777777" w:rsidTr="000D2A08">
        <w:tc>
          <w:tcPr>
            <w:tcW w:w="4815" w:type="dxa"/>
          </w:tcPr>
          <w:p w14:paraId="7342DF99" w14:textId="77777777" w:rsidR="00DF5AA3" w:rsidRPr="00DF5AA3" w:rsidRDefault="00DF5AA3" w:rsidP="00DF5AA3">
            <w:pPr>
              <w:autoSpaceDE w:val="0"/>
              <w:autoSpaceDN w:val="0"/>
              <w:adjustRightInd w:val="0"/>
              <w:spacing w:before="60" w:after="60"/>
              <w:rPr>
                <w:rFonts w:cstheme="minorHAnsi"/>
                <w:sz w:val="18"/>
                <w:szCs w:val="18"/>
              </w:rPr>
            </w:pPr>
            <w:r w:rsidRPr="00DF5AA3">
              <w:rPr>
                <w:rFonts w:cstheme="minorHAnsi"/>
                <w:sz w:val="18"/>
                <w:szCs w:val="18"/>
              </w:rPr>
              <w:t xml:space="preserve">Model </w:t>
            </w:r>
          </w:p>
        </w:tc>
        <w:tc>
          <w:tcPr>
            <w:tcW w:w="4245" w:type="dxa"/>
          </w:tcPr>
          <w:p w14:paraId="6788ED1C" w14:textId="77777777" w:rsidR="00DF5AA3" w:rsidRPr="00DF5AA3" w:rsidRDefault="00DF5AA3" w:rsidP="00DF5AA3">
            <w:pPr>
              <w:autoSpaceDE w:val="0"/>
              <w:autoSpaceDN w:val="0"/>
              <w:adjustRightInd w:val="0"/>
              <w:spacing w:before="60" w:after="60"/>
              <w:rPr>
                <w:rFonts w:cstheme="minorHAnsi"/>
                <w:sz w:val="18"/>
                <w:szCs w:val="18"/>
              </w:rPr>
            </w:pPr>
          </w:p>
        </w:tc>
      </w:tr>
      <w:tr w:rsidR="00DF5AA3" w:rsidRPr="00DF5AA3" w14:paraId="5771291E" w14:textId="77777777" w:rsidTr="000D2A08">
        <w:tc>
          <w:tcPr>
            <w:tcW w:w="4815" w:type="dxa"/>
          </w:tcPr>
          <w:p w14:paraId="31A07ACA" w14:textId="77777777" w:rsidR="00DF5AA3" w:rsidRPr="00DF5AA3" w:rsidRDefault="00DF5AA3" w:rsidP="00DF5AA3">
            <w:pPr>
              <w:autoSpaceDE w:val="0"/>
              <w:autoSpaceDN w:val="0"/>
              <w:adjustRightInd w:val="0"/>
              <w:spacing w:before="60" w:after="60"/>
              <w:rPr>
                <w:rFonts w:cstheme="minorHAnsi"/>
                <w:sz w:val="18"/>
                <w:szCs w:val="18"/>
              </w:rPr>
            </w:pPr>
            <w:r w:rsidRPr="00DF5AA3">
              <w:rPr>
                <w:rFonts w:cstheme="minorHAnsi"/>
                <w:sz w:val="18"/>
                <w:szCs w:val="18"/>
              </w:rPr>
              <w:t>Moc (kW)</w:t>
            </w:r>
          </w:p>
        </w:tc>
        <w:tc>
          <w:tcPr>
            <w:tcW w:w="4245" w:type="dxa"/>
          </w:tcPr>
          <w:p w14:paraId="7493715E" w14:textId="77777777" w:rsidR="00DF5AA3" w:rsidRPr="00DF5AA3" w:rsidRDefault="00DF5AA3" w:rsidP="00DF5AA3">
            <w:pPr>
              <w:autoSpaceDE w:val="0"/>
              <w:autoSpaceDN w:val="0"/>
              <w:adjustRightInd w:val="0"/>
              <w:spacing w:before="60" w:after="60"/>
              <w:rPr>
                <w:rFonts w:cstheme="minorHAnsi"/>
                <w:sz w:val="18"/>
                <w:szCs w:val="18"/>
              </w:rPr>
            </w:pPr>
          </w:p>
        </w:tc>
      </w:tr>
      <w:tr w:rsidR="00DF5AA3" w:rsidRPr="00DF5AA3" w14:paraId="66410E75" w14:textId="77777777" w:rsidTr="000D2A08">
        <w:tc>
          <w:tcPr>
            <w:tcW w:w="4815" w:type="dxa"/>
          </w:tcPr>
          <w:p w14:paraId="2B435B69" w14:textId="77777777" w:rsidR="00DF5AA3" w:rsidRPr="00DF5AA3" w:rsidRDefault="00DF5AA3" w:rsidP="00DF5AA3">
            <w:pPr>
              <w:autoSpaceDE w:val="0"/>
              <w:autoSpaceDN w:val="0"/>
              <w:adjustRightInd w:val="0"/>
              <w:rPr>
                <w:rFonts w:ascii="Calibri" w:hAnsi="Calibri" w:cs="Calibri"/>
                <w:color w:val="000000"/>
                <w:sz w:val="18"/>
                <w:szCs w:val="18"/>
              </w:rPr>
            </w:pPr>
            <w:r w:rsidRPr="00DF5AA3">
              <w:rPr>
                <w:rFonts w:ascii="Calibri" w:hAnsi="Calibri" w:cs="Calibri"/>
                <w:color w:val="000000"/>
                <w:sz w:val="18"/>
                <w:szCs w:val="18"/>
              </w:rPr>
              <w:t xml:space="preserve">W przypadku kotła na pellet drzewny o podwyższonym standardzie potwierdzam, że: </w:t>
            </w:r>
          </w:p>
          <w:p w14:paraId="52169A1E" w14:textId="77777777" w:rsidR="00DF5AA3" w:rsidRPr="00DF5AA3" w:rsidRDefault="00DF5AA3" w:rsidP="00DF5AA3">
            <w:pPr>
              <w:autoSpaceDE w:val="0"/>
              <w:autoSpaceDN w:val="0"/>
              <w:adjustRightInd w:val="0"/>
              <w:rPr>
                <w:rFonts w:ascii="Calibri" w:hAnsi="Calibri" w:cs="Calibri"/>
                <w:color w:val="000000"/>
                <w:sz w:val="18"/>
                <w:szCs w:val="18"/>
              </w:rPr>
            </w:pPr>
            <w:r w:rsidRPr="00DF5AA3">
              <w:rPr>
                <w:rFonts w:ascii="Calibri" w:hAnsi="Calibri" w:cs="Calibri"/>
                <w:color w:val="000000"/>
                <w:sz w:val="18"/>
                <w:szCs w:val="18"/>
              </w:rPr>
              <w:t xml:space="preserve">• kocioł przeznaczony jest wyłącznie do spalania biomasy w formie pelletu drzewnego, </w:t>
            </w:r>
          </w:p>
          <w:p w14:paraId="48235BF9" w14:textId="77777777" w:rsidR="00DF5AA3" w:rsidRPr="00DF5AA3" w:rsidRDefault="00DF5AA3" w:rsidP="00DF5AA3">
            <w:pPr>
              <w:autoSpaceDE w:val="0"/>
              <w:autoSpaceDN w:val="0"/>
              <w:adjustRightInd w:val="0"/>
              <w:rPr>
                <w:rFonts w:ascii="Calibri" w:hAnsi="Calibri" w:cs="Calibri"/>
                <w:color w:val="000000"/>
                <w:sz w:val="18"/>
                <w:szCs w:val="18"/>
              </w:rPr>
            </w:pPr>
            <w:r w:rsidRPr="00DF5AA3">
              <w:rPr>
                <w:rFonts w:ascii="Calibri" w:hAnsi="Calibri" w:cs="Calibri"/>
                <w:color w:val="000000"/>
                <w:sz w:val="18"/>
                <w:szCs w:val="18"/>
              </w:rPr>
              <w:t xml:space="preserve">• zamontowany kocioł nie jest urządzeniem wielopaliwowym, </w:t>
            </w:r>
          </w:p>
          <w:p w14:paraId="0F8C2897" w14:textId="77777777" w:rsidR="00DF5AA3" w:rsidRPr="00DF5AA3" w:rsidRDefault="00DF5AA3" w:rsidP="00DF5AA3">
            <w:pPr>
              <w:autoSpaceDE w:val="0"/>
              <w:autoSpaceDN w:val="0"/>
              <w:adjustRightInd w:val="0"/>
              <w:rPr>
                <w:rFonts w:ascii="Calibri" w:hAnsi="Calibri" w:cs="Calibri"/>
                <w:color w:val="000000"/>
                <w:sz w:val="18"/>
                <w:szCs w:val="18"/>
              </w:rPr>
            </w:pPr>
            <w:r w:rsidRPr="00DF5AA3">
              <w:rPr>
                <w:rFonts w:ascii="Calibri" w:hAnsi="Calibri" w:cs="Calibri"/>
                <w:color w:val="000000"/>
                <w:sz w:val="18"/>
                <w:szCs w:val="18"/>
              </w:rPr>
              <w:t xml:space="preserve">• zamontowany kocioł posiada jedynie automatyczny podajnik paliwa, </w:t>
            </w:r>
          </w:p>
          <w:p w14:paraId="0EFDE720" w14:textId="77777777" w:rsidR="00DF5AA3" w:rsidRPr="00DF5AA3" w:rsidRDefault="00DF5AA3" w:rsidP="00DF5AA3">
            <w:pPr>
              <w:autoSpaceDE w:val="0"/>
              <w:autoSpaceDN w:val="0"/>
              <w:adjustRightInd w:val="0"/>
              <w:spacing w:after="60"/>
              <w:rPr>
                <w:rFonts w:ascii="Calibri" w:hAnsi="Calibri" w:cs="Calibri"/>
                <w:color w:val="000000"/>
                <w:sz w:val="18"/>
                <w:szCs w:val="18"/>
              </w:rPr>
            </w:pPr>
            <w:r w:rsidRPr="00DF5AA3">
              <w:rPr>
                <w:rFonts w:ascii="Calibri" w:hAnsi="Calibri" w:cs="Calibri"/>
                <w:color w:val="000000"/>
                <w:sz w:val="18"/>
                <w:szCs w:val="18"/>
              </w:rPr>
              <w:t xml:space="preserve">• zamontowany kocioł nie posiada rusztu awaryjnego lub przedpaleniska </w:t>
            </w:r>
          </w:p>
        </w:tc>
        <w:tc>
          <w:tcPr>
            <w:tcW w:w="4245" w:type="dxa"/>
          </w:tcPr>
          <w:p w14:paraId="3D9867EE" w14:textId="77777777" w:rsidR="00DF5AA3" w:rsidRPr="00DF5AA3" w:rsidRDefault="00DF5AA3" w:rsidP="00DF5AA3">
            <w:pPr>
              <w:autoSpaceDE w:val="0"/>
              <w:autoSpaceDN w:val="0"/>
              <w:adjustRightInd w:val="0"/>
              <w:spacing w:before="60" w:after="60"/>
              <w:jc w:val="center"/>
              <w:rPr>
                <w:rFonts w:ascii="Calibri" w:hAnsi="Calibri" w:cs="Calibri"/>
                <w:color w:val="000000"/>
                <w:sz w:val="18"/>
                <w:szCs w:val="18"/>
              </w:rPr>
            </w:pPr>
            <w:r w:rsidRPr="00DF5AA3">
              <w:rPr>
                <w:rFonts w:ascii="Calibri" w:hAnsi="Calibri" w:cs="Calibri"/>
                <w:b/>
                <w:bCs/>
                <w:color w:val="000000"/>
                <w:sz w:val="18"/>
                <w:szCs w:val="18"/>
              </w:rPr>
              <w:t>TAK/NIE/NIE DOTYCZY</w:t>
            </w:r>
          </w:p>
          <w:p w14:paraId="1AD7DCDF" w14:textId="77777777" w:rsidR="00DF5AA3" w:rsidRPr="00DF5AA3" w:rsidRDefault="00DF5AA3" w:rsidP="00DF5AA3">
            <w:pPr>
              <w:autoSpaceDE w:val="0"/>
              <w:autoSpaceDN w:val="0"/>
              <w:adjustRightInd w:val="0"/>
              <w:spacing w:before="60" w:after="60"/>
              <w:rPr>
                <w:rFonts w:cstheme="minorHAnsi"/>
                <w:sz w:val="18"/>
                <w:szCs w:val="18"/>
              </w:rPr>
            </w:pPr>
          </w:p>
        </w:tc>
      </w:tr>
    </w:tbl>
    <w:p w14:paraId="68D4883A" w14:textId="77777777" w:rsidR="00DF5AA3" w:rsidRPr="00DF5AA3" w:rsidRDefault="00DF5AA3" w:rsidP="00DF5AA3">
      <w:pPr>
        <w:autoSpaceDE w:val="0"/>
        <w:autoSpaceDN w:val="0"/>
        <w:adjustRightInd w:val="0"/>
        <w:spacing w:after="18" w:line="240" w:lineRule="auto"/>
        <w:rPr>
          <w:rFonts w:cstheme="minorHAnsi"/>
          <w:kern w:val="0"/>
          <w14:ligatures w14:val="none"/>
        </w:rPr>
      </w:pPr>
    </w:p>
    <w:tbl>
      <w:tblPr>
        <w:tblStyle w:val="Tabela-Siatka"/>
        <w:tblW w:w="0" w:type="auto"/>
        <w:jc w:val="center"/>
        <w:tblLook w:val="04A0" w:firstRow="1" w:lastRow="0" w:firstColumn="1" w:lastColumn="0" w:noHBand="0" w:noVBand="1"/>
      </w:tblPr>
      <w:tblGrid>
        <w:gridCol w:w="3020"/>
        <w:gridCol w:w="3020"/>
        <w:gridCol w:w="3020"/>
      </w:tblGrid>
      <w:tr w:rsidR="00DF5AA3" w:rsidRPr="00DF5AA3" w14:paraId="1D444975" w14:textId="77777777" w:rsidTr="000D2A08">
        <w:trPr>
          <w:jc w:val="center"/>
        </w:trPr>
        <w:tc>
          <w:tcPr>
            <w:tcW w:w="3020" w:type="dxa"/>
            <w:vAlign w:val="center"/>
          </w:tcPr>
          <w:p w14:paraId="3C7AFE39" w14:textId="77777777" w:rsidR="00DF5AA3" w:rsidRPr="00DF5AA3" w:rsidRDefault="00DF5AA3" w:rsidP="00DF5AA3">
            <w:pPr>
              <w:autoSpaceDE w:val="0"/>
              <w:autoSpaceDN w:val="0"/>
              <w:adjustRightInd w:val="0"/>
              <w:spacing w:before="60" w:after="60"/>
              <w:jc w:val="center"/>
              <w:rPr>
                <w:rFonts w:ascii="Calibri" w:hAnsi="Calibri" w:cs="Calibri"/>
                <w:color w:val="000000"/>
                <w:sz w:val="18"/>
                <w:szCs w:val="18"/>
              </w:rPr>
            </w:pPr>
            <w:r w:rsidRPr="00DF5AA3">
              <w:rPr>
                <w:rFonts w:ascii="Calibri" w:hAnsi="Calibri" w:cs="Calibri"/>
                <w:b/>
                <w:bCs/>
                <w:color w:val="000000"/>
                <w:sz w:val="18"/>
                <w:szCs w:val="18"/>
              </w:rPr>
              <w:lastRenderedPageBreak/>
              <w:t>Podłączenie lokalu do efektywnego źródła ciepła w budynku (w tym do węzła cieplnego znajdującego się w budynku), zakup i montaż instalacji centralnego ogrzewania oraz instalacji ciepłej wody użytkowej, wentylacji mechanicznej z odzyskiem ciepła</w:t>
            </w:r>
          </w:p>
        </w:tc>
        <w:tc>
          <w:tcPr>
            <w:tcW w:w="3020" w:type="dxa"/>
            <w:vAlign w:val="center"/>
          </w:tcPr>
          <w:p w14:paraId="5577B2CA" w14:textId="77777777" w:rsidR="00DF5AA3" w:rsidRPr="00DF5AA3" w:rsidRDefault="00DF5AA3" w:rsidP="00DF5AA3">
            <w:pPr>
              <w:autoSpaceDE w:val="0"/>
              <w:autoSpaceDN w:val="0"/>
              <w:adjustRightInd w:val="0"/>
              <w:spacing w:before="60" w:after="60"/>
              <w:jc w:val="center"/>
              <w:rPr>
                <w:rFonts w:ascii="Calibri" w:hAnsi="Calibri" w:cs="Calibri"/>
                <w:color w:val="000000"/>
                <w:sz w:val="18"/>
                <w:szCs w:val="18"/>
              </w:rPr>
            </w:pPr>
            <w:r w:rsidRPr="00DF5AA3">
              <w:rPr>
                <w:rFonts w:ascii="Calibri" w:hAnsi="Calibri" w:cs="Calibri"/>
                <w:b/>
                <w:bCs/>
                <w:color w:val="000000"/>
                <w:sz w:val="18"/>
                <w:szCs w:val="18"/>
              </w:rPr>
              <w:t>Model, moc, producent (dotyczy urządzeń wchodzących w skład c.o/c.w.u oraz urządzeń dotyczących wentylacji)</w:t>
            </w:r>
          </w:p>
          <w:p w14:paraId="6C12C04E" w14:textId="77777777" w:rsidR="00DF5AA3" w:rsidRPr="00DF5AA3" w:rsidRDefault="00DF5AA3" w:rsidP="00DF5AA3">
            <w:pPr>
              <w:autoSpaceDE w:val="0"/>
              <w:autoSpaceDN w:val="0"/>
              <w:adjustRightInd w:val="0"/>
              <w:spacing w:before="60" w:after="60"/>
              <w:jc w:val="center"/>
              <w:rPr>
                <w:rFonts w:cstheme="minorHAnsi"/>
              </w:rPr>
            </w:pPr>
          </w:p>
        </w:tc>
        <w:tc>
          <w:tcPr>
            <w:tcW w:w="3020" w:type="dxa"/>
            <w:vAlign w:val="center"/>
          </w:tcPr>
          <w:p w14:paraId="266850C5" w14:textId="77777777" w:rsidR="00DF5AA3" w:rsidRPr="00DF5AA3" w:rsidRDefault="00DF5AA3" w:rsidP="00DF5AA3">
            <w:pPr>
              <w:autoSpaceDE w:val="0"/>
              <w:autoSpaceDN w:val="0"/>
              <w:adjustRightInd w:val="0"/>
              <w:spacing w:before="60" w:after="60"/>
              <w:jc w:val="center"/>
              <w:rPr>
                <w:rFonts w:ascii="Calibri" w:hAnsi="Calibri" w:cs="Calibri"/>
                <w:color w:val="000000"/>
                <w:sz w:val="18"/>
                <w:szCs w:val="18"/>
              </w:rPr>
            </w:pPr>
            <w:r w:rsidRPr="00DF5AA3">
              <w:rPr>
                <w:rFonts w:ascii="Calibri" w:hAnsi="Calibri" w:cs="Calibri"/>
                <w:b/>
                <w:bCs/>
                <w:color w:val="000000"/>
                <w:sz w:val="18"/>
                <w:szCs w:val="18"/>
              </w:rPr>
              <w:t>Liczba podstawowych elementów np. grzejników / urządzeń / instalacji</w:t>
            </w:r>
          </w:p>
          <w:p w14:paraId="0AEF66B8" w14:textId="77777777" w:rsidR="00DF5AA3" w:rsidRPr="00DF5AA3" w:rsidRDefault="00DF5AA3" w:rsidP="00DF5AA3">
            <w:pPr>
              <w:autoSpaceDE w:val="0"/>
              <w:autoSpaceDN w:val="0"/>
              <w:adjustRightInd w:val="0"/>
              <w:spacing w:before="60" w:after="60"/>
              <w:jc w:val="center"/>
              <w:rPr>
                <w:rFonts w:cstheme="minorHAnsi"/>
              </w:rPr>
            </w:pPr>
          </w:p>
        </w:tc>
      </w:tr>
      <w:tr w:rsidR="00DF5AA3" w:rsidRPr="00DF5AA3" w14:paraId="5A163FA6" w14:textId="77777777" w:rsidTr="000D2A08">
        <w:trPr>
          <w:jc w:val="center"/>
        </w:trPr>
        <w:tc>
          <w:tcPr>
            <w:tcW w:w="3020" w:type="dxa"/>
            <w:vAlign w:val="center"/>
          </w:tcPr>
          <w:p w14:paraId="5FC2D236"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Rodzaj zamontowanej instalacji </w:t>
            </w:r>
          </w:p>
          <w:p w14:paraId="5007511C"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np.: </w:t>
            </w:r>
          </w:p>
          <w:p w14:paraId="43BF83CD" w14:textId="77777777" w:rsidR="00DF5AA3" w:rsidRPr="00DF5AA3" w:rsidRDefault="00DF5AA3" w:rsidP="00DF5AA3">
            <w:pPr>
              <w:autoSpaceDE w:val="0"/>
              <w:autoSpaceDN w:val="0"/>
              <w:adjustRightInd w:val="0"/>
              <w:rPr>
                <w:rFonts w:ascii="Calibri" w:hAnsi="Calibri" w:cs="Calibri"/>
                <w:color w:val="000000"/>
                <w:sz w:val="18"/>
                <w:szCs w:val="18"/>
              </w:rPr>
            </w:pPr>
            <w:r w:rsidRPr="00DF5AA3">
              <w:rPr>
                <w:rFonts w:ascii="Calibri" w:hAnsi="Calibri" w:cs="Calibri"/>
                <w:color w:val="000000"/>
                <w:sz w:val="18"/>
                <w:szCs w:val="18"/>
              </w:rPr>
              <w:t xml:space="preserve">a) pompa ciepła cwu [model, moc, producent] </w:t>
            </w:r>
          </w:p>
          <w:p w14:paraId="25302724" w14:textId="77777777" w:rsidR="00DF5AA3" w:rsidRPr="00DF5AA3" w:rsidRDefault="00DF5AA3" w:rsidP="00DF5AA3">
            <w:pPr>
              <w:autoSpaceDE w:val="0"/>
              <w:autoSpaceDN w:val="0"/>
              <w:adjustRightInd w:val="0"/>
              <w:rPr>
                <w:rFonts w:ascii="Calibri" w:hAnsi="Calibri" w:cs="Calibri"/>
                <w:color w:val="000000"/>
                <w:sz w:val="18"/>
                <w:szCs w:val="18"/>
              </w:rPr>
            </w:pPr>
            <w:r w:rsidRPr="00DF5AA3">
              <w:rPr>
                <w:rFonts w:ascii="Calibri" w:hAnsi="Calibri" w:cs="Calibri"/>
                <w:color w:val="000000"/>
                <w:sz w:val="18"/>
                <w:szCs w:val="18"/>
              </w:rPr>
              <w:t xml:space="preserve">b) instalacja wentylacji mechanicznej z odzyskiem ciepła [producent, model centrali] </w:t>
            </w:r>
          </w:p>
          <w:p w14:paraId="435A577C" w14:textId="77777777" w:rsidR="00DF5AA3" w:rsidRPr="00DF5AA3" w:rsidRDefault="00DF5AA3" w:rsidP="00DF5AA3">
            <w:pPr>
              <w:autoSpaceDE w:val="0"/>
              <w:autoSpaceDN w:val="0"/>
              <w:adjustRightInd w:val="0"/>
              <w:rPr>
                <w:rFonts w:ascii="Calibri" w:hAnsi="Calibri" w:cs="Calibri"/>
                <w:color w:val="000000"/>
                <w:sz w:val="18"/>
                <w:szCs w:val="18"/>
              </w:rPr>
            </w:pPr>
            <w:r w:rsidRPr="00DF5AA3">
              <w:rPr>
                <w:rFonts w:ascii="Calibri" w:hAnsi="Calibri" w:cs="Calibri"/>
                <w:color w:val="000000"/>
                <w:sz w:val="18"/>
                <w:szCs w:val="18"/>
              </w:rPr>
              <w:t xml:space="preserve">c) nowe grzejniki/ogrzewanie podłogowe [liczba szt.] </w:t>
            </w:r>
          </w:p>
          <w:p w14:paraId="7BDB0DDB"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itp. </w:t>
            </w:r>
          </w:p>
        </w:tc>
        <w:tc>
          <w:tcPr>
            <w:tcW w:w="3020" w:type="dxa"/>
            <w:vAlign w:val="center"/>
          </w:tcPr>
          <w:p w14:paraId="1DAF7449" w14:textId="77777777" w:rsidR="00DF5AA3" w:rsidRPr="00DF5AA3" w:rsidRDefault="00DF5AA3" w:rsidP="00DF5AA3">
            <w:pPr>
              <w:autoSpaceDE w:val="0"/>
              <w:autoSpaceDN w:val="0"/>
              <w:adjustRightInd w:val="0"/>
              <w:spacing w:before="60" w:after="60"/>
              <w:rPr>
                <w:rFonts w:cstheme="minorHAnsi"/>
              </w:rPr>
            </w:pPr>
          </w:p>
        </w:tc>
        <w:tc>
          <w:tcPr>
            <w:tcW w:w="3020" w:type="dxa"/>
            <w:vAlign w:val="center"/>
          </w:tcPr>
          <w:p w14:paraId="6F0CD362" w14:textId="77777777" w:rsidR="00DF5AA3" w:rsidRPr="00DF5AA3" w:rsidRDefault="00DF5AA3" w:rsidP="00DF5AA3">
            <w:pPr>
              <w:autoSpaceDE w:val="0"/>
              <w:autoSpaceDN w:val="0"/>
              <w:adjustRightInd w:val="0"/>
              <w:spacing w:before="60" w:after="60"/>
              <w:rPr>
                <w:rFonts w:cstheme="minorHAnsi"/>
              </w:rPr>
            </w:pPr>
          </w:p>
        </w:tc>
      </w:tr>
    </w:tbl>
    <w:p w14:paraId="2294B69F" w14:textId="77777777" w:rsidR="00DF5AA3" w:rsidRPr="00DF5AA3" w:rsidRDefault="00DF5AA3" w:rsidP="00DF5AA3">
      <w:pPr>
        <w:autoSpaceDE w:val="0"/>
        <w:autoSpaceDN w:val="0"/>
        <w:adjustRightInd w:val="0"/>
        <w:spacing w:after="18" w:line="240" w:lineRule="auto"/>
        <w:rPr>
          <w:rFonts w:cstheme="minorHAnsi"/>
          <w:kern w:val="0"/>
          <w14:ligatures w14:val="none"/>
        </w:rPr>
      </w:pPr>
    </w:p>
    <w:tbl>
      <w:tblPr>
        <w:tblStyle w:val="Tabela-Siatka"/>
        <w:tblW w:w="0" w:type="auto"/>
        <w:tblLook w:val="04A0" w:firstRow="1" w:lastRow="0" w:firstColumn="1" w:lastColumn="0" w:noHBand="0" w:noVBand="1"/>
      </w:tblPr>
      <w:tblGrid>
        <w:gridCol w:w="3020"/>
        <w:gridCol w:w="3020"/>
        <w:gridCol w:w="3020"/>
      </w:tblGrid>
      <w:tr w:rsidR="00DF5AA3" w:rsidRPr="00DF5AA3" w14:paraId="23A0865E" w14:textId="77777777" w:rsidTr="000D2A08">
        <w:tc>
          <w:tcPr>
            <w:tcW w:w="3020" w:type="dxa"/>
            <w:vAlign w:val="center"/>
          </w:tcPr>
          <w:p w14:paraId="3E2EBA25" w14:textId="77777777" w:rsidR="00DF5AA3" w:rsidRPr="00DF5AA3" w:rsidRDefault="00DF5AA3" w:rsidP="00DF5AA3">
            <w:pPr>
              <w:autoSpaceDE w:val="0"/>
              <w:autoSpaceDN w:val="0"/>
              <w:adjustRightInd w:val="0"/>
              <w:spacing w:before="60" w:after="60"/>
              <w:jc w:val="center"/>
              <w:rPr>
                <w:rFonts w:ascii="Calibri" w:hAnsi="Calibri" w:cs="Calibri"/>
                <w:color w:val="000000"/>
                <w:sz w:val="18"/>
                <w:szCs w:val="18"/>
              </w:rPr>
            </w:pPr>
            <w:r w:rsidRPr="00DF5AA3">
              <w:rPr>
                <w:rFonts w:ascii="Calibri" w:hAnsi="Calibri" w:cs="Calibri"/>
                <w:b/>
                <w:bCs/>
                <w:color w:val="000000"/>
                <w:sz w:val="18"/>
                <w:szCs w:val="18"/>
              </w:rPr>
              <w:t>Zakup i montaż stolarki okiennej i drzwiowej</w:t>
            </w:r>
          </w:p>
        </w:tc>
        <w:tc>
          <w:tcPr>
            <w:tcW w:w="3020" w:type="dxa"/>
            <w:vAlign w:val="center"/>
          </w:tcPr>
          <w:p w14:paraId="21A7E2C1" w14:textId="77777777" w:rsidR="00DF5AA3" w:rsidRPr="00DF5AA3" w:rsidRDefault="00DF5AA3" w:rsidP="00DF5AA3">
            <w:pPr>
              <w:autoSpaceDE w:val="0"/>
              <w:autoSpaceDN w:val="0"/>
              <w:adjustRightInd w:val="0"/>
              <w:spacing w:before="60" w:after="60"/>
              <w:jc w:val="center"/>
              <w:rPr>
                <w:rFonts w:ascii="Calibri" w:hAnsi="Calibri" w:cs="Calibri"/>
                <w:color w:val="000000"/>
                <w:sz w:val="18"/>
                <w:szCs w:val="18"/>
              </w:rPr>
            </w:pPr>
            <w:r w:rsidRPr="00DF5AA3">
              <w:rPr>
                <w:rFonts w:ascii="Calibri" w:hAnsi="Calibri" w:cs="Calibri"/>
                <w:b/>
                <w:bCs/>
                <w:color w:val="000000"/>
                <w:sz w:val="18"/>
                <w:szCs w:val="18"/>
              </w:rPr>
              <w:t>Powierzchnia stolarki [m2]</w:t>
            </w:r>
          </w:p>
        </w:tc>
        <w:tc>
          <w:tcPr>
            <w:tcW w:w="3020" w:type="dxa"/>
            <w:vAlign w:val="center"/>
          </w:tcPr>
          <w:p w14:paraId="40B2BA43" w14:textId="77777777" w:rsidR="00DF5AA3" w:rsidRPr="00DF5AA3" w:rsidRDefault="00DF5AA3" w:rsidP="00DF5AA3">
            <w:pPr>
              <w:autoSpaceDE w:val="0"/>
              <w:autoSpaceDN w:val="0"/>
              <w:adjustRightInd w:val="0"/>
              <w:spacing w:before="60" w:after="60"/>
              <w:jc w:val="center"/>
              <w:rPr>
                <w:rFonts w:ascii="Calibri" w:hAnsi="Calibri" w:cs="Calibri"/>
                <w:color w:val="000000"/>
                <w:sz w:val="18"/>
                <w:szCs w:val="18"/>
              </w:rPr>
            </w:pPr>
            <w:r w:rsidRPr="00DF5AA3">
              <w:rPr>
                <w:rFonts w:ascii="Calibri" w:hAnsi="Calibri" w:cs="Calibri"/>
                <w:b/>
                <w:bCs/>
                <w:color w:val="000000"/>
                <w:sz w:val="18"/>
                <w:szCs w:val="18"/>
              </w:rPr>
              <w:t>Stolarka okienna lub drzwiowa została zamontowana w pomieszczeniach ogrzewanych i spełnia wymagania techniczne dla przenikalności cieplnej określone w rozporządzeniu Ministra Infrastruktury z dnia 12 kwietnia 2002 r. w sprawie warunków technicznych, jaki powinny odpowiadać budynki i ich usytuowanie (wpisać TAK/NIE)</w:t>
            </w:r>
          </w:p>
        </w:tc>
      </w:tr>
      <w:tr w:rsidR="00DF5AA3" w:rsidRPr="00DF5AA3" w14:paraId="0A5703F6" w14:textId="77777777" w:rsidTr="000D2A08">
        <w:tc>
          <w:tcPr>
            <w:tcW w:w="3020" w:type="dxa"/>
            <w:vAlign w:val="center"/>
          </w:tcPr>
          <w:p w14:paraId="604F7872"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Stolarka okienna </w:t>
            </w:r>
          </w:p>
        </w:tc>
        <w:tc>
          <w:tcPr>
            <w:tcW w:w="3020" w:type="dxa"/>
            <w:vAlign w:val="center"/>
          </w:tcPr>
          <w:p w14:paraId="63CCA55F" w14:textId="77777777" w:rsidR="00DF5AA3" w:rsidRPr="00DF5AA3" w:rsidRDefault="00DF5AA3" w:rsidP="00DF5AA3">
            <w:pPr>
              <w:autoSpaceDE w:val="0"/>
              <w:autoSpaceDN w:val="0"/>
              <w:adjustRightInd w:val="0"/>
              <w:spacing w:before="60" w:after="60"/>
              <w:rPr>
                <w:rFonts w:cstheme="minorHAnsi"/>
              </w:rPr>
            </w:pPr>
          </w:p>
        </w:tc>
        <w:tc>
          <w:tcPr>
            <w:tcW w:w="3020" w:type="dxa"/>
            <w:vAlign w:val="center"/>
          </w:tcPr>
          <w:p w14:paraId="3CF1264C" w14:textId="77777777" w:rsidR="00DF5AA3" w:rsidRPr="00DF5AA3" w:rsidRDefault="00DF5AA3" w:rsidP="00DF5AA3">
            <w:pPr>
              <w:autoSpaceDE w:val="0"/>
              <w:autoSpaceDN w:val="0"/>
              <w:adjustRightInd w:val="0"/>
              <w:spacing w:before="60" w:after="60"/>
              <w:rPr>
                <w:rFonts w:cstheme="minorHAnsi"/>
              </w:rPr>
            </w:pPr>
          </w:p>
        </w:tc>
      </w:tr>
      <w:tr w:rsidR="00DF5AA3" w:rsidRPr="00DF5AA3" w14:paraId="700BCBAF" w14:textId="77777777" w:rsidTr="000D2A08">
        <w:tc>
          <w:tcPr>
            <w:tcW w:w="3020" w:type="dxa"/>
            <w:vAlign w:val="center"/>
          </w:tcPr>
          <w:p w14:paraId="473F9962" w14:textId="77777777" w:rsidR="00DF5AA3" w:rsidRPr="00DF5AA3" w:rsidRDefault="00DF5AA3" w:rsidP="00DF5AA3">
            <w:pPr>
              <w:autoSpaceDE w:val="0"/>
              <w:autoSpaceDN w:val="0"/>
              <w:adjustRightInd w:val="0"/>
              <w:spacing w:before="60" w:after="60"/>
              <w:rPr>
                <w:rFonts w:ascii="Calibri" w:hAnsi="Calibri" w:cs="Calibri"/>
                <w:color w:val="000000"/>
                <w:sz w:val="18"/>
                <w:szCs w:val="18"/>
              </w:rPr>
            </w:pPr>
            <w:r w:rsidRPr="00DF5AA3">
              <w:rPr>
                <w:rFonts w:ascii="Calibri" w:hAnsi="Calibri" w:cs="Calibri"/>
                <w:color w:val="000000"/>
                <w:sz w:val="18"/>
                <w:szCs w:val="18"/>
              </w:rPr>
              <w:t xml:space="preserve">Stolarka drzwiowa </w:t>
            </w:r>
          </w:p>
        </w:tc>
        <w:tc>
          <w:tcPr>
            <w:tcW w:w="3020" w:type="dxa"/>
            <w:vAlign w:val="center"/>
          </w:tcPr>
          <w:p w14:paraId="6DEC1419" w14:textId="77777777" w:rsidR="00DF5AA3" w:rsidRPr="00DF5AA3" w:rsidRDefault="00DF5AA3" w:rsidP="00DF5AA3">
            <w:pPr>
              <w:autoSpaceDE w:val="0"/>
              <w:autoSpaceDN w:val="0"/>
              <w:adjustRightInd w:val="0"/>
              <w:spacing w:before="60" w:after="60"/>
              <w:rPr>
                <w:rFonts w:cstheme="minorHAnsi"/>
              </w:rPr>
            </w:pPr>
          </w:p>
        </w:tc>
        <w:tc>
          <w:tcPr>
            <w:tcW w:w="3020" w:type="dxa"/>
            <w:vAlign w:val="center"/>
          </w:tcPr>
          <w:p w14:paraId="14CBF893" w14:textId="77777777" w:rsidR="00DF5AA3" w:rsidRPr="00DF5AA3" w:rsidRDefault="00DF5AA3" w:rsidP="00DF5AA3">
            <w:pPr>
              <w:autoSpaceDE w:val="0"/>
              <w:autoSpaceDN w:val="0"/>
              <w:adjustRightInd w:val="0"/>
              <w:spacing w:before="60" w:after="60"/>
              <w:rPr>
                <w:rFonts w:cstheme="minorHAnsi"/>
              </w:rPr>
            </w:pPr>
          </w:p>
        </w:tc>
      </w:tr>
    </w:tbl>
    <w:p w14:paraId="0F91DFD4" w14:textId="77777777" w:rsidR="00DF5AA3" w:rsidRPr="00DF5AA3" w:rsidRDefault="00DF5AA3" w:rsidP="00DF5AA3">
      <w:pPr>
        <w:autoSpaceDE w:val="0"/>
        <w:autoSpaceDN w:val="0"/>
        <w:adjustRightInd w:val="0"/>
        <w:spacing w:after="18" w:line="240" w:lineRule="auto"/>
        <w:rPr>
          <w:kern w:val="0"/>
          <w:sz w:val="18"/>
          <w:szCs w:val="18"/>
          <w14:ligatures w14:val="none"/>
        </w:rPr>
      </w:pPr>
      <w:r w:rsidRPr="00DF5AA3">
        <w:rPr>
          <w:kern w:val="0"/>
          <w:sz w:val="18"/>
          <w:szCs w:val="18"/>
          <w14:ligatures w14:val="none"/>
        </w:rPr>
        <w:t xml:space="preserve">Wpisanie odpowiedzi </w:t>
      </w:r>
      <w:r w:rsidRPr="00DF5AA3">
        <w:rPr>
          <w:b/>
          <w:bCs/>
          <w:kern w:val="0"/>
          <w:sz w:val="18"/>
          <w:szCs w:val="18"/>
          <w14:ligatures w14:val="none"/>
        </w:rPr>
        <w:t xml:space="preserve">NIE </w:t>
      </w:r>
      <w:r w:rsidRPr="00DF5AA3">
        <w:rPr>
          <w:kern w:val="0"/>
          <w:sz w:val="18"/>
          <w:szCs w:val="18"/>
          <w14:ligatures w14:val="none"/>
        </w:rPr>
        <w:t>oznacza, że stolarka okienna lub drzwiowa została wykonana niezgodnie z umową o dofinansowanie i nie kwalifikuje się do wypłaty dotacji.</w:t>
      </w:r>
    </w:p>
    <w:p w14:paraId="6A44872E" w14:textId="77777777" w:rsidR="00DF5AA3" w:rsidRPr="00DF5AA3" w:rsidRDefault="00DF5AA3" w:rsidP="00DF5AA3">
      <w:pPr>
        <w:autoSpaceDE w:val="0"/>
        <w:autoSpaceDN w:val="0"/>
        <w:adjustRightInd w:val="0"/>
        <w:spacing w:after="18" w:line="240" w:lineRule="auto"/>
        <w:rPr>
          <w:rFonts w:cstheme="minorHAnsi"/>
          <w:kern w:val="0"/>
          <w:sz w:val="18"/>
          <w:szCs w:val="18"/>
          <w14:ligatures w14:val="none"/>
        </w:rPr>
      </w:pPr>
    </w:p>
    <w:p w14:paraId="6202CE45" w14:textId="77777777" w:rsidR="00DF5AA3" w:rsidRPr="00DF5AA3" w:rsidRDefault="00DF5AA3" w:rsidP="00DF5AA3">
      <w:pPr>
        <w:autoSpaceDE w:val="0"/>
        <w:autoSpaceDN w:val="0"/>
        <w:adjustRightInd w:val="0"/>
        <w:spacing w:after="18" w:line="240" w:lineRule="auto"/>
        <w:rPr>
          <w:rFonts w:cstheme="minorHAnsi"/>
          <w:kern w:val="0"/>
          <w:sz w:val="18"/>
          <w:szCs w:val="18"/>
          <w14:ligatures w14:val="none"/>
        </w:rPr>
      </w:pPr>
    </w:p>
    <w:p w14:paraId="20B00FC0" w14:textId="77777777" w:rsidR="00DF5AA3" w:rsidRPr="00DF5AA3" w:rsidRDefault="00DF5AA3" w:rsidP="00DF5AA3">
      <w:pPr>
        <w:autoSpaceDE w:val="0"/>
        <w:autoSpaceDN w:val="0"/>
        <w:adjustRightInd w:val="0"/>
        <w:spacing w:after="0" w:line="240" w:lineRule="auto"/>
        <w:rPr>
          <w:rFonts w:ascii="Calibri" w:hAnsi="Calibri" w:cs="Calibri"/>
          <w:color w:val="000000"/>
          <w:kern w:val="0"/>
          <w14:ligatures w14:val="none"/>
        </w:rPr>
      </w:pPr>
      <w:r w:rsidRPr="00DF5AA3">
        <w:rPr>
          <w:rFonts w:ascii="Calibri" w:hAnsi="Calibri" w:cs="Calibri"/>
          <w:b/>
          <w:bCs/>
          <w:color w:val="000000"/>
          <w:kern w:val="0"/>
          <w14:ligatures w14:val="none"/>
        </w:rPr>
        <w:t xml:space="preserve">Oświadczenia Wykonawcy: </w:t>
      </w:r>
    </w:p>
    <w:p w14:paraId="1D58F4B2" w14:textId="77777777" w:rsidR="00DF5AA3" w:rsidRPr="00DF5AA3" w:rsidRDefault="00DF5AA3" w:rsidP="00DF5AA3">
      <w:pPr>
        <w:numPr>
          <w:ilvl w:val="0"/>
          <w:numId w:val="40"/>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Stwierdzam, że prace objęte protokołem, zostały wykonane zgodnie z warunkami pozwolenia na budowę oraz dokumentacją projektową (jeśli dotyczy), przepisami prawa w tym prawa budowlanego i obowiązującymi Polskimi Normami. </w:t>
      </w:r>
    </w:p>
    <w:p w14:paraId="78B01020" w14:textId="77777777" w:rsidR="00DF5AA3" w:rsidRPr="00DF5AA3" w:rsidRDefault="00DF5AA3" w:rsidP="00DF5AA3">
      <w:pPr>
        <w:numPr>
          <w:ilvl w:val="0"/>
          <w:numId w:val="40"/>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Zakres rzeczowy prac objęty niniejszym protokołem odpowiada przeznaczeniu, któremu ma służyć, został zamontowany i uruchomiony w lokalu mieszkalnym znajdującym się pod adresem wskazanym powyżej w części A. </w:t>
      </w:r>
      <w:r w:rsidRPr="00DF5AA3">
        <w:rPr>
          <w:rFonts w:ascii="Calibri" w:hAnsi="Calibri" w:cs="Calibri"/>
          <w:i/>
          <w:iCs/>
          <w:color w:val="000000"/>
          <w:kern w:val="0"/>
          <w14:ligatures w14:val="none"/>
        </w:rPr>
        <w:t xml:space="preserve">Dane ogólne </w:t>
      </w:r>
      <w:r w:rsidRPr="00DF5AA3">
        <w:rPr>
          <w:rFonts w:ascii="Calibri" w:hAnsi="Calibri" w:cs="Calibri"/>
          <w:color w:val="000000"/>
          <w:kern w:val="0"/>
          <w14:ligatures w14:val="none"/>
        </w:rPr>
        <w:t xml:space="preserve">i jest gotowy do eksploatacji; </w:t>
      </w:r>
    </w:p>
    <w:p w14:paraId="15679610" w14:textId="77777777" w:rsidR="00DF5AA3" w:rsidRPr="00DF5AA3" w:rsidRDefault="00DF5AA3" w:rsidP="00DF5AA3">
      <w:pPr>
        <w:numPr>
          <w:ilvl w:val="0"/>
          <w:numId w:val="40"/>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Odbiorca prac otrzymał gwarancję jakości producenta dla urządzeń objętych niniejszym protokołem. </w:t>
      </w:r>
    </w:p>
    <w:p w14:paraId="41F48FCC" w14:textId="77777777" w:rsidR="00DF5AA3" w:rsidRPr="00DF5AA3" w:rsidRDefault="00DF5AA3" w:rsidP="00DF5AA3">
      <w:pPr>
        <w:numPr>
          <w:ilvl w:val="0"/>
          <w:numId w:val="40"/>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Obiorca prac otrzymał odpowiednie certyfikaty/świadectwa, etykiety/karty produktu/atesty wyrobów budowlanych i urządzeń. </w:t>
      </w:r>
    </w:p>
    <w:p w14:paraId="5E3D507C" w14:textId="77777777" w:rsidR="00DF5AA3" w:rsidRPr="00DF5AA3" w:rsidRDefault="00DF5AA3" w:rsidP="00DF5AA3">
      <w:pPr>
        <w:numPr>
          <w:ilvl w:val="0"/>
          <w:numId w:val="40"/>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Wszystkie urządzenia oraz materiały, które wskazano w niniejszym protokole zostały zamontowane jako fabrycznie nowe, dopuszczone do obrotu oraz w przypadku gdy wynika to z </w:t>
      </w:r>
      <w:r w:rsidRPr="00DF5AA3">
        <w:rPr>
          <w:rFonts w:ascii="Calibri" w:hAnsi="Calibri" w:cs="Calibri"/>
          <w:color w:val="000000"/>
          <w:kern w:val="0"/>
          <w14:ligatures w14:val="none"/>
        </w:rPr>
        <w:lastRenderedPageBreak/>
        <w:t xml:space="preserve">obowiązujących przepisów prawa - posiadają deklaracje zgodności urządzeń z przepisami z zakresu bezpieczeństwa produktu (oznaczenia „CE” lub „B”). </w:t>
      </w:r>
    </w:p>
    <w:p w14:paraId="71459AE8" w14:textId="77777777" w:rsidR="00DF5AA3" w:rsidRPr="00DF5AA3" w:rsidRDefault="00DF5AA3" w:rsidP="00DF5AA3">
      <w:pPr>
        <w:numPr>
          <w:ilvl w:val="0"/>
          <w:numId w:val="40"/>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Oświadczam, że informacje zawarte w protokole odbioru prac, są prawdziwe oraz zgodne ze stanem faktycznym i prawnym. Znane mi są skutki składania fałszywych oświadczeń, wynikające z art.297 § 1 ustawy z dnia 6 czerwca 1997r. Kodeks karny. </w:t>
      </w:r>
    </w:p>
    <w:p w14:paraId="1654ABC6"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p>
    <w:p w14:paraId="494E7736"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p>
    <w:p w14:paraId="624039DE" w14:textId="77777777" w:rsidR="00DF5AA3" w:rsidRPr="00DF5AA3" w:rsidRDefault="00DF5AA3" w:rsidP="00DF5AA3">
      <w:pPr>
        <w:autoSpaceDE w:val="0"/>
        <w:autoSpaceDN w:val="0"/>
        <w:adjustRightInd w:val="0"/>
        <w:spacing w:after="0" w:line="240" w:lineRule="auto"/>
        <w:jc w:val="right"/>
        <w:rPr>
          <w:rFonts w:ascii="Calibri" w:hAnsi="Calibri" w:cs="Calibri"/>
          <w:color w:val="000000"/>
          <w:kern w:val="0"/>
          <w:sz w:val="18"/>
          <w:szCs w:val="18"/>
          <w14:ligatures w14:val="none"/>
        </w:rPr>
      </w:pPr>
    </w:p>
    <w:p w14:paraId="54F8DF07" w14:textId="77777777" w:rsidR="00DF5AA3" w:rsidRPr="00DF5AA3" w:rsidRDefault="00DF5AA3" w:rsidP="00DF5AA3">
      <w:pPr>
        <w:autoSpaceDE w:val="0"/>
        <w:autoSpaceDN w:val="0"/>
        <w:adjustRightInd w:val="0"/>
        <w:spacing w:after="0" w:line="240" w:lineRule="auto"/>
        <w:jc w:val="right"/>
        <w:rPr>
          <w:rFonts w:ascii="Calibri" w:hAnsi="Calibri" w:cs="Calibri"/>
          <w:color w:val="000000"/>
          <w:kern w:val="0"/>
          <w:sz w:val="18"/>
          <w:szCs w:val="18"/>
          <w14:ligatures w14:val="none"/>
        </w:rPr>
      </w:pPr>
      <w:r w:rsidRPr="00DF5AA3">
        <w:rPr>
          <w:rFonts w:ascii="Calibri" w:hAnsi="Calibri" w:cs="Calibri"/>
          <w:color w:val="000000"/>
          <w:kern w:val="0"/>
          <w:sz w:val="18"/>
          <w:szCs w:val="18"/>
          <w14:ligatures w14:val="none"/>
        </w:rPr>
        <w:t xml:space="preserve">..................................................................................... </w:t>
      </w:r>
    </w:p>
    <w:p w14:paraId="6A90E02A" w14:textId="77777777" w:rsidR="00DF5AA3" w:rsidRPr="00DF5AA3" w:rsidRDefault="00DF5AA3" w:rsidP="00DF5AA3">
      <w:pPr>
        <w:autoSpaceDE w:val="0"/>
        <w:autoSpaceDN w:val="0"/>
        <w:adjustRightInd w:val="0"/>
        <w:spacing w:after="0" w:line="240" w:lineRule="auto"/>
        <w:jc w:val="right"/>
        <w:rPr>
          <w:rFonts w:ascii="Calibri" w:hAnsi="Calibri" w:cs="Calibri"/>
          <w:color w:val="000000"/>
          <w:kern w:val="0"/>
          <w:sz w:val="18"/>
          <w:szCs w:val="18"/>
          <w14:ligatures w14:val="none"/>
        </w:rPr>
      </w:pPr>
      <w:r w:rsidRPr="00DF5AA3">
        <w:rPr>
          <w:rFonts w:ascii="Calibri" w:hAnsi="Calibri" w:cs="Calibri"/>
          <w:color w:val="000000"/>
          <w:kern w:val="0"/>
          <w:sz w:val="18"/>
          <w:szCs w:val="18"/>
          <w14:ligatures w14:val="none"/>
        </w:rPr>
        <w:t xml:space="preserve">(czytelny podpis Wykonawcy, pieczęć, data) </w:t>
      </w:r>
    </w:p>
    <w:p w14:paraId="52F4962E" w14:textId="77777777" w:rsidR="00DF5AA3" w:rsidRPr="00DF5AA3" w:rsidRDefault="00DF5AA3" w:rsidP="00DF5AA3">
      <w:pPr>
        <w:autoSpaceDE w:val="0"/>
        <w:autoSpaceDN w:val="0"/>
        <w:adjustRightInd w:val="0"/>
        <w:spacing w:after="0" w:line="240" w:lineRule="auto"/>
        <w:rPr>
          <w:rFonts w:ascii="Calibri" w:hAnsi="Calibri" w:cs="Calibri"/>
          <w:b/>
          <w:bCs/>
          <w:color w:val="000000"/>
          <w:kern w:val="0"/>
          <w:sz w:val="18"/>
          <w:szCs w:val="18"/>
          <w14:ligatures w14:val="none"/>
        </w:rPr>
      </w:pPr>
    </w:p>
    <w:p w14:paraId="0C324445" w14:textId="77777777" w:rsidR="00DF5AA3" w:rsidRPr="00DF5AA3" w:rsidRDefault="00DF5AA3" w:rsidP="00DF5AA3">
      <w:pPr>
        <w:autoSpaceDE w:val="0"/>
        <w:autoSpaceDN w:val="0"/>
        <w:adjustRightInd w:val="0"/>
        <w:spacing w:after="0" w:line="240" w:lineRule="auto"/>
        <w:rPr>
          <w:rFonts w:ascii="Calibri" w:hAnsi="Calibri" w:cs="Calibri"/>
          <w:b/>
          <w:bCs/>
          <w:color w:val="000000"/>
          <w:kern w:val="0"/>
          <w:sz w:val="18"/>
          <w:szCs w:val="18"/>
          <w14:ligatures w14:val="none"/>
        </w:rPr>
      </w:pPr>
    </w:p>
    <w:p w14:paraId="7F71D192" w14:textId="77777777" w:rsidR="00DF5AA3" w:rsidRPr="00DF5AA3" w:rsidRDefault="00DF5AA3" w:rsidP="00DF5AA3">
      <w:pPr>
        <w:autoSpaceDE w:val="0"/>
        <w:autoSpaceDN w:val="0"/>
        <w:adjustRightInd w:val="0"/>
        <w:spacing w:after="0" w:line="240" w:lineRule="auto"/>
        <w:rPr>
          <w:rFonts w:ascii="Calibri" w:hAnsi="Calibri" w:cs="Calibri"/>
          <w:b/>
          <w:bCs/>
          <w:color w:val="000000"/>
          <w:kern w:val="0"/>
          <w:sz w:val="18"/>
          <w:szCs w:val="18"/>
          <w14:ligatures w14:val="none"/>
        </w:rPr>
      </w:pPr>
    </w:p>
    <w:p w14:paraId="4C81CB52" w14:textId="77777777" w:rsidR="00DF5AA3" w:rsidRPr="00DF5AA3" w:rsidRDefault="00DF5AA3" w:rsidP="00DF5AA3">
      <w:pPr>
        <w:autoSpaceDE w:val="0"/>
        <w:autoSpaceDN w:val="0"/>
        <w:adjustRightInd w:val="0"/>
        <w:spacing w:after="0" w:line="240" w:lineRule="auto"/>
        <w:jc w:val="both"/>
        <w:rPr>
          <w:rFonts w:ascii="Calibri" w:hAnsi="Calibri" w:cs="Calibri"/>
          <w:color w:val="000000"/>
          <w:kern w:val="0"/>
          <w14:ligatures w14:val="none"/>
        </w:rPr>
      </w:pPr>
      <w:r w:rsidRPr="00DF5AA3">
        <w:rPr>
          <w:rFonts w:ascii="Calibri" w:hAnsi="Calibri" w:cs="Calibri"/>
          <w:b/>
          <w:bCs/>
          <w:color w:val="000000"/>
          <w:kern w:val="0"/>
          <w14:ligatures w14:val="none"/>
        </w:rPr>
        <w:t xml:space="preserve">Oświadczenia Beneficjenta: </w:t>
      </w:r>
    </w:p>
    <w:p w14:paraId="2A61D73E" w14:textId="77777777" w:rsidR="00DF5AA3" w:rsidRPr="00DF5AA3" w:rsidRDefault="00DF5AA3" w:rsidP="00DF5AA3">
      <w:pPr>
        <w:numPr>
          <w:ilvl w:val="0"/>
          <w:numId w:val="41"/>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Posiadam stosowne uprawnienia/kwalifikacje do zamontowania i uruchomienia nowego źródła ciepła objętego Programem priorytetowym „Ciepłe Mieszkanie” (dotyczy przypadku, gdy Beneficjent własnymi siłami montuje i uruchamia zakupione z Programu źródło ciepła). </w:t>
      </w:r>
    </w:p>
    <w:p w14:paraId="068B1FD2" w14:textId="77777777" w:rsidR="00DF5AA3" w:rsidRPr="00DF5AA3" w:rsidRDefault="00DF5AA3" w:rsidP="00DF5AA3">
      <w:pPr>
        <w:numPr>
          <w:ilvl w:val="0"/>
          <w:numId w:val="41"/>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Stwierdzam, że prace objęte protokołem, zostały wykonane zgodnie z umową z wykonawcą /zamówieniem i dokonałem ich odbioru bez zastrzeżeń. </w:t>
      </w:r>
    </w:p>
    <w:p w14:paraId="22507AE8" w14:textId="77777777" w:rsidR="00DF5AA3" w:rsidRPr="00DF5AA3" w:rsidRDefault="00DF5AA3" w:rsidP="00DF5AA3">
      <w:pPr>
        <w:numPr>
          <w:ilvl w:val="0"/>
          <w:numId w:val="41"/>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Oświadczam, że cały zakres rzeczowy prac objęty niniejszym protokołem dotyczy lokalu mieszkalnego, w którym realizowane jest przedsięwzięcie objęte dofinansowaniem w ramach Programu „Ciepłe Mieszkanie” i należy do zakresu rzeczowego tego przedsięwzięcia. </w:t>
      </w:r>
    </w:p>
    <w:p w14:paraId="0487D1EE" w14:textId="77777777" w:rsidR="00DF5AA3" w:rsidRPr="00DF5AA3" w:rsidRDefault="00DF5AA3" w:rsidP="00DF5AA3">
      <w:pPr>
        <w:numPr>
          <w:ilvl w:val="0"/>
          <w:numId w:val="41"/>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Oświadczam, że otrzymałem od wykonawcy certyfikaty/świadectwa, etykiety/karty produktu/atesty wyrobów budowlanych i urządzeń. </w:t>
      </w:r>
    </w:p>
    <w:p w14:paraId="698D3B0D" w14:textId="77777777" w:rsidR="00DF5AA3" w:rsidRPr="00DF5AA3" w:rsidRDefault="00DF5AA3" w:rsidP="00DF5AA3">
      <w:pPr>
        <w:numPr>
          <w:ilvl w:val="0"/>
          <w:numId w:val="41"/>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Oświadczam, że posiadam protokół z odbioru kominiarskiego podpisany przez mistrza kominiarskiego potwierdzający, że przewody kominowe / spalinowe są dostosowane do pracy z zamontowanym kotłem. </w:t>
      </w:r>
    </w:p>
    <w:p w14:paraId="6A1F4646" w14:textId="77777777" w:rsidR="00DF5AA3" w:rsidRPr="00DF5AA3" w:rsidRDefault="00DF5AA3" w:rsidP="00DF5AA3">
      <w:pPr>
        <w:numPr>
          <w:ilvl w:val="0"/>
          <w:numId w:val="41"/>
        </w:numPr>
        <w:autoSpaceDE w:val="0"/>
        <w:autoSpaceDN w:val="0"/>
        <w:adjustRightInd w:val="0"/>
        <w:spacing w:after="0" w:line="240" w:lineRule="auto"/>
        <w:contextualSpacing/>
        <w:jc w:val="both"/>
        <w:rPr>
          <w:rFonts w:ascii="Calibri" w:hAnsi="Calibri" w:cs="Calibri"/>
          <w:color w:val="000000"/>
          <w:kern w:val="0"/>
          <w14:ligatures w14:val="none"/>
        </w:rPr>
      </w:pPr>
      <w:r w:rsidRPr="00DF5AA3">
        <w:rPr>
          <w:rFonts w:ascii="Calibri" w:hAnsi="Calibri" w:cs="Calibri"/>
          <w:color w:val="000000"/>
          <w:kern w:val="0"/>
          <w14:ligatures w14:val="none"/>
        </w:rPr>
        <w:t xml:space="preserve">Oświadczam, że informacje zawarte w protokole odbioru prac są prawdziwe oraz zgodne ze stanem faktycznym i prawnym. Znane mi są skutki składania fałszywych oświadczeń, wynikające z art. 297 § 1 ustawy z dnia 6 czerwca 1997r. Kodeks karny. </w:t>
      </w:r>
    </w:p>
    <w:p w14:paraId="4CD7E27E"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p>
    <w:p w14:paraId="1118C74E"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p>
    <w:p w14:paraId="7EA2B268"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p>
    <w:p w14:paraId="42A32D07"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p>
    <w:p w14:paraId="700C08C7" w14:textId="77777777" w:rsidR="00DF5AA3" w:rsidRPr="00DF5AA3" w:rsidRDefault="00DF5AA3" w:rsidP="00DF5AA3">
      <w:pPr>
        <w:autoSpaceDE w:val="0"/>
        <w:autoSpaceDN w:val="0"/>
        <w:adjustRightInd w:val="0"/>
        <w:spacing w:after="0" w:line="240" w:lineRule="auto"/>
        <w:rPr>
          <w:rFonts w:ascii="Calibri" w:hAnsi="Calibri" w:cs="Calibri"/>
          <w:color w:val="000000"/>
          <w:kern w:val="0"/>
          <w:sz w:val="18"/>
          <w:szCs w:val="18"/>
          <w14:ligatures w14:val="none"/>
        </w:rPr>
      </w:pPr>
    </w:p>
    <w:p w14:paraId="18B9A6DE" w14:textId="77777777" w:rsidR="00DF5AA3" w:rsidRPr="00DF5AA3" w:rsidRDefault="00DF5AA3" w:rsidP="00DF5AA3">
      <w:pPr>
        <w:autoSpaceDE w:val="0"/>
        <w:autoSpaceDN w:val="0"/>
        <w:adjustRightInd w:val="0"/>
        <w:spacing w:after="0" w:line="240" w:lineRule="auto"/>
        <w:jc w:val="right"/>
        <w:rPr>
          <w:rFonts w:ascii="Calibri" w:hAnsi="Calibri" w:cs="Calibri"/>
          <w:color w:val="000000"/>
          <w:kern w:val="0"/>
          <w:sz w:val="18"/>
          <w:szCs w:val="18"/>
          <w14:ligatures w14:val="none"/>
        </w:rPr>
      </w:pPr>
      <w:r w:rsidRPr="00DF5AA3">
        <w:rPr>
          <w:rFonts w:ascii="Calibri" w:hAnsi="Calibri" w:cs="Calibri"/>
          <w:color w:val="000000"/>
          <w:kern w:val="0"/>
          <w:sz w:val="18"/>
          <w:szCs w:val="18"/>
          <w14:ligatures w14:val="none"/>
        </w:rPr>
        <w:t xml:space="preserve">............................................................................. </w:t>
      </w:r>
    </w:p>
    <w:p w14:paraId="25434DC5" w14:textId="77777777" w:rsidR="00DF5AA3" w:rsidRPr="00DF5AA3" w:rsidRDefault="00DF5AA3" w:rsidP="00DF5AA3">
      <w:pPr>
        <w:autoSpaceDE w:val="0"/>
        <w:autoSpaceDN w:val="0"/>
        <w:adjustRightInd w:val="0"/>
        <w:spacing w:after="18" w:line="240" w:lineRule="auto"/>
        <w:jc w:val="right"/>
        <w:rPr>
          <w:rFonts w:cstheme="minorHAnsi"/>
          <w:kern w:val="0"/>
          <w:sz w:val="18"/>
          <w:szCs w:val="18"/>
          <w14:ligatures w14:val="none"/>
        </w:rPr>
      </w:pPr>
      <w:r w:rsidRPr="00DF5AA3">
        <w:rPr>
          <w:rFonts w:ascii="Calibri" w:hAnsi="Calibri" w:cs="Calibri"/>
          <w:color w:val="000000"/>
          <w:kern w:val="0"/>
          <w:sz w:val="18"/>
          <w:szCs w:val="18"/>
          <w14:ligatures w14:val="none"/>
        </w:rPr>
        <w:t>(czytelny podpis Beneficjenta, data)</w:t>
      </w:r>
    </w:p>
    <w:p w14:paraId="7A8F0E55" w14:textId="047DFAD2" w:rsidR="006311A8" w:rsidRDefault="006311A8" w:rsidP="00DF5AA3">
      <w:pPr>
        <w:autoSpaceDE w:val="0"/>
        <w:autoSpaceDN w:val="0"/>
        <w:adjustRightInd w:val="0"/>
        <w:spacing w:after="0" w:line="240" w:lineRule="auto"/>
        <w:jc w:val="right"/>
      </w:pPr>
    </w:p>
    <w:sectPr w:rsidR="006311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7F83" w14:textId="77777777" w:rsidR="00D31CF5" w:rsidRDefault="00D31CF5">
      <w:pPr>
        <w:spacing w:after="0" w:line="240" w:lineRule="auto"/>
      </w:pPr>
      <w:r>
        <w:separator/>
      </w:r>
    </w:p>
  </w:endnote>
  <w:endnote w:type="continuationSeparator" w:id="0">
    <w:p w14:paraId="39C6F7EB" w14:textId="77777777" w:rsidR="00D31CF5" w:rsidRDefault="00D3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18443"/>
      <w:docPartObj>
        <w:docPartGallery w:val="Page Numbers (Bottom of Page)"/>
        <w:docPartUnique/>
      </w:docPartObj>
    </w:sdtPr>
    <w:sdtContent>
      <w:p w14:paraId="4CF7A697" w14:textId="77777777" w:rsidR="00136EF8" w:rsidRDefault="00F63DD1">
        <w:pPr>
          <w:pStyle w:val="Stopka"/>
          <w:jc w:val="right"/>
        </w:pPr>
        <w:r>
          <w:fldChar w:fldCharType="begin"/>
        </w:r>
        <w:r>
          <w:instrText>PAGE   \* MERGEFORMAT</w:instrText>
        </w:r>
        <w:r>
          <w:fldChar w:fldCharType="separate"/>
        </w:r>
        <w:r>
          <w:t>2</w:t>
        </w:r>
        <w:r>
          <w:fldChar w:fldCharType="end"/>
        </w:r>
      </w:p>
    </w:sdtContent>
  </w:sdt>
  <w:p w14:paraId="53BECBFE" w14:textId="77777777" w:rsidR="00136EF8" w:rsidRDefault="00136E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CC61" w14:textId="77777777" w:rsidR="00D31CF5" w:rsidRDefault="00D31CF5">
      <w:pPr>
        <w:spacing w:after="0" w:line="240" w:lineRule="auto"/>
      </w:pPr>
      <w:r>
        <w:separator/>
      </w:r>
    </w:p>
  </w:footnote>
  <w:footnote w:type="continuationSeparator" w:id="0">
    <w:p w14:paraId="7429575F" w14:textId="77777777" w:rsidR="00D31CF5" w:rsidRDefault="00D31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EC01" w14:textId="77777777" w:rsidR="00136EF8" w:rsidRDefault="00F63DD1">
    <w:pPr>
      <w:pStyle w:val="Nagwek"/>
    </w:pPr>
    <w:r w:rsidRPr="005C6ED0">
      <w:rPr>
        <w:noProof/>
      </w:rPr>
      <w:drawing>
        <wp:inline distT="0" distB="0" distL="0" distR="0" wp14:anchorId="04BACA42" wp14:editId="0CEDF9AE">
          <wp:extent cx="2240280" cy="945214"/>
          <wp:effectExtent l="0" t="0" r="7620" b="7620"/>
          <wp:docPr id="1" name="Obraz 1" descr="C:\Users\asus\AppData\Local\Temp\pobie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pobier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2670" cy="958880"/>
                  </a:xfrm>
                  <a:prstGeom prst="rect">
                    <a:avLst/>
                  </a:prstGeom>
                  <a:noFill/>
                  <a:ln>
                    <a:noFill/>
                  </a:ln>
                </pic:spPr>
              </pic:pic>
            </a:graphicData>
          </a:graphic>
        </wp:inline>
      </w:drawing>
    </w:r>
  </w:p>
  <w:p w14:paraId="4D7DB77B" w14:textId="77777777" w:rsidR="00136EF8" w:rsidRDefault="00136E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3AC62"/>
    <w:multiLevelType w:val="hybridMultilevel"/>
    <w:tmpl w:val="22D062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13DC2D"/>
    <w:multiLevelType w:val="hybridMultilevel"/>
    <w:tmpl w:val="4E1272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C3009"/>
    <w:multiLevelType w:val="hybridMultilevel"/>
    <w:tmpl w:val="01BA7FFA"/>
    <w:lvl w:ilvl="0" w:tplc="3A3805C0">
      <w:numFmt w:val="bullet"/>
      <w:lvlText w:val="-"/>
      <w:lvlJc w:val="left"/>
      <w:pPr>
        <w:ind w:left="276" w:hanging="142"/>
      </w:pPr>
      <w:rPr>
        <w:rFonts w:ascii="Calibri" w:eastAsia="Calibri" w:hAnsi="Calibri" w:cs="Calibri" w:hint="default"/>
        <w:w w:val="100"/>
        <w:sz w:val="22"/>
        <w:szCs w:val="22"/>
        <w:lang w:val="pl-PL" w:eastAsia="en-US" w:bidi="ar-SA"/>
      </w:rPr>
    </w:lvl>
    <w:lvl w:ilvl="1" w:tplc="EEE8FFC6">
      <w:numFmt w:val="bullet"/>
      <w:lvlText w:val="•"/>
      <w:lvlJc w:val="left"/>
      <w:pPr>
        <w:ind w:left="1381" w:hanging="142"/>
      </w:pPr>
      <w:rPr>
        <w:lang w:val="pl-PL" w:eastAsia="en-US" w:bidi="ar-SA"/>
      </w:rPr>
    </w:lvl>
    <w:lvl w:ilvl="2" w:tplc="0D18A29A">
      <w:numFmt w:val="bullet"/>
      <w:lvlText w:val="•"/>
      <w:lvlJc w:val="left"/>
      <w:pPr>
        <w:ind w:left="2483" w:hanging="142"/>
      </w:pPr>
      <w:rPr>
        <w:lang w:val="pl-PL" w:eastAsia="en-US" w:bidi="ar-SA"/>
      </w:rPr>
    </w:lvl>
    <w:lvl w:ilvl="3" w:tplc="89C85C44">
      <w:numFmt w:val="bullet"/>
      <w:lvlText w:val="•"/>
      <w:lvlJc w:val="left"/>
      <w:pPr>
        <w:ind w:left="3584" w:hanging="142"/>
      </w:pPr>
      <w:rPr>
        <w:lang w:val="pl-PL" w:eastAsia="en-US" w:bidi="ar-SA"/>
      </w:rPr>
    </w:lvl>
    <w:lvl w:ilvl="4" w:tplc="0A7ECACE">
      <w:numFmt w:val="bullet"/>
      <w:lvlText w:val="•"/>
      <w:lvlJc w:val="left"/>
      <w:pPr>
        <w:ind w:left="4686" w:hanging="142"/>
      </w:pPr>
      <w:rPr>
        <w:lang w:val="pl-PL" w:eastAsia="en-US" w:bidi="ar-SA"/>
      </w:rPr>
    </w:lvl>
    <w:lvl w:ilvl="5" w:tplc="E71EF4F4">
      <w:numFmt w:val="bullet"/>
      <w:lvlText w:val="•"/>
      <w:lvlJc w:val="left"/>
      <w:pPr>
        <w:ind w:left="5787" w:hanging="142"/>
      </w:pPr>
      <w:rPr>
        <w:lang w:val="pl-PL" w:eastAsia="en-US" w:bidi="ar-SA"/>
      </w:rPr>
    </w:lvl>
    <w:lvl w:ilvl="6" w:tplc="B838DDA0">
      <w:numFmt w:val="bullet"/>
      <w:lvlText w:val="•"/>
      <w:lvlJc w:val="left"/>
      <w:pPr>
        <w:ind w:left="6889" w:hanging="142"/>
      </w:pPr>
      <w:rPr>
        <w:lang w:val="pl-PL" w:eastAsia="en-US" w:bidi="ar-SA"/>
      </w:rPr>
    </w:lvl>
    <w:lvl w:ilvl="7" w:tplc="C6703560">
      <w:numFmt w:val="bullet"/>
      <w:lvlText w:val="•"/>
      <w:lvlJc w:val="left"/>
      <w:pPr>
        <w:ind w:left="7990" w:hanging="142"/>
      </w:pPr>
      <w:rPr>
        <w:lang w:val="pl-PL" w:eastAsia="en-US" w:bidi="ar-SA"/>
      </w:rPr>
    </w:lvl>
    <w:lvl w:ilvl="8" w:tplc="078864E8">
      <w:numFmt w:val="bullet"/>
      <w:lvlText w:val="•"/>
      <w:lvlJc w:val="left"/>
      <w:pPr>
        <w:ind w:left="9092" w:hanging="142"/>
      </w:pPr>
      <w:rPr>
        <w:lang w:val="pl-PL" w:eastAsia="en-US" w:bidi="ar-SA"/>
      </w:rPr>
    </w:lvl>
  </w:abstractNum>
  <w:abstractNum w:abstractNumId="3" w15:restartNumberingAfterBreak="0">
    <w:nsid w:val="036568FB"/>
    <w:multiLevelType w:val="hybridMultilevel"/>
    <w:tmpl w:val="75F6E7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7127DCA"/>
    <w:multiLevelType w:val="hybridMultilevel"/>
    <w:tmpl w:val="0204AC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CA5BEF"/>
    <w:multiLevelType w:val="hybridMultilevel"/>
    <w:tmpl w:val="4CA6D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9B7CFA"/>
    <w:multiLevelType w:val="hybridMultilevel"/>
    <w:tmpl w:val="B2225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03D35"/>
    <w:multiLevelType w:val="hybridMultilevel"/>
    <w:tmpl w:val="B30209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63CFF"/>
    <w:multiLevelType w:val="hybridMultilevel"/>
    <w:tmpl w:val="A88A3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DE0806"/>
    <w:multiLevelType w:val="hybridMultilevel"/>
    <w:tmpl w:val="DE7E1934"/>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5442DB"/>
    <w:multiLevelType w:val="hybridMultilevel"/>
    <w:tmpl w:val="FE76A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2B6AF9"/>
    <w:multiLevelType w:val="hybridMultilevel"/>
    <w:tmpl w:val="3C0A9908"/>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66014AE"/>
    <w:multiLevelType w:val="hybridMultilevel"/>
    <w:tmpl w:val="052E022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CA619E"/>
    <w:multiLevelType w:val="hybridMultilevel"/>
    <w:tmpl w:val="B0042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197B9C"/>
    <w:multiLevelType w:val="hybridMultilevel"/>
    <w:tmpl w:val="A822B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4318F"/>
    <w:multiLevelType w:val="hybridMultilevel"/>
    <w:tmpl w:val="F52431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055A02"/>
    <w:multiLevelType w:val="hybridMultilevel"/>
    <w:tmpl w:val="6E58B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20D89"/>
    <w:multiLevelType w:val="hybridMultilevel"/>
    <w:tmpl w:val="F984F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8465E"/>
    <w:multiLevelType w:val="hybridMultilevel"/>
    <w:tmpl w:val="87CAE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DD5050"/>
    <w:multiLevelType w:val="hybridMultilevel"/>
    <w:tmpl w:val="B6B6E4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4D2E22"/>
    <w:multiLevelType w:val="hybridMultilevel"/>
    <w:tmpl w:val="F97CD14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464FD3"/>
    <w:multiLevelType w:val="hybridMultilevel"/>
    <w:tmpl w:val="95B0FB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151AA2"/>
    <w:multiLevelType w:val="hybridMultilevel"/>
    <w:tmpl w:val="E8A6E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5C1F39"/>
    <w:multiLevelType w:val="hybridMultilevel"/>
    <w:tmpl w:val="E8A0E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B22C87"/>
    <w:multiLevelType w:val="hybridMultilevel"/>
    <w:tmpl w:val="D5AE25BC"/>
    <w:lvl w:ilvl="0" w:tplc="E990CCA2">
      <w:start w:val="1"/>
      <w:numFmt w:val="lowerLetter"/>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57B799F"/>
    <w:multiLevelType w:val="hybridMultilevel"/>
    <w:tmpl w:val="4006B51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934F4B"/>
    <w:multiLevelType w:val="hybridMultilevel"/>
    <w:tmpl w:val="7902E51E"/>
    <w:lvl w:ilvl="0" w:tplc="52A62AD6">
      <w:start w:val="1"/>
      <w:numFmt w:val="decimal"/>
      <w:lvlText w:val="%1)"/>
      <w:lvlJc w:val="left"/>
      <w:pPr>
        <w:ind w:left="1247" w:hanging="504"/>
        <w:jc w:val="right"/>
      </w:pPr>
      <w:rPr>
        <w:rFonts w:ascii="Calibri" w:eastAsia="Calibri" w:hAnsi="Calibri" w:cs="Calibri" w:hint="default"/>
        <w:w w:val="100"/>
        <w:sz w:val="22"/>
        <w:szCs w:val="22"/>
        <w:lang w:val="pl-PL" w:eastAsia="en-US" w:bidi="ar-SA"/>
      </w:rPr>
    </w:lvl>
    <w:lvl w:ilvl="1" w:tplc="CEA05392">
      <w:start w:val="1"/>
      <w:numFmt w:val="lowerLetter"/>
      <w:lvlText w:val="%2)"/>
      <w:lvlJc w:val="left"/>
      <w:pPr>
        <w:ind w:left="1528" w:hanging="281"/>
        <w:jc w:val="left"/>
      </w:pPr>
      <w:rPr>
        <w:rFonts w:ascii="Calibri" w:eastAsia="Calibri" w:hAnsi="Calibri" w:cs="Calibri" w:hint="default"/>
        <w:spacing w:val="-1"/>
        <w:w w:val="100"/>
        <w:sz w:val="22"/>
        <w:szCs w:val="22"/>
        <w:lang w:val="pl-PL" w:eastAsia="en-US" w:bidi="ar-SA"/>
      </w:rPr>
    </w:lvl>
    <w:lvl w:ilvl="2" w:tplc="57DAC3B2">
      <w:numFmt w:val="bullet"/>
      <w:lvlText w:val="•"/>
      <w:lvlJc w:val="left"/>
      <w:pPr>
        <w:ind w:left="2558" w:hanging="281"/>
      </w:pPr>
      <w:rPr>
        <w:rFonts w:hint="default"/>
        <w:lang w:val="pl-PL" w:eastAsia="en-US" w:bidi="ar-SA"/>
      </w:rPr>
    </w:lvl>
    <w:lvl w:ilvl="3" w:tplc="36E44608">
      <w:numFmt w:val="bullet"/>
      <w:lvlText w:val="•"/>
      <w:lvlJc w:val="left"/>
      <w:pPr>
        <w:ind w:left="3596" w:hanging="281"/>
      </w:pPr>
      <w:rPr>
        <w:rFonts w:hint="default"/>
        <w:lang w:val="pl-PL" w:eastAsia="en-US" w:bidi="ar-SA"/>
      </w:rPr>
    </w:lvl>
    <w:lvl w:ilvl="4" w:tplc="2B326180">
      <w:numFmt w:val="bullet"/>
      <w:lvlText w:val="•"/>
      <w:lvlJc w:val="left"/>
      <w:pPr>
        <w:ind w:left="4635" w:hanging="281"/>
      </w:pPr>
      <w:rPr>
        <w:rFonts w:hint="default"/>
        <w:lang w:val="pl-PL" w:eastAsia="en-US" w:bidi="ar-SA"/>
      </w:rPr>
    </w:lvl>
    <w:lvl w:ilvl="5" w:tplc="088EB4F6">
      <w:numFmt w:val="bullet"/>
      <w:lvlText w:val="•"/>
      <w:lvlJc w:val="left"/>
      <w:pPr>
        <w:ind w:left="5673" w:hanging="281"/>
      </w:pPr>
      <w:rPr>
        <w:rFonts w:hint="default"/>
        <w:lang w:val="pl-PL" w:eastAsia="en-US" w:bidi="ar-SA"/>
      </w:rPr>
    </w:lvl>
    <w:lvl w:ilvl="6" w:tplc="B3F073D0">
      <w:numFmt w:val="bullet"/>
      <w:lvlText w:val="•"/>
      <w:lvlJc w:val="left"/>
      <w:pPr>
        <w:ind w:left="6712" w:hanging="281"/>
      </w:pPr>
      <w:rPr>
        <w:rFonts w:hint="default"/>
        <w:lang w:val="pl-PL" w:eastAsia="en-US" w:bidi="ar-SA"/>
      </w:rPr>
    </w:lvl>
    <w:lvl w:ilvl="7" w:tplc="6A42EE1C">
      <w:numFmt w:val="bullet"/>
      <w:lvlText w:val="•"/>
      <w:lvlJc w:val="left"/>
      <w:pPr>
        <w:ind w:left="7750" w:hanging="281"/>
      </w:pPr>
      <w:rPr>
        <w:rFonts w:hint="default"/>
        <w:lang w:val="pl-PL" w:eastAsia="en-US" w:bidi="ar-SA"/>
      </w:rPr>
    </w:lvl>
    <w:lvl w:ilvl="8" w:tplc="2610A70E">
      <w:numFmt w:val="bullet"/>
      <w:lvlText w:val="•"/>
      <w:lvlJc w:val="left"/>
      <w:pPr>
        <w:ind w:left="8789" w:hanging="281"/>
      </w:pPr>
      <w:rPr>
        <w:rFonts w:hint="default"/>
        <w:lang w:val="pl-PL" w:eastAsia="en-US" w:bidi="ar-SA"/>
      </w:rPr>
    </w:lvl>
  </w:abstractNum>
  <w:abstractNum w:abstractNumId="27" w15:restartNumberingAfterBreak="0">
    <w:nsid w:val="40912C70"/>
    <w:multiLevelType w:val="hybridMultilevel"/>
    <w:tmpl w:val="E66661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50349F8"/>
    <w:multiLevelType w:val="hybridMultilevel"/>
    <w:tmpl w:val="2DCAEC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CE3407"/>
    <w:multiLevelType w:val="hybridMultilevel"/>
    <w:tmpl w:val="4ED471F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E391999"/>
    <w:multiLevelType w:val="hybridMultilevel"/>
    <w:tmpl w:val="6E4CBCB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D856E5"/>
    <w:multiLevelType w:val="hybridMultilevel"/>
    <w:tmpl w:val="A05C7A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4F62AE"/>
    <w:multiLevelType w:val="hybridMultilevel"/>
    <w:tmpl w:val="0D90B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10057"/>
    <w:multiLevelType w:val="hybridMultilevel"/>
    <w:tmpl w:val="5DD2C1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B7F6485"/>
    <w:multiLevelType w:val="hybridMultilevel"/>
    <w:tmpl w:val="CD0AB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E73ED6"/>
    <w:multiLevelType w:val="hybridMultilevel"/>
    <w:tmpl w:val="3DF43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1768A5"/>
    <w:multiLevelType w:val="hybridMultilevel"/>
    <w:tmpl w:val="61A21B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F2C468E"/>
    <w:multiLevelType w:val="hybridMultilevel"/>
    <w:tmpl w:val="EC04F8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03F0007"/>
    <w:multiLevelType w:val="hybridMultilevel"/>
    <w:tmpl w:val="97786332"/>
    <w:lvl w:ilvl="0" w:tplc="0BCCE5DA">
      <w:start w:val="1"/>
      <w:numFmt w:val="decimal"/>
      <w:lvlText w:val="%1)"/>
      <w:lvlJc w:val="left"/>
      <w:pPr>
        <w:ind w:left="1247" w:hanging="360"/>
        <w:jc w:val="right"/>
      </w:pPr>
      <w:rPr>
        <w:rFonts w:ascii="Calibri" w:eastAsia="Calibri" w:hAnsi="Calibri" w:cs="Calibri" w:hint="default"/>
        <w:w w:val="100"/>
        <w:sz w:val="22"/>
        <w:szCs w:val="22"/>
        <w:lang w:val="pl-PL" w:eastAsia="en-US" w:bidi="ar-SA"/>
      </w:rPr>
    </w:lvl>
    <w:lvl w:ilvl="1" w:tplc="60F6229E">
      <w:start w:val="1"/>
      <w:numFmt w:val="lowerLetter"/>
      <w:lvlText w:val="%2)"/>
      <w:lvlJc w:val="left"/>
      <w:pPr>
        <w:ind w:left="1247" w:hanging="286"/>
        <w:jc w:val="left"/>
      </w:pPr>
      <w:rPr>
        <w:rFonts w:ascii="Calibri" w:eastAsia="Calibri" w:hAnsi="Calibri" w:cs="Calibri" w:hint="default"/>
        <w:spacing w:val="-1"/>
        <w:w w:val="100"/>
        <w:sz w:val="22"/>
        <w:szCs w:val="22"/>
        <w:lang w:val="pl-PL" w:eastAsia="en-US" w:bidi="ar-SA"/>
      </w:rPr>
    </w:lvl>
    <w:lvl w:ilvl="2" w:tplc="7778A0A2">
      <w:numFmt w:val="bullet"/>
      <w:lvlText w:val="•"/>
      <w:lvlJc w:val="left"/>
      <w:pPr>
        <w:ind w:left="2558" w:hanging="286"/>
      </w:pPr>
      <w:rPr>
        <w:rFonts w:hint="default"/>
        <w:lang w:val="pl-PL" w:eastAsia="en-US" w:bidi="ar-SA"/>
      </w:rPr>
    </w:lvl>
    <w:lvl w:ilvl="3" w:tplc="E49E0AA6">
      <w:numFmt w:val="bullet"/>
      <w:lvlText w:val="•"/>
      <w:lvlJc w:val="left"/>
      <w:pPr>
        <w:ind w:left="3596" w:hanging="286"/>
      </w:pPr>
      <w:rPr>
        <w:rFonts w:hint="default"/>
        <w:lang w:val="pl-PL" w:eastAsia="en-US" w:bidi="ar-SA"/>
      </w:rPr>
    </w:lvl>
    <w:lvl w:ilvl="4" w:tplc="D05C06E6">
      <w:numFmt w:val="bullet"/>
      <w:lvlText w:val="•"/>
      <w:lvlJc w:val="left"/>
      <w:pPr>
        <w:ind w:left="4635" w:hanging="286"/>
      </w:pPr>
      <w:rPr>
        <w:rFonts w:hint="default"/>
        <w:lang w:val="pl-PL" w:eastAsia="en-US" w:bidi="ar-SA"/>
      </w:rPr>
    </w:lvl>
    <w:lvl w:ilvl="5" w:tplc="172C4AE2">
      <w:numFmt w:val="bullet"/>
      <w:lvlText w:val="•"/>
      <w:lvlJc w:val="left"/>
      <w:pPr>
        <w:ind w:left="5673" w:hanging="286"/>
      </w:pPr>
      <w:rPr>
        <w:rFonts w:hint="default"/>
        <w:lang w:val="pl-PL" w:eastAsia="en-US" w:bidi="ar-SA"/>
      </w:rPr>
    </w:lvl>
    <w:lvl w:ilvl="6" w:tplc="2D74319E">
      <w:numFmt w:val="bullet"/>
      <w:lvlText w:val="•"/>
      <w:lvlJc w:val="left"/>
      <w:pPr>
        <w:ind w:left="6712" w:hanging="286"/>
      </w:pPr>
      <w:rPr>
        <w:rFonts w:hint="default"/>
        <w:lang w:val="pl-PL" w:eastAsia="en-US" w:bidi="ar-SA"/>
      </w:rPr>
    </w:lvl>
    <w:lvl w:ilvl="7" w:tplc="0AB4E538">
      <w:numFmt w:val="bullet"/>
      <w:lvlText w:val="•"/>
      <w:lvlJc w:val="left"/>
      <w:pPr>
        <w:ind w:left="7750" w:hanging="286"/>
      </w:pPr>
      <w:rPr>
        <w:rFonts w:hint="default"/>
        <w:lang w:val="pl-PL" w:eastAsia="en-US" w:bidi="ar-SA"/>
      </w:rPr>
    </w:lvl>
    <w:lvl w:ilvl="8" w:tplc="579C7A64">
      <w:numFmt w:val="bullet"/>
      <w:lvlText w:val="•"/>
      <w:lvlJc w:val="left"/>
      <w:pPr>
        <w:ind w:left="8789" w:hanging="286"/>
      </w:pPr>
      <w:rPr>
        <w:rFonts w:hint="default"/>
        <w:lang w:val="pl-PL" w:eastAsia="en-US" w:bidi="ar-SA"/>
      </w:rPr>
    </w:lvl>
  </w:abstractNum>
  <w:abstractNum w:abstractNumId="39" w15:restartNumberingAfterBreak="0">
    <w:nsid w:val="70F41A08"/>
    <w:multiLevelType w:val="hybridMultilevel"/>
    <w:tmpl w:val="0584F1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A87814"/>
    <w:multiLevelType w:val="hybridMultilevel"/>
    <w:tmpl w:val="F490C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6FB423D"/>
    <w:multiLevelType w:val="hybridMultilevel"/>
    <w:tmpl w:val="CB2E3256"/>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94B0086"/>
    <w:multiLevelType w:val="hybridMultilevel"/>
    <w:tmpl w:val="A86E1B6C"/>
    <w:lvl w:ilvl="0" w:tplc="96EA20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F7E5B54"/>
    <w:multiLevelType w:val="hybridMultilevel"/>
    <w:tmpl w:val="4A923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93409472">
    <w:abstractNumId w:val="37"/>
  </w:num>
  <w:num w:numId="2" w16cid:durableId="739979504">
    <w:abstractNumId w:val="24"/>
  </w:num>
  <w:num w:numId="3" w16cid:durableId="393427254">
    <w:abstractNumId w:val="3"/>
  </w:num>
  <w:num w:numId="4" w16cid:durableId="771969713">
    <w:abstractNumId w:val="39"/>
  </w:num>
  <w:num w:numId="5" w16cid:durableId="748771103">
    <w:abstractNumId w:val="22"/>
  </w:num>
  <w:num w:numId="6" w16cid:durableId="360016417">
    <w:abstractNumId w:val="42"/>
  </w:num>
  <w:num w:numId="7" w16cid:durableId="1188178099">
    <w:abstractNumId w:val="43"/>
  </w:num>
  <w:num w:numId="8" w16cid:durableId="763763360">
    <w:abstractNumId w:val="6"/>
  </w:num>
  <w:num w:numId="9" w16cid:durableId="202254640">
    <w:abstractNumId w:val="40"/>
  </w:num>
  <w:num w:numId="10" w16cid:durableId="973407682">
    <w:abstractNumId w:val="17"/>
  </w:num>
  <w:num w:numId="11" w16cid:durableId="2112816875">
    <w:abstractNumId w:val="23"/>
  </w:num>
  <w:num w:numId="12" w16cid:durableId="469785084">
    <w:abstractNumId w:val="33"/>
  </w:num>
  <w:num w:numId="13" w16cid:durableId="1787262997">
    <w:abstractNumId w:val="8"/>
  </w:num>
  <w:num w:numId="14" w16cid:durableId="1236016035">
    <w:abstractNumId w:val="16"/>
  </w:num>
  <w:num w:numId="15" w16cid:durableId="1298412466">
    <w:abstractNumId w:val="7"/>
  </w:num>
  <w:num w:numId="16" w16cid:durableId="1884826926">
    <w:abstractNumId w:val="13"/>
  </w:num>
  <w:num w:numId="17" w16cid:durableId="1407874395">
    <w:abstractNumId w:val="14"/>
  </w:num>
  <w:num w:numId="18" w16cid:durableId="1923100781">
    <w:abstractNumId w:val="19"/>
  </w:num>
  <w:num w:numId="19" w16cid:durableId="1423382008">
    <w:abstractNumId w:val="31"/>
  </w:num>
  <w:num w:numId="20" w16cid:durableId="1092892101">
    <w:abstractNumId w:val="41"/>
  </w:num>
  <w:num w:numId="21" w16cid:durableId="2089382978">
    <w:abstractNumId w:val="28"/>
  </w:num>
  <w:num w:numId="22" w16cid:durableId="30569671">
    <w:abstractNumId w:val="1"/>
  </w:num>
  <w:num w:numId="23" w16cid:durableId="578246989">
    <w:abstractNumId w:val="0"/>
  </w:num>
  <w:num w:numId="24" w16cid:durableId="1896815625">
    <w:abstractNumId w:val="10"/>
  </w:num>
  <w:num w:numId="25" w16cid:durableId="176162999">
    <w:abstractNumId w:val="34"/>
  </w:num>
  <w:num w:numId="26" w16cid:durableId="1665669974">
    <w:abstractNumId w:val="29"/>
  </w:num>
  <w:num w:numId="27" w16cid:durableId="2021665790">
    <w:abstractNumId w:val="27"/>
  </w:num>
  <w:num w:numId="28" w16cid:durableId="661931983">
    <w:abstractNumId w:val="30"/>
  </w:num>
  <w:num w:numId="29" w16cid:durableId="704914631">
    <w:abstractNumId w:val="36"/>
  </w:num>
  <w:num w:numId="30" w16cid:durableId="972372873">
    <w:abstractNumId w:val="20"/>
  </w:num>
  <w:num w:numId="31" w16cid:durableId="1977374001">
    <w:abstractNumId w:val="18"/>
  </w:num>
  <w:num w:numId="32" w16cid:durableId="276067880">
    <w:abstractNumId w:val="15"/>
  </w:num>
  <w:num w:numId="33" w16cid:durableId="139928752">
    <w:abstractNumId w:val="21"/>
  </w:num>
  <w:num w:numId="34" w16cid:durableId="2118718743">
    <w:abstractNumId w:val="25"/>
  </w:num>
  <w:num w:numId="35" w16cid:durableId="731319722">
    <w:abstractNumId w:val="12"/>
  </w:num>
  <w:num w:numId="36" w16cid:durableId="728266076">
    <w:abstractNumId w:val="5"/>
  </w:num>
  <w:num w:numId="37" w16cid:durableId="1967345358">
    <w:abstractNumId w:val="9"/>
  </w:num>
  <w:num w:numId="38" w16cid:durableId="1756435274">
    <w:abstractNumId w:val="35"/>
  </w:num>
  <w:num w:numId="39" w16cid:durableId="641348204">
    <w:abstractNumId w:val="11"/>
  </w:num>
  <w:num w:numId="40" w16cid:durableId="110365785">
    <w:abstractNumId w:val="32"/>
  </w:num>
  <w:num w:numId="41" w16cid:durableId="1098873072">
    <w:abstractNumId w:val="4"/>
  </w:num>
  <w:num w:numId="42" w16cid:durableId="932322658">
    <w:abstractNumId w:val="2"/>
  </w:num>
  <w:num w:numId="43" w16cid:durableId="1563562312">
    <w:abstractNumId w:val="26"/>
  </w:num>
  <w:num w:numId="44" w16cid:durableId="27645273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33"/>
    <w:rsid w:val="00036196"/>
    <w:rsid w:val="00063F14"/>
    <w:rsid w:val="000934EF"/>
    <w:rsid w:val="00102265"/>
    <w:rsid w:val="00136EF8"/>
    <w:rsid w:val="001F0015"/>
    <w:rsid w:val="00251033"/>
    <w:rsid w:val="00262CFF"/>
    <w:rsid w:val="00290FD2"/>
    <w:rsid w:val="002B4921"/>
    <w:rsid w:val="003123B1"/>
    <w:rsid w:val="00402899"/>
    <w:rsid w:val="0044572D"/>
    <w:rsid w:val="00445CE7"/>
    <w:rsid w:val="004776D6"/>
    <w:rsid w:val="005072E5"/>
    <w:rsid w:val="00526949"/>
    <w:rsid w:val="00573576"/>
    <w:rsid w:val="0059536B"/>
    <w:rsid w:val="005F01E2"/>
    <w:rsid w:val="005F4182"/>
    <w:rsid w:val="006311A8"/>
    <w:rsid w:val="00651FB4"/>
    <w:rsid w:val="00684D3D"/>
    <w:rsid w:val="00720515"/>
    <w:rsid w:val="00830963"/>
    <w:rsid w:val="008427D4"/>
    <w:rsid w:val="00870413"/>
    <w:rsid w:val="00887B6D"/>
    <w:rsid w:val="0090243F"/>
    <w:rsid w:val="009658F8"/>
    <w:rsid w:val="00A26207"/>
    <w:rsid w:val="00A70913"/>
    <w:rsid w:val="00AA2D55"/>
    <w:rsid w:val="00AD3F6C"/>
    <w:rsid w:val="00B20444"/>
    <w:rsid w:val="00B21393"/>
    <w:rsid w:val="00BC064A"/>
    <w:rsid w:val="00C5406C"/>
    <w:rsid w:val="00C7258C"/>
    <w:rsid w:val="00D20F4A"/>
    <w:rsid w:val="00D31CF5"/>
    <w:rsid w:val="00D45F07"/>
    <w:rsid w:val="00DF5AA3"/>
    <w:rsid w:val="00EA4926"/>
    <w:rsid w:val="00EC5A2A"/>
    <w:rsid w:val="00EF0A1C"/>
    <w:rsid w:val="00F63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5AFA"/>
  <w15:chartTrackingRefBased/>
  <w15:docId w15:val="{6737CF3B-70EA-4D45-8576-5252B3A8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F5AA3"/>
  </w:style>
  <w:style w:type="paragraph" w:customStyle="1" w:styleId="Default">
    <w:name w:val="Default"/>
    <w:rsid w:val="00DF5AA3"/>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agwek">
    <w:name w:val="header"/>
    <w:basedOn w:val="Normalny"/>
    <w:link w:val="NagwekZnak"/>
    <w:uiPriority w:val="99"/>
    <w:unhideWhenUsed/>
    <w:rsid w:val="00DF5AA3"/>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DF5AA3"/>
    <w:rPr>
      <w:kern w:val="0"/>
      <w14:ligatures w14:val="none"/>
    </w:rPr>
  </w:style>
  <w:style w:type="paragraph" w:styleId="Stopka">
    <w:name w:val="footer"/>
    <w:basedOn w:val="Normalny"/>
    <w:link w:val="StopkaZnak"/>
    <w:uiPriority w:val="99"/>
    <w:unhideWhenUsed/>
    <w:rsid w:val="00DF5AA3"/>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DF5AA3"/>
    <w:rPr>
      <w:kern w:val="0"/>
      <w14:ligatures w14:val="none"/>
    </w:rPr>
  </w:style>
  <w:style w:type="paragraph" w:styleId="Akapitzlist">
    <w:name w:val="List Paragraph"/>
    <w:basedOn w:val="Normalny"/>
    <w:uiPriority w:val="1"/>
    <w:qFormat/>
    <w:rsid w:val="00DF5AA3"/>
    <w:pPr>
      <w:ind w:left="720"/>
      <w:contextualSpacing/>
    </w:pPr>
    <w:rPr>
      <w:kern w:val="0"/>
      <w14:ligatures w14:val="none"/>
    </w:rPr>
  </w:style>
  <w:style w:type="table" w:styleId="Tabela-Siatka">
    <w:name w:val="Table Grid"/>
    <w:basedOn w:val="Standardowy"/>
    <w:uiPriority w:val="39"/>
    <w:rsid w:val="00DF5A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F5AA3"/>
    <w:rPr>
      <w:color w:val="0563C1" w:themeColor="hyperlink"/>
      <w:u w:val="single"/>
    </w:rPr>
  </w:style>
  <w:style w:type="character" w:styleId="Nierozpoznanawzmianka">
    <w:name w:val="Unresolved Mention"/>
    <w:basedOn w:val="Domylnaczcionkaakapitu"/>
    <w:uiPriority w:val="99"/>
    <w:semiHidden/>
    <w:unhideWhenUsed/>
    <w:rsid w:val="00DF5AA3"/>
    <w:rPr>
      <w:color w:val="605E5C"/>
      <w:shd w:val="clear" w:color="auto" w:fill="E1DFDD"/>
    </w:rPr>
  </w:style>
  <w:style w:type="paragraph" w:customStyle="1" w:styleId="TableParagraph">
    <w:name w:val="Table Paragraph"/>
    <w:basedOn w:val="Normalny"/>
    <w:uiPriority w:val="1"/>
    <w:qFormat/>
    <w:rsid w:val="00B20444"/>
    <w:pPr>
      <w:widowControl w:val="0"/>
      <w:autoSpaceDE w:val="0"/>
      <w:autoSpaceDN w:val="0"/>
      <w:spacing w:after="0" w:line="240" w:lineRule="auto"/>
      <w:ind w:left="107"/>
    </w:pPr>
    <w:rPr>
      <w:rFonts w:ascii="Calibri" w:eastAsia="Calibri" w:hAnsi="Calibri" w:cs="Calibri"/>
      <w:kern w:val="0"/>
      <w14:ligatures w14:val="none"/>
    </w:rPr>
  </w:style>
  <w:style w:type="paragraph" w:styleId="Tekstpodstawowy">
    <w:name w:val="Body Text"/>
    <w:basedOn w:val="Normalny"/>
    <w:link w:val="TekstpodstawowyZnak"/>
    <w:uiPriority w:val="1"/>
    <w:qFormat/>
    <w:rsid w:val="00BC064A"/>
    <w:pPr>
      <w:widowControl w:val="0"/>
      <w:autoSpaceDE w:val="0"/>
      <w:autoSpaceDN w:val="0"/>
      <w:spacing w:after="0" w:line="240" w:lineRule="auto"/>
      <w:jc w:val="both"/>
    </w:pPr>
    <w:rPr>
      <w:rFonts w:ascii="Calibri" w:eastAsia="Calibri" w:hAnsi="Calibri" w:cs="Calibri"/>
      <w:kern w:val="0"/>
      <w14:ligatures w14:val="none"/>
    </w:rPr>
  </w:style>
  <w:style w:type="character" w:customStyle="1" w:styleId="TekstpodstawowyZnak">
    <w:name w:val="Tekst podstawowy Znak"/>
    <w:basedOn w:val="Domylnaczcionkaakapitu"/>
    <w:link w:val="Tekstpodstawowy"/>
    <w:uiPriority w:val="1"/>
    <w:rsid w:val="00BC064A"/>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640">
      <w:bodyDiv w:val="1"/>
      <w:marLeft w:val="0"/>
      <w:marRight w:val="0"/>
      <w:marTop w:val="0"/>
      <w:marBottom w:val="0"/>
      <w:divBdr>
        <w:top w:val="none" w:sz="0" w:space="0" w:color="auto"/>
        <w:left w:val="none" w:sz="0" w:space="0" w:color="auto"/>
        <w:bottom w:val="none" w:sz="0" w:space="0" w:color="auto"/>
        <w:right w:val="none" w:sz="0" w:space="0" w:color="auto"/>
      </w:divBdr>
    </w:div>
    <w:div w:id="79109690">
      <w:bodyDiv w:val="1"/>
      <w:marLeft w:val="0"/>
      <w:marRight w:val="0"/>
      <w:marTop w:val="0"/>
      <w:marBottom w:val="0"/>
      <w:divBdr>
        <w:top w:val="none" w:sz="0" w:space="0" w:color="auto"/>
        <w:left w:val="none" w:sz="0" w:space="0" w:color="auto"/>
        <w:bottom w:val="none" w:sz="0" w:space="0" w:color="auto"/>
        <w:right w:val="none" w:sz="0" w:space="0" w:color="auto"/>
      </w:divBdr>
    </w:div>
    <w:div w:id="167062402">
      <w:bodyDiv w:val="1"/>
      <w:marLeft w:val="0"/>
      <w:marRight w:val="0"/>
      <w:marTop w:val="0"/>
      <w:marBottom w:val="0"/>
      <w:divBdr>
        <w:top w:val="none" w:sz="0" w:space="0" w:color="auto"/>
        <w:left w:val="none" w:sz="0" w:space="0" w:color="auto"/>
        <w:bottom w:val="none" w:sz="0" w:space="0" w:color="auto"/>
        <w:right w:val="none" w:sz="0" w:space="0" w:color="auto"/>
      </w:divBdr>
    </w:div>
    <w:div w:id="218593438">
      <w:bodyDiv w:val="1"/>
      <w:marLeft w:val="0"/>
      <w:marRight w:val="0"/>
      <w:marTop w:val="0"/>
      <w:marBottom w:val="0"/>
      <w:divBdr>
        <w:top w:val="none" w:sz="0" w:space="0" w:color="auto"/>
        <w:left w:val="none" w:sz="0" w:space="0" w:color="auto"/>
        <w:bottom w:val="none" w:sz="0" w:space="0" w:color="auto"/>
        <w:right w:val="none" w:sz="0" w:space="0" w:color="auto"/>
      </w:divBdr>
    </w:div>
    <w:div w:id="250087110">
      <w:bodyDiv w:val="1"/>
      <w:marLeft w:val="0"/>
      <w:marRight w:val="0"/>
      <w:marTop w:val="0"/>
      <w:marBottom w:val="0"/>
      <w:divBdr>
        <w:top w:val="none" w:sz="0" w:space="0" w:color="auto"/>
        <w:left w:val="none" w:sz="0" w:space="0" w:color="auto"/>
        <w:bottom w:val="none" w:sz="0" w:space="0" w:color="auto"/>
        <w:right w:val="none" w:sz="0" w:space="0" w:color="auto"/>
      </w:divBdr>
    </w:div>
    <w:div w:id="269167274">
      <w:bodyDiv w:val="1"/>
      <w:marLeft w:val="0"/>
      <w:marRight w:val="0"/>
      <w:marTop w:val="0"/>
      <w:marBottom w:val="0"/>
      <w:divBdr>
        <w:top w:val="none" w:sz="0" w:space="0" w:color="auto"/>
        <w:left w:val="none" w:sz="0" w:space="0" w:color="auto"/>
        <w:bottom w:val="none" w:sz="0" w:space="0" w:color="auto"/>
        <w:right w:val="none" w:sz="0" w:space="0" w:color="auto"/>
      </w:divBdr>
    </w:div>
    <w:div w:id="342123407">
      <w:bodyDiv w:val="1"/>
      <w:marLeft w:val="0"/>
      <w:marRight w:val="0"/>
      <w:marTop w:val="0"/>
      <w:marBottom w:val="0"/>
      <w:divBdr>
        <w:top w:val="none" w:sz="0" w:space="0" w:color="auto"/>
        <w:left w:val="none" w:sz="0" w:space="0" w:color="auto"/>
        <w:bottom w:val="none" w:sz="0" w:space="0" w:color="auto"/>
        <w:right w:val="none" w:sz="0" w:space="0" w:color="auto"/>
      </w:divBdr>
    </w:div>
    <w:div w:id="623384829">
      <w:bodyDiv w:val="1"/>
      <w:marLeft w:val="0"/>
      <w:marRight w:val="0"/>
      <w:marTop w:val="0"/>
      <w:marBottom w:val="0"/>
      <w:divBdr>
        <w:top w:val="none" w:sz="0" w:space="0" w:color="auto"/>
        <w:left w:val="none" w:sz="0" w:space="0" w:color="auto"/>
        <w:bottom w:val="none" w:sz="0" w:space="0" w:color="auto"/>
        <w:right w:val="none" w:sz="0" w:space="0" w:color="auto"/>
      </w:divBdr>
    </w:div>
    <w:div w:id="722219685">
      <w:bodyDiv w:val="1"/>
      <w:marLeft w:val="0"/>
      <w:marRight w:val="0"/>
      <w:marTop w:val="0"/>
      <w:marBottom w:val="0"/>
      <w:divBdr>
        <w:top w:val="none" w:sz="0" w:space="0" w:color="auto"/>
        <w:left w:val="none" w:sz="0" w:space="0" w:color="auto"/>
        <w:bottom w:val="none" w:sz="0" w:space="0" w:color="auto"/>
        <w:right w:val="none" w:sz="0" w:space="0" w:color="auto"/>
      </w:divBdr>
    </w:div>
    <w:div w:id="924724423">
      <w:bodyDiv w:val="1"/>
      <w:marLeft w:val="0"/>
      <w:marRight w:val="0"/>
      <w:marTop w:val="0"/>
      <w:marBottom w:val="0"/>
      <w:divBdr>
        <w:top w:val="none" w:sz="0" w:space="0" w:color="auto"/>
        <w:left w:val="none" w:sz="0" w:space="0" w:color="auto"/>
        <w:bottom w:val="none" w:sz="0" w:space="0" w:color="auto"/>
        <w:right w:val="none" w:sz="0" w:space="0" w:color="auto"/>
      </w:divBdr>
    </w:div>
    <w:div w:id="1430733981">
      <w:bodyDiv w:val="1"/>
      <w:marLeft w:val="0"/>
      <w:marRight w:val="0"/>
      <w:marTop w:val="0"/>
      <w:marBottom w:val="0"/>
      <w:divBdr>
        <w:top w:val="none" w:sz="0" w:space="0" w:color="auto"/>
        <w:left w:val="none" w:sz="0" w:space="0" w:color="auto"/>
        <w:bottom w:val="none" w:sz="0" w:space="0" w:color="auto"/>
        <w:right w:val="none" w:sz="0" w:space="0" w:color="auto"/>
      </w:divBdr>
    </w:div>
    <w:div w:id="1503080591">
      <w:bodyDiv w:val="1"/>
      <w:marLeft w:val="0"/>
      <w:marRight w:val="0"/>
      <w:marTop w:val="0"/>
      <w:marBottom w:val="0"/>
      <w:divBdr>
        <w:top w:val="none" w:sz="0" w:space="0" w:color="auto"/>
        <w:left w:val="none" w:sz="0" w:space="0" w:color="auto"/>
        <w:bottom w:val="none" w:sz="0" w:space="0" w:color="auto"/>
        <w:right w:val="none" w:sz="0" w:space="0" w:color="auto"/>
      </w:divBdr>
    </w:div>
    <w:div w:id="1566256169">
      <w:bodyDiv w:val="1"/>
      <w:marLeft w:val="0"/>
      <w:marRight w:val="0"/>
      <w:marTop w:val="0"/>
      <w:marBottom w:val="0"/>
      <w:divBdr>
        <w:top w:val="none" w:sz="0" w:space="0" w:color="auto"/>
        <w:left w:val="none" w:sz="0" w:space="0" w:color="auto"/>
        <w:bottom w:val="none" w:sz="0" w:space="0" w:color="auto"/>
        <w:right w:val="none" w:sz="0" w:space="0" w:color="auto"/>
      </w:divBdr>
    </w:div>
    <w:div w:id="1730375051">
      <w:bodyDiv w:val="1"/>
      <w:marLeft w:val="0"/>
      <w:marRight w:val="0"/>
      <w:marTop w:val="0"/>
      <w:marBottom w:val="0"/>
      <w:divBdr>
        <w:top w:val="none" w:sz="0" w:space="0" w:color="auto"/>
        <w:left w:val="none" w:sz="0" w:space="0" w:color="auto"/>
        <w:bottom w:val="none" w:sz="0" w:space="0" w:color="auto"/>
        <w:right w:val="none" w:sz="0" w:space="0" w:color="auto"/>
      </w:divBdr>
    </w:div>
    <w:div w:id="1758361708">
      <w:bodyDiv w:val="1"/>
      <w:marLeft w:val="0"/>
      <w:marRight w:val="0"/>
      <w:marTop w:val="0"/>
      <w:marBottom w:val="0"/>
      <w:divBdr>
        <w:top w:val="none" w:sz="0" w:space="0" w:color="auto"/>
        <w:left w:val="none" w:sz="0" w:space="0" w:color="auto"/>
        <w:bottom w:val="none" w:sz="0" w:space="0" w:color="auto"/>
        <w:right w:val="none" w:sz="0" w:space="0" w:color="auto"/>
      </w:divBdr>
    </w:div>
    <w:div w:id="1865898873">
      <w:bodyDiv w:val="1"/>
      <w:marLeft w:val="0"/>
      <w:marRight w:val="0"/>
      <w:marTop w:val="0"/>
      <w:marBottom w:val="0"/>
      <w:divBdr>
        <w:top w:val="none" w:sz="0" w:space="0" w:color="auto"/>
        <w:left w:val="none" w:sz="0" w:space="0" w:color="auto"/>
        <w:bottom w:val="none" w:sz="0" w:space="0" w:color="auto"/>
        <w:right w:val="none" w:sz="0" w:space="0" w:color="auto"/>
      </w:divBdr>
    </w:div>
    <w:div w:id="19635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hodecz.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16090</Words>
  <Characters>96542</Characters>
  <Application>Microsoft Office Word</Application>
  <DocSecurity>0</DocSecurity>
  <Lines>804</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Piotr Lepka</cp:lastModifiedBy>
  <cp:revision>12</cp:revision>
  <cp:lastPrinted>2024-03-21T06:47:00Z</cp:lastPrinted>
  <dcterms:created xsi:type="dcterms:W3CDTF">2024-03-20T11:33:00Z</dcterms:created>
  <dcterms:modified xsi:type="dcterms:W3CDTF">2024-03-21T09:49:00Z</dcterms:modified>
</cp:coreProperties>
</file>