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we </w:t>
      </w:r>
      <w:proofErr w:type="spellStart"/>
      <w:r w:rsidRPr="007128C6">
        <w:rPr>
          <w:b/>
          <w:sz w:val="32"/>
          <w:szCs w:val="32"/>
          <w:lang w:val="en-US"/>
        </w:rPr>
        <w:t>Włocławku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8 marca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poz.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Chodecz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na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we </w:t>
      </w:r>
      <w:proofErr w:type="spellStart"/>
      <w:r w:rsidRPr="00F01437">
        <w:rPr>
          <w:lang w:val="en-US"/>
        </w:rPr>
        <w:t>Włocławku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>, co następuje: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6F7B9636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>W dniu</w:t>
      </w:r>
      <w:r w:rsidR="00DF3ADE">
        <w:rPr>
          <w:sz w:val="24"/>
          <w:szCs w:val="24"/>
        </w:rPr>
        <w:t xml:space="preserve"> 12.03.2024</w:t>
      </w:r>
      <w:r w:rsidR="0032346A" w:rsidRPr="0032346A">
        <w:rPr>
          <w:sz w:val="24"/>
          <w:szCs w:val="24"/>
        </w:rPr>
        <w:t xml:space="preserve"> r. o godz. </w:t>
      </w:r>
      <w:r w:rsidR="00DF3ADE">
        <w:rPr>
          <w:sz w:val="24"/>
          <w:szCs w:val="24"/>
        </w:rPr>
        <w:t>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Chodecz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69E64046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413CB0E5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505B1782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51A1B9A8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445C3D4B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21A8493B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500E0DE3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we </w:t>
      </w:r>
      <w:proofErr w:type="spellStart"/>
      <w:r w:rsidRPr="00F01437">
        <w:rPr>
          <w:b/>
          <w:lang w:val="en-US"/>
        </w:rPr>
        <w:t>Włocławku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Ewa </w:t>
      </w:r>
      <w:proofErr w:type="spellStart"/>
      <w:r w:rsidRPr="00F01437">
        <w:rPr>
          <w:b/>
          <w:bCs/>
          <w:lang w:val="en-US"/>
        </w:rPr>
        <w:t>Felińczak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D07342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07342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3ADE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user3</cp:lastModifiedBy>
  <cp:revision>2</cp:revision>
  <cp:lastPrinted>2024-03-08T13:04:00Z</cp:lastPrinted>
  <dcterms:created xsi:type="dcterms:W3CDTF">2024-03-08T13:04:00Z</dcterms:created>
  <dcterms:modified xsi:type="dcterms:W3CDTF">2024-03-08T13:04:00Z</dcterms:modified>
  <dc:identifier/>
  <dc:language/>
</cp:coreProperties>
</file>