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F6F2" w14:textId="77777777" w:rsidR="001E502F" w:rsidRDefault="001E5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  <w:r>
        <w:br/>
        <w:t>…………………………………………………………………………….</w:t>
      </w:r>
      <w:r>
        <w:br/>
        <w:t>(nazwisko i adres albo nazwa wnioskodawcy)</w:t>
      </w:r>
    </w:p>
    <w:p w14:paraId="76FA8D6F" w14:textId="77777777" w:rsidR="001E502F" w:rsidRDefault="001E502F">
      <w:r>
        <w:t>…………………………………………………………………………….</w:t>
      </w:r>
      <w:r>
        <w:br/>
        <w:t>(adres lub siedziba wnioskodawcy)</w:t>
      </w:r>
    </w:p>
    <w:p w14:paraId="0510CE45" w14:textId="77777777" w:rsidR="001E502F" w:rsidRDefault="001E502F">
      <w:r>
        <w:t>…………………………………………………………………………….</w:t>
      </w:r>
      <w:r>
        <w:br/>
        <w:t>(numer telefonu wnioskodawcy)</w:t>
      </w:r>
    </w:p>
    <w:p w14:paraId="70C5D2C1" w14:textId="77777777" w:rsidR="001E502F" w:rsidRPr="00AA143F" w:rsidRDefault="001E502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43F">
        <w:rPr>
          <w:b/>
        </w:rPr>
        <w:t xml:space="preserve">Do </w:t>
      </w:r>
      <w:r w:rsidRPr="00AA143F">
        <w:rPr>
          <w:b/>
        </w:rPr>
        <w:br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</w:r>
      <w:r w:rsidRPr="00AA143F">
        <w:rPr>
          <w:b/>
          <w:sz w:val="28"/>
          <w:szCs w:val="28"/>
        </w:rPr>
        <w:tab/>
        <w:t xml:space="preserve">Burmistrza </w:t>
      </w:r>
      <w:proofErr w:type="spellStart"/>
      <w:r w:rsidRPr="00AA143F">
        <w:rPr>
          <w:b/>
          <w:sz w:val="28"/>
          <w:szCs w:val="28"/>
        </w:rPr>
        <w:t>Chodcza</w:t>
      </w:r>
      <w:proofErr w:type="spellEnd"/>
    </w:p>
    <w:p w14:paraId="70331DF6" w14:textId="77777777" w:rsidR="001E502F" w:rsidRDefault="001E502F"/>
    <w:p w14:paraId="74115D47" w14:textId="77777777" w:rsidR="001E502F" w:rsidRPr="00AA143F" w:rsidRDefault="001E502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A143F">
        <w:t xml:space="preserve">     </w:t>
      </w:r>
      <w:r w:rsidRPr="00AA143F">
        <w:rPr>
          <w:b/>
        </w:rPr>
        <w:t>ZGŁOSZENIE</w:t>
      </w:r>
    </w:p>
    <w:p w14:paraId="593450D2" w14:textId="77777777" w:rsidR="001E502F" w:rsidRPr="006F01BB" w:rsidRDefault="00AA143F" w:rsidP="0005423B">
      <w:pPr>
        <w:ind w:left="492"/>
        <w:rPr>
          <w:b/>
        </w:rPr>
      </w:pPr>
      <w:r w:rsidRPr="00381F22">
        <w:rPr>
          <w:b/>
        </w:rPr>
        <w:t>z</w:t>
      </w:r>
      <w:r w:rsidR="001E502F" w:rsidRPr="00381F22">
        <w:rPr>
          <w:b/>
        </w:rPr>
        <w:t xml:space="preserve">amiaru usunięcia drzew, które rosną na nieruchomościach stanowiących własność osób </w:t>
      </w:r>
      <w:r w:rsidRPr="00381F22">
        <w:rPr>
          <w:b/>
        </w:rPr>
        <w:t xml:space="preserve">     </w:t>
      </w:r>
      <w:r w:rsidR="0005423B">
        <w:rPr>
          <w:b/>
        </w:rPr>
        <w:t xml:space="preserve">  </w:t>
      </w:r>
      <w:r w:rsidR="001E502F" w:rsidRPr="00381F22">
        <w:rPr>
          <w:b/>
        </w:rPr>
        <w:t>fizycznych i są usuwane na cele niezwiązane z prowadzeniem działalności gospodarczej</w:t>
      </w:r>
    </w:p>
    <w:p w14:paraId="470D7503" w14:textId="77777777" w:rsidR="00611A47" w:rsidRDefault="0045307B" w:rsidP="00EE48D9">
      <w:pPr>
        <w:pStyle w:val="Akapitzlist"/>
        <w:numPr>
          <w:ilvl w:val="0"/>
          <w:numId w:val="2"/>
        </w:numPr>
      </w:pPr>
      <w:r>
        <w:t>Zgłaszam zamiar dokonania wycinki następujących gatunków drzew</w:t>
      </w:r>
      <w:r w:rsidR="00611A47">
        <w:t>: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535"/>
        <w:gridCol w:w="2480"/>
        <w:gridCol w:w="855"/>
        <w:gridCol w:w="1881"/>
        <w:gridCol w:w="2045"/>
        <w:gridCol w:w="1843"/>
      </w:tblGrid>
      <w:tr w:rsidR="00611A47" w:rsidRPr="00AA143F" w14:paraId="5CB95C29" w14:textId="77777777" w:rsidTr="00EE48D9">
        <w:tc>
          <w:tcPr>
            <w:tcW w:w="535" w:type="dxa"/>
          </w:tcPr>
          <w:p w14:paraId="6A4EBD11" w14:textId="77777777" w:rsidR="00611A47" w:rsidRPr="00AA143F" w:rsidRDefault="00611A47" w:rsidP="00611A47">
            <w:pPr>
              <w:pStyle w:val="Akapitzlist"/>
              <w:ind w:left="0"/>
            </w:pPr>
            <w:r w:rsidRPr="00AA143F">
              <w:t>LP</w:t>
            </w:r>
          </w:p>
        </w:tc>
        <w:tc>
          <w:tcPr>
            <w:tcW w:w="2480" w:type="dxa"/>
          </w:tcPr>
          <w:p w14:paraId="69B8323B" w14:textId="77777777" w:rsidR="00611A47" w:rsidRPr="00AA143F" w:rsidRDefault="00611A47" w:rsidP="00611A47">
            <w:pPr>
              <w:pStyle w:val="Akapitzlist"/>
              <w:ind w:left="0"/>
            </w:pPr>
            <w:r w:rsidRPr="00AA143F">
              <w:t>Gatunek drzewa/krzewów</w:t>
            </w:r>
          </w:p>
        </w:tc>
        <w:tc>
          <w:tcPr>
            <w:tcW w:w="855" w:type="dxa"/>
          </w:tcPr>
          <w:p w14:paraId="5A6BE157" w14:textId="77777777" w:rsidR="00611A47" w:rsidRPr="00AA143F" w:rsidRDefault="00611A47" w:rsidP="00611A47">
            <w:pPr>
              <w:pStyle w:val="Akapitzlist"/>
              <w:ind w:left="0"/>
            </w:pPr>
            <w:r w:rsidRPr="00AA143F">
              <w:t>Ilość</w:t>
            </w:r>
          </w:p>
        </w:tc>
        <w:tc>
          <w:tcPr>
            <w:tcW w:w="1881" w:type="dxa"/>
          </w:tcPr>
          <w:p w14:paraId="77B0B3A0" w14:textId="77777777" w:rsidR="00611A47" w:rsidRPr="00AA143F" w:rsidRDefault="00611A47" w:rsidP="00611A47">
            <w:pPr>
              <w:pStyle w:val="Akapitzlist"/>
              <w:ind w:left="0"/>
            </w:pPr>
            <w:r w:rsidRPr="00AA143F">
              <w:t>Obwód pnia</w:t>
            </w:r>
            <w:r w:rsidR="0045307B">
              <w:t xml:space="preserve"> </w:t>
            </w:r>
            <w:r w:rsidR="0025383D">
              <w:t>na wysokości 5 cm</w:t>
            </w:r>
          </w:p>
        </w:tc>
        <w:tc>
          <w:tcPr>
            <w:tcW w:w="2045" w:type="dxa"/>
          </w:tcPr>
          <w:p w14:paraId="50E7E5FA" w14:textId="77777777" w:rsidR="00611A47" w:rsidRPr="00AA143F" w:rsidRDefault="0045307B" w:rsidP="00611A47">
            <w:pPr>
              <w:pStyle w:val="Akapitzlist"/>
              <w:ind w:left="0"/>
            </w:pPr>
            <w:r>
              <w:t>Obwód pnia na wysokości 130 cm</w:t>
            </w:r>
          </w:p>
        </w:tc>
        <w:tc>
          <w:tcPr>
            <w:tcW w:w="1843" w:type="dxa"/>
          </w:tcPr>
          <w:p w14:paraId="6B6E948A" w14:textId="77777777" w:rsidR="00611A47" w:rsidRDefault="00611A47" w:rsidP="00611A47">
            <w:pPr>
              <w:pStyle w:val="Akapitzlist"/>
              <w:ind w:left="0"/>
            </w:pPr>
            <w:r w:rsidRPr="00AA143F">
              <w:t>N</w:t>
            </w:r>
            <w:r w:rsidR="00EE48D9">
              <w:t>r działki,</w:t>
            </w:r>
          </w:p>
          <w:p w14:paraId="0C45617B" w14:textId="77777777" w:rsidR="00EE48D9" w:rsidRPr="00AA143F" w:rsidRDefault="00EE48D9" w:rsidP="00611A47">
            <w:pPr>
              <w:pStyle w:val="Akapitzlist"/>
              <w:ind w:left="0"/>
            </w:pPr>
            <w:r>
              <w:t>obręb</w:t>
            </w:r>
          </w:p>
        </w:tc>
      </w:tr>
      <w:tr w:rsidR="00611A47" w14:paraId="148F9DD9" w14:textId="77777777" w:rsidTr="00EE48D9">
        <w:trPr>
          <w:trHeight w:val="817"/>
        </w:trPr>
        <w:tc>
          <w:tcPr>
            <w:tcW w:w="535" w:type="dxa"/>
          </w:tcPr>
          <w:p w14:paraId="4E117EBD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1037FD71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4F02974A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3172D769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1DBEB5B5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384D9D12" w14:textId="77777777" w:rsidR="00611A47" w:rsidRDefault="00611A47" w:rsidP="00611A47">
            <w:pPr>
              <w:pStyle w:val="Akapitzlist"/>
              <w:ind w:left="0"/>
            </w:pPr>
          </w:p>
        </w:tc>
      </w:tr>
      <w:tr w:rsidR="00611A47" w14:paraId="53742FED" w14:textId="77777777" w:rsidTr="00EE48D9">
        <w:trPr>
          <w:trHeight w:val="843"/>
        </w:trPr>
        <w:tc>
          <w:tcPr>
            <w:tcW w:w="535" w:type="dxa"/>
          </w:tcPr>
          <w:p w14:paraId="64A74D4B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014D30AF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09515569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10465A97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760E0FBB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147E7C53" w14:textId="77777777" w:rsidR="00611A47" w:rsidRDefault="00611A47" w:rsidP="00611A47">
            <w:pPr>
              <w:pStyle w:val="Akapitzlist"/>
              <w:ind w:left="0"/>
            </w:pPr>
          </w:p>
        </w:tc>
      </w:tr>
      <w:tr w:rsidR="00611A47" w14:paraId="52EF380C" w14:textId="77777777" w:rsidTr="00EE48D9">
        <w:trPr>
          <w:trHeight w:val="839"/>
        </w:trPr>
        <w:tc>
          <w:tcPr>
            <w:tcW w:w="535" w:type="dxa"/>
          </w:tcPr>
          <w:p w14:paraId="2B5F84A5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0A7076DA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178C328F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787C559D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54ED54AE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2FD67FBD" w14:textId="77777777" w:rsidR="00611A47" w:rsidRDefault="00611A47" w:rsidP="00611A47">
            <w:pPr>
              <w:pStyle w:val="Akapitzlist"/>
              <w:ind w:left="0"/>
            </w:pPr>
          </w:p>
        </w:tc>
      </w:tr>
      <w:tr w:rsidR="00611A47" w14:paraId="7AEFC5F9" w14:textId="77777777" w:rsidTr="00EE48D9">
        <w:trPr>
          <w:trHeight w:val="837"/>
        </w:trPr>
        <w:tc>
          <w:tcPr>
            <w:tcW w:w="535" w:type="dxa"/>
          </w:tcPr>
          <w:p w14:paraId="3E45FBA7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1DD40099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6927B9A2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340963B4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6742C0C9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06EADB68" w14:textId="77777777" w:rsidR="00611A47" w:rsidRDefault="00611A47" w:rsidP="00611A47">
            <w:pPr>
              <w:pStyle w:val="Akapitzlist"/>
              <w:ind w:left="0"/>
            </w:pPr>
          </w:p>
        </w:tc>
      </w:tr>
      <w:tr w:rsidR="00611A47" w14:paraId="32CD9DCD" w14:textId="77777777" w:rsidTr="00EE48D9">
        <w:trPr>
          <w:trHeight w:val="709"/>
        </w:trPr>
        <w:tc>
          <w:tcPr>
            <w:tcW w:w="535" w:type="dxa"/>
          </w:tcPr>
          <w:p w14:paraId="5B8ACD34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76EF2585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4F7F5328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62A5F87A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143A3D16" w14:textId="77777777" w:rsidR="00611A47" w:rsidRDefault="00611A47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19462386" w14:textId="77777777" w:rsidR="00611A47" w:rsidRDefault="00611A47" w:rsidP="00611A47">
            <w:pPr>
              <w:pStyle w:val="Akapitzlist"/>
              <w:ind w:left="0"/>
            </w:pPr>
          </w:p>
        </w:tc>
      </w:tr>
      <w:tr w:rsidR="0045307B" w14:paraId="5714393C" w14:textId="77777777" w:rsidTr="00EE48D9">
        <w:trPr>
          <w:trHeight w:val="709"/>
        </w:trPr>
        <w:tc>
          <w:tcPr>
            <w:tcW w:w="535" w:type="dxa"/>
          </w:tcPr>
          <w:p w14:paraId="152B9E50" w14:textId="77777777" w:rsidR="0045307B" w:rsidRDefault="0045307B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45651890" w14:textId="77777777" w:rsidR="0045307B" w:rsidRDefault="0045307B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526C1A50" w14:textId="77777777" w:rsidR="0045307B" w:rsidRDefault="0045307B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183A4C47" w14:textId="77777777" w:rsidR="0045307B" w:rsidRDefault="0045307B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0F8CF1C6" w14:textId="77777777" w:rsidR="0045307B" w:rsidRDefault="0045307B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2D23F254" w14:textId="77777777" w:rsidR="0045307B" w:rsidRDefault="0045307B" w:rsidP="00611A47">
            <w:pPr>
              <w:pStyle w:val="Akapitzlist"/>
              <w:ind w:left="0"/>
            </w:pPr>
          </w:p>
        </w:tc>
      </w:tr>
      <w:tr w:rsidR="00F46173" w14:paraId="5C3665B2" w14:textId="77777777" w:rsidTr="00EE48D9">
        <w:trPr>
          <w:trHeight w:val="709"/>
        </w:trPr>
        <w:tc>
          <w:tcPr>
            <w:tcW w:w="535" w:type="dxa"/>
          </w:tcPr>
          <w:p w14:paraId="3DE49FE5" w14:textId="77777777" w:rsidR="00F46173" w:rsidRDefault="00F46173" w:rsidP="00611A47">
            <w:pPr>
              <w:pStyle w:val="Akapitzlist"/>
              <w:ind w:left="0"/>
            </w:pPr>
          </w:p>
        </w:tc>
        <w:tc>
          <w:tcPr>
            <w:tcW w:w="2480" w:type="dxa"/>
          </w:tcPr>
          <w:p w14:paraId="06D6D9A7" w14:textId="77777777" w:rsidR="00F46173" w:rsidRDefault="00F46173" w:rsidP="00611A47">
            <w:pPr>
              <w:pStyle w:val="Akapitzlist"/>
              <w:ind w:left="0"/>
            </w:pPr>
          </w:p>
        </w:tc>
        <w:tc>
          <w:tcPr>
            <w:tcW w:w="855" w:type="dxa"/>
          </w:tcPr>
          <w:p w14:paraId="7B689DC0" w14:textId="77777777" w:rsidR="00F46173" w:rsidRDefault="00F46173" w:rsidP="00611A47">
            <w:pPr>
              <w:pStyle w:val="Akapitzlist"/>
              <w:ind w:left="0"/>
            </w:pPr>
          </w:p>
        </w:tc>
        <w:tc>
          <w:tcPr>
            <w:tcW w:w="1881" w:type="dxa"/>
          </w:tcPr>
          <w:p w14:paraId="7778D6E4" w14:textId="77777777" w:rsidR="00F46173" w:rsidRDefault="00F46173" w:rsidP="00611A47">
            <w:pPr>
              <w:pStyle w:val="Akapitzlist"/>
              <w:ind w:left="0"/>
            </w:pPr>
          </w:p>
        </w:tc>
        <w:tc>
          <w:tcPr>
            <w:tcW w:w="2045" w:type="dxa"/>
          </w:tcPr>
          <w:p w14:paraId="71D8EAAD" w14:textId="77777777" w:rsidR="00F46173" w:rsidRDefault="00F46173" w:rsidP="00611A47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29AFE6CF" w14:textId="77777777" w:rsidR="00F46173" w:rsidRDefault="00F46173" w:rsidP="00611A47">
            <w:pPr>
              <w:pStyle w:val="Akapitzlist"/>
              <w:ind w:left="0"/>
            </w:pPr>
          </w:p>
        </w:tc>
      </w:tr>
    </w:tbl>
    <w:p w14:paraId="2DE836FB" w14:textId="77777777" w:rsidR="0045307B" w:rsidRDefault="0045307B" w:rsidP="00EE48D9"/>
    <w:p w14:paraId="40920271" w14:textId="77777777" w:rsidR="0045307B" w:rsidRDefault="00CC536D" w:rsidP="00EE48D9">
      <w:pPr>
        <w:pStyle w:val="Akapitzlist"/>
        <w:numPr>
          <w:ilvl w:val="0"/>
          <w:numId w:val="2"/>
        </w:numPr>
      </w:pPr>
      <w:r>
        <w:t>Oświadczam</w:t>
      </w:r>
      <w:r w:rsidR="0045307B">
        <w:t xml:space="preserve"> pod rygorem odpowiedzialności karnej</w:t>
      </w:r>
      <w:r>
        <w:t xml:space="preserve">, że </w:t>
      </w:r>
      <w:r w:rsidR="0045307B">
        <w:t>jestem właścicielem/użytkownikiem gruntu, na którym rosną drzewa wnioskowane do usunięcia. Wnioskowane drzewa nie stanowią /stanowią powierzchni leśnej.</w:t>
      </w:r>
    </w:p>
    <w:p w14:paraId="3C7478ED" w14:textId="77777777" w:rsidR="00F46173" w:rsidRDefault="0045307B" w:rsidP="00F46173">
      <w:pPr>
        <w:pStyle w:val="Akapitzlist"/>
        <w:numPr>
          <w:ilvl w:val="0"/>
          <w:numId w:val="2"/>
        </w:numPr>
      </w:pPr>
      <w:r>
        <w:t>Przyczyna zamierzonego usunięcia drzew</w:t>
      </w:r>
      <w:r w:rsidR="00F46173">
        <w:t>:</w:t>
      </w:r>
    </w:p>
    <w:p w14:paraId="5B4FE7B3" w14:textId="77777777" w:rsidR="00CC536D" w:rsidRDefault="0045307B" w:rsidP="00F46173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173">
        <w:t>……</w:t>
      </w:r>
    </w:p>
    <w:p w14:paraId="2378A26F" w14:textId="77777777" w:rsidR="00F46173" w:rsidRDefault="00F46173" w:rsidP="00F46173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5FC3F15" w14:textId="77777777" w:rsidR="00087156" w:rsidRDefault="00AA143F" w:rsidP="0028670C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90D02C4" w14:textId="77777777" w:rsidR="00AA143F" w:rsidRDefault="00AA143F" w:rsidP="00087156">
      <w:pPr>
        <w:pStyle w:val="Akapitzlist"/>
        <w:jc w:val="right"/>
      </w:pPr>
      <w:r>
        <w:t>………….…………………………………………………………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500FC2">
        <w:t xml:space="preserve"> </w:t>
      </w:r>
      <w:r>
        <w:t xml:space="preserve"> wnioskodawcy</w:t>
      </w:r>
    </w:p>
    <w:p w14:paraId="232FCF87" w14:textId="77777777" w:rsidR="00AA143F" w:rsidRDefault="00AA143F" w:rsidP="0028670C">
      <w:pPr>
        <w:pStyle w:val="Akapitzlist"/>
        <w:jc w:val="both"/>
      </w:pPr>
    </w:p>
    <w:p w14:paraId="7C393BF7" w14:textId="77777777" w:rsidR="00AA143F" w:rsidRPr="00BD043D" w:rsidRDefault="00AA143F" w:rsidP="00BD043D">
      <w:pPr>
        <w:rPr>
          <w:b/>
        </w:rPr>
      </w:pPr>
      <w:r w:rsidRPr="00BD043D">
        <w:rPr>
          <w:b/>
        </w:rPr>
        <w:t>Załącznik</w:t>
      </w:r>
      <w:r w:rsidR="00C632C8" w:rsidRPr="00BD043D">
        <w:rPr>
          <w:b/>
        </w:rPr>
        <w:t xml:space="preserve">i </w:t>
      </w:r>
      <w:r w:rsidRPr="00BD043D">
        <w:rPr>
          <w:b/>
        </w:rPr>
        <w:t xml:space="preserve"> do </w:t>
      </w:r>
      <w:r w:rsidR="00C632C8" w:rsidRPr="00BD043D">
        <w:rPr>
          <w:b/>
        </w:rPr>
        <w:t xml:space="preserve"> </w:t>
      </w:r>
      <w:r w:rsidRPr="00BD043D">
        <w:rPr>
          <w:b/>
        </w:rPr>
        <w:t>zgłoszenia:</w:t>
      </w:r>
    </w:p>
    <w:p w14:paraId="3ABE6F56" w14:textId="77777777" w:rsidR="00477BF5" w:rsidRDefault="00477BF5" w:rsidP="0028670C">
      <w:pPr>
        <w:pStyle w:val="Akapitzlist"/>
        <w:numPr>
          <w:ilvl w:val="0"/>
          <w:numId w:val="4"/>
        </w:numPr>
      </w:pPr>
      <w:r>
        <w:t>Rysunek lub mapa określająca usytuowanie drzew</w:t>
      </w:r>
      <w:r w:rsidR="00011028">
        <w:t xml:space="preserve"> w stosunku do granic nieruchomości</w:t>
      </w:r>
      <w:r w:rsidR="007A7455">
        <w:t xml:space="preserve">, </w:t>
      </w:r>
      <w:r w:rsidR="00011028">
        <w:t>obiektów budowlanych istniejących lub budowanych</w:t>
      </w:r>
      <w:r>
        <w:t xml:space="preserve"> na nieruchomości.</w:t>
      </w:r>
    </w:p>
    <w:p w14:paraId="36C212C8" w14:textId="77777777" w:rsidR="00626CC4" w:rsidRPr="00626CC4" w:rsidRDefault="00626CC4" w:rsidP="00626CC4">
      <w:pPr>
        <w:rPr>
          <w:b/>
        </w:rPr>
      </w:pPr>
      <w:r w:rsidRPr="00626CC4">
        <w:rPr>
          <w:b/>
        </w:rPr>
        <w:t xml:space="preserve">               Pouczenie:</w:t>
      </w:r>
    </w:p>
    <w:p w14:paraId="4E5742A5" w14:textId="77777777" w:rsidR="00626CC4" w:rsidRDefault="00626CC4" w:rsidP="00626CC4">
      <w:pPr>
        <w:pStyle w:val="Akapitzlist"/>
        <w:numPr>
          <w:ilvl w:val="0"/>
          <w:numId w:val="3"/>
        </w:numPr>
      </w:pPr>
      <w:r>
        <w:t>W przypadku, gdy właścicielem działki jest więcej niż jedna osoba, konieczna jest pisemna zgoda wszystkich współwłaścicieli na dokonanie wycinki.</w:t>
      </w:r>
    </w:p>
    <w:p w14:paraId="04A4926E" w14:textId="77777777" w:rsidR="00626CC4" w:rsidRDefault="00626CC4" w:rsidP="00626CC4">
      <w:pPr>
        <w:pStyle w:val="Akapitzlist"/>
        <w:numPr>
          <w:ilvl w:val="0"/>
          <w:numId w:val="3"/>
        </w:numPr>
      </w:pPr>
      <w:r>
        <w:t>W terminie 14 dni od dokonania wizji</w:t>
      </w:r>
      <w:r w:rsidR="00500FC2">
        <w:t xml:space="preserve"> (oględzin drzew)</w:t>
      </w:r>
      <w:r w:rsidR="00130144">
        <w:t xml:space="preserve">, </w:t>
      </w:r>
      <w:r>
        <w:t>Urząd ma prawo do wniesienia sprzeciwu na wycinkę.</w:t>
      </w:r>
      <w:r>
        <w:br/>
        <w:t>W przypadku braku sprzeciwu, następuje t.zw. milcząca zgoda (do wnioskodawcy nie zostaje wystosowana żadne pismo). Po tym terminie można dokonać wycinki zgłoszonych drzew.</w:t>
      </w:r>
    </w:p>
    <w:p w14:paraId="38923B50" w14:textId="77777777" w:rsidR="00626CC4" w:rsidRDefault="00011028" w:rsidP="005F6BFF">
      <w:pPr>
        <w:pStyle w:val="Akapitzlist"/>
        <w:numPr>
          <w:ilvl w:val="0"/>
          <w:numId w:val="3"/>
        </w:numPr>
      </w:pPr>
      <w:r>
        <w:t>Władający nieruchomością ponosi opłaty za usunięcie drzew i krzewów za gospodarcze korzystanie ze środowiska zgodnie z art. 84 ustawy o ochronie przyrody. Nie pobiera się opłat w przypadkach określonych</w:t>
      </w:r>
      <w:r w:rsidR="005F6BFF">
        <w:t xml:space="preserve"> w art. 86 w/w ustawy.</w:t>
      </w:r>
    </w:p>
    <w:p w14:paraId="5CFA2C20" w14:textId="77777777" w:rsidR="00011028" w:rsidRDefault="00011028" w:rsidP="00626CC4">
      <w:pPr>
        <w:pStyle w:val="Akapitzlist"/>
        <w:ind w:left="1080"/>
        <w:rPr>
          <w:b/>
          <w:bCs/>
        </w:rPr>
      </w:pPr>
      <w:r w:rsidRPr="00F46173">
        <w:rPr>
          <w:b/>
          <w:bCs/>
        </w:rPr>
        <w:t xml:space="preserve">Opłata skarbowa: Zwolnienie z opłaty skarbowej na </w:t>
      </w:r>
      <w:r w:rsidR="009B22F8" w:rsidRPr="00F46173">
        <w:rPr>
          <w:b/>
          <w:bCs/>
        </w:rPr>
        <w:t xml:space="preserve">podstawie art. 4 ustawy z dnia 16 listopada 2006 roku o opłacie skarbowej (Dz. U. </w:t>
      </w:r>
      <w:r w:rsidR="009E1A67" w:rsidRPr="00F46173">
        <w:rPr>
          <w:b/>
          <w:bCs/>
        </w:rPr>
        <w:t>z 2020r., poz. 424, 471).</w:t>
      </w:r>
    </w:p>
    <w:p w14:paraId="047BAD15" w14:textId="77777777" w:rsidR="00087156" w:rsidRDefault="00087156" w:rsidP="00626CC4">
      <w:pPr>
        <w:pStyle w:val="Akapitzlist"/>
        <w:ind w:left="1080"/>
        <w:rPr>
          <w:b/>
          <w:bCs/>
        </w:rPr>
      </w:pPr>
    </w:p>
    <w:p w14:paraId="17ABAFDC" w14:textId="77777777" w:rsidR="00087156" w:rsidRDefault="00087156" w:rsidP="00626CC4">
      <w:pPr>
        <w:pStyle w:val="Akapitzlist"/>
        <w:ind w:left="1080"/>
        <w:rPr>
          <w:b/>
          <w:bCs/>
        </w:rPr>
      </w:pPr>
    </w:p>
    <w:p w14:paraId="30864B5D" w14:textId="77777777" w:rsidR="00087156" w:rsidRDefault="00087156" w:rsidP="00626CC4">
      <w:pPr>
        <w:pStyle w:val="Akapitzlist"/>
        <w:ind w:left="1080"/>
        <w:rPr>
          <w:b/>
          <w:bCs/>
        </w:rPr>
      </w:pPr>
    </w:p>
    <w:p w14:paraId="2B05EA5B" w14:textId="77777777" w:rsidR="00087156" w:rsidRPr="00087156" w:rsidRDefault="00087156" w:rsidP="00087156">
      <w:pPr>
        <w:jc w:val="center"/>
      </w:pPr>
      <w:r w:rsidRPr="00087156">
        <w:t>KLAUZULA INFORMACYJNA DOTYCZĄCA PRZETWARZANIA DANYCH OSOBOWYCH</w:t>
      </w:r>
    </w:p>
    <w:p w14:paraId="1CFC680C" w14:textId="77777777" w:rsidR="00087156" w:rsidRPr="00087156" w:rsidRDefault="00087156" w:rsidP="00087156">
      <w:pPr>
        <w:jc w:val="both"/>
      </w:pPr>
      <w:r w:rsidRPr="00087156">
        <w:t>Zgodnie z art. 13 ust. 1 i 2 rozporządzenia Parlamentu Europejskiego i Rady (UE) 2016/679 z 27 kwietnia 2016 r. w sprawie ochrony osób fizycznych w związku z przetwarzaniem danych osobowych (</w:t>
      </w:r>
      <w:proofErr w:type="spellStart"/>
      <w:r w:rsidRPr="00087156">
        <w:t>Dz.Urz</w:t>
      </w:r>
      <w:proofErr w:type="spellEnd"/>
      <w:r w:rsidRPr="00087156">
        <w:t xml:space="preserve">. UE z 2016 r. L 199.1), zwanego dalej „RODO”, Urząd Miasta i Gminy w </w:t>
      </w:r>
      <w:proofErr w:type="spellStart"/>
      <w:r w:rsidRPr="00087156">
        <w:t>Chodczu</w:t>
      </w:r>
      <w:proofErr w:type="spellEnd"/>
      <w:r w:rsidRPr="00087156">
        <w:t xml:space="preserve"> informuje, że:</w:t>
      </w:r>
    </w:p>
    <w:p w14:paraId="1A3056AC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 xml:space="preserve">Administratorem zbieranych i przetwarzanych danych osobowych jest  Urząd Miasta i Gminy Chodecz reprezentowany przez Burmistrza  Miasta i Gminy Chodecz z siedzibą w  </w:t>
      </w:r>
      <w:proofErr w:type="spellStart"/>
      <w:r w:rsidRPr="00087156">
        <w:t>Chodczu</w:t>
      </w:r>
      <w:proofErr w:type="spellEnd"/>
      <w:r w:rsidRPr="00087156">
        <w:t xml:space="preserve"> przy ul. Kaliska 2, tel. 54 284 80 70, e-mail: sekretariat@chodecz.pl.</w:t>
      </w:r>
    </w:p>
    <w:p w14:paraId="4B79D4CF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Kontakt z Inspektorem Ochrony Danych (IOD) e-mail:  iod@chodecz.pl</w:t>
      </w:r>
    </w:p>
    <w:p w14:paraId="1BE5D840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Podanie danych osobowych jest obowiązkowe i wynika z obowiązku prawnego wskazanego w ustawach kompetencyjnych.</w:t>
      </w:r>
    </w:p>
    <w:p w14:paraId="5BA5DAED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Dane osobowe przetwarzane będą w celu przeprowadzenia postępowania administracyjnego lub czynności urzędowej zgodnie ze złożonym wnioskiem/zgłoszeniem/pismem.</w:t>
      </w:r>
    </w:p>
    <w:p w14:paraId="04CCA179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Dane nie będą przekazywane innym podmiotom, z wyjątkiem podmiotów upoważnionych na podstawie przepisów prawa.</w:t>
      </w:r>
    </w:p>
    <w:p w14:paraId="395B5D99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Dane nie będą przekazywane do państwa trzeciego/organizacji międzynarodowej.</w:t>
      </w:r>
    </w:p>
    <w:p w14:paraId="01228ABB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 xml:space="preserve">Dane osobowe będą przechowywane przez okres niezbędny do realizacji celu dla jakiego </w:t>
      </w:r>
    </w:p>
    <w:p w14:paraId="2530DABD" w14:textId="77777777" w:rsidR="00087156" w:rsidRPr="00087156" w:rsidRDefault="00087156" w:rsidP="00274459">
      <w:pPr>
        <w:pStyle w:val="Akapitzlist"/>
        <w:jc w:val="both"/>
      </w:pPr>
      <w:r w:rsidRPr="00087156">
        <w:t>zostały zebrane oraz zgodnie z terminami archiwizacji wynikających z przepisów prawa.</w:t>
      </w:r>
    </w:p>
    <w:p w14:paraId="5E443DFB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W zakresie swoich danych osobowych przysługują Pani/Panu następujące uprawnienia:</w:t>
      </w:r>
    </w:p>
    <w:p w14:paraId="7B0AA9CC" w14:textId="77777777" w:rsidR="00087156" w:rsidRPr="00087156" w:rsidRDefault="00087156" w:rsidP="00274459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087156">
        <w:t>prawo dostępu do danych osobowych, w tym prawo do uzyskania kopii tych danych;</w:t>
      </w:r>
    </w:p>
    <w:p w14:paraId="6320F6EF" w14:textId="77777777" w:rsidR="00087156" w:rsidRPr="00087156" w:rsidRDefault="00087156" w:rsidP="00274459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087156">
        <w:t>prawo do żądania sprostowania (poprawiania) danych osobowych – w przypadku, gdy dane są nieprawidłowe lub niekompletne;</w:t>
      </w:r>
    </w:p>
    <w:p w14:paraId="02AE2A89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Każda osoba ma prawo wniesienia skargi do Prezesa Urzędu Ochrony Danych Osobowych jeśli uzna, że przetwarzanie jej danych osobowych narusza przepisy RODO.</w:t>
      </w:r>
    </w:p>
    <w:p w14:paraId="6EA278F9" w14:textId="77777777" w:rsidR="00087156" w:rsidRPr="00087156" w:rsidRDefault="00087156" w:rsidP="00274459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087156">
        <w:t>Przetwarzanie Pani/Pana danych nie będzie podlegało profilowaniu, o którym mowa w art. 22 ust. 1 i 4 RODO.</w:t>
      </w:r>
    </w:p>
    <w:p w14:paraId="6A07D2EE" w14:textId="77777777" w:rsidR="00087156" w:rsidRPr="00087156" w:rsidRDefault="00087156" w:rsidP="00626CC4">
      <w:pPr>
        <w:pStyle w:val="Akapitzlist"/>
        <w:ind w:left="1080"/>
        <w:rPr>
          <w:b/>
          <w:bCs/>
        </w:rPr>
      </w:pPr>
    </w:p>
    <w:sectPr w:rsidR="00087156" w:rsidRPr="00087156" w:rsidSect="0008715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FEF6" w14:textId="77777777" w:rsidR="00D77D8D" w:rsidRDefault="00D77D8D" w:rsidP="00EE48D9">
      <w:pPr>
        <w:spacing w:after="0" w:line="240" w:lineRule="auto"/>
      </w:pPr>
      <w:r>
        <w:separator/>
      </w:r>
    </w:p>
  </w:endnote>
  <w:endnote w:type="continuationSeparator" w:id="0">
    <w:p w14:paraId="1F6556CF" w14:textId="77777777" w:rsidR="00D77D8D" w:rsidRDefault="00D77D8D" w:rsidP="00EE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4175" w14:textId="77777777" w:rsidR="00D77D8D" w:rsidRDefault="00D77D8D" w:rsidP="00EE48D9">
      <w:pPr>
        <w:spacing w:after="0" w:line="240" w:lineRule="auto"/>
      </w:pPr>
      <w:r>
        <w:separator/>
      </w:r>
    </w:p>
  </w:footnote>
  <w:footnote w:type="continuationSeparator" w:id="0">
    <w:p w14:paraId="7287F7A2" w14:textId="77777777" w:rsidR="00D77D8D" w:rsidRDefault="00D77D8D" w:rsidP="00EE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443"/>
    <w:multiLevelType w:val="hybridMultilevel"/>
    <w:tmpl w:val="2FB4787A"/>
    <w:lvl w:ilvl="0" w:tplc="A9327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61FDE"/>
    <w:multiLevelType w:val="hybridMultilevel"/>
    <w:tmpl w:val="A60C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6D9"/>
    <w:multiLevelType w:val="hybridMultilevel"/>
    <w:tmpl w:val="3EE2C636"/>
    <w:lvl w:ilvl="0" w:tplc="A940A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10680D"/>
    <w:multiLevelType w:val="hybridMultilevel"/>
    <w:tmpl w:val="1880678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5C95573"/>
    <w:multiLevelType w:val="hybridMultilevel"/>
    <w:tmpl w:val="A5C8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01D01"/>
    <w:multiLevelType w:val="hybridMultilevel"/>
    <w:tmpl w:val="ED5E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F"/>
    <w:rsid w:val="00011028"/>
    <w:rsid w:val="0005423B"/>
    <w:rsid w:val="00087156"/>
    <w:rsid w:val="00130144"/>
    <w:rsid w:val="001E502F"/>
    <w:rsid w:val="0025383D"/>
    <w:rsid w:val="00274459"/>
    <w:rsid w:val="0028670C"/>
    <w:rsid w:val="00381F22"/>
    <w:rsid w:val="0045307B"/>
    <w:rsid w:val="00477BF5"/>
    <w:rsid w:val="004961F4"/>
    <w:rsid w:val="004D3C16"/>
    <w:rsid w:val="004D63CC"/>
    <w:rsid w:val="00500FC2"/>
    <w:rsid w:val="0052374D"/>
    <w:rsid w:val="005E0A74"/>
    <w:rsid w:val="005F6BFF"/>
    <w:rsid w:val="00611A47"/>
    <w:rsid w:val="00626CC4"/>
    <w:rsid w:val="006F01BB"/>
    <w:rsid w:val="00733D27"/>
    <w:rsid w:val="00791658"/>
    <w:rsid w:val="007A7455"/>
    <w:rsid w:val="009B22F8"/>
    <w:rsid w:val="009E1A67"/>
    <w:rsid w:val="00AA143F"/>
    <w:rsid w:val="00AA7495"/>
    <w:rsid w:val="00BD043D"/>
    <w:rsid w:val="00C632C8"/>
    <w:rsid w:val="00CC536D"/>
    <w:rsid w:val="00D77D8D"/>
    <w:rsid w:val="00E72355"/>
    <w:rsid w:val="00EE48D9"/>
    <w:rsid w:val="00F05CB5"/>
    <w:rsid w:val="00F11D95"/>
    <w:rsid w:val="00F3294F"/>
    <w:rsid w:val="00F46173"/>
    <w:rsid w:val="00F806C7"/>
    <w:rsid w:val="00FA4E33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8DA7"/>
  <w15:docId w15:val="{7CE8B96D-9D84-4607-AD28-F1344B0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02F"/>
    <w:pPr>
      <w:ind w:left="720"/>
      <w:contextualSpacing/>
    </w:pPr>
  </w:style>
  <w:style w:type="table" w:styleId="Tabela-Siatka">
    <w:name w:val="Table Grid"/>
    <w:basedOn w:val="Standardowy"/>
    <w:uiPriority w:val="39"/>
    <w:rsid w:val="0061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2020-06-02T09:47:00Z</cp:lastPrinted>
  <dcterms:created xsi:type="dcterms:W3CDTF">2021-02-24T09:12:00Z</dcterms:created>
  <dcterms:modified xsi:type="dcterms:W3CDTF">2021-02-24T09:12:00Z</dcterms:modified>
</cp:coreProperties>
</file>